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010FA1" w14:textId="4E568751" w:rsidR="0038513F" w:rsidRDefault="00E12992" w:rsidP="00E12992">
      <w:pPr>
        <w:pStyle w:val="berschrift1"/>
      </w:pPr>
      <w:r>
        <w:t>Wettbewerbsanalyse</w:t>
      </w:r>
    </w:p>
    <w:p w14:paraId="68921D8B" w14:textId="488445A5" w:rsidR="00E12992" w:rsidRDefault="00E12992" w:rsidP="00E12992"/>
    <w:p w14:paraId="659586A0" w14:textId="59D3BCD2" w:rsidR="00E12992" w:rsidRDefault="00E12992" w:rsidP="00E12992">
      <w:r>
        <w:t>• Was wird angeboten?</w:t>
      </w:r>
    </w:p>
    <w:p w14:paraId="2AFFA579" w14:textId="3313FDB3" w:rsidR="00E12992" w:rsidRDefault="00E12992" w:rsidP="00E12992">
      <w:r>
        <w:t>Traktordrohnen mit hoher Leistung und Diesel</w:t>
      </w:r>
      <w:r w:rsidR="0087209A">
        <w:t>aggregaten</w:t>
      </w:r>
      <w:r>
        <w:t>. Bisher der einzige Ersatz für bemannte Ernteschiffe</w:t>
      </w:r>
      <w:r w:rsidR="00A81DC6">
        <w:t>.</w:t>
      </w:r>
    </w:p>
    <w:p w14:paraId="3FF45C52" w14:textId="77777777" w:rsidR="00A81DC6" w:rsidRDefault="00A81DC6" w:rsidP="00E12992"/>
    <w:p w14:paraId="345A8DCE" w14:textId="6EE314CB" w:rsidR="00E12992" w:rsidRDefault="00E12992" w:rsidP="00E12992">
      <w:r>
        <w:t>• Was wird nachgefragt?</w:t>
      </w:r>
    </w:p>
    <w:p w14:paraId="18A1AD41" w14:textId="17297F1B" w:rsidR="00E12992" w:rsidRDefault="00ED27E3" w:rsidP="00E12992">
      <w:r>
        <w:t>Lösungen,</w:t>
      </w:r>
      <w:r w:rsidR="00E12992">
        <w:t xml:space="preserve"> um Algenanbau billiger und effizienter zu machen</w:t>
      </w:r>
      <w:r w:rsidR="00A81DC6">
        <w:t>.</w:t>
      </w:r>
    </w:p>
    <w:p w14:paraId="71ED5D66" w14:textId="77777777" w:rsidR="00A81DC6" w:rsidRDefault="00A81DC6" w:rsidP="00E12992"/>
    <w:p w14:paraId="10FEDDF9" w14:textId="7CBF9AB0" w:rsidR="00E12992" w:rsidRDefault="00E12992" w:rsidP="00E12992">
      <w:r>
        <w:t>• Was fehlt?</w:t>
      </w:r>
    </w:p>
    <w:p w14:paraId="5D9E3CC9" w14:textId="1F22C5CA" w:rsidR="00E12992" w:rsidRDefault="00E12992" w:rsidP="00E12992">
      <w:r>
        <w:t>Autonome Drohnensysteme mit Elektroantrieben</w:t>
      </w:r>
      <w:r w:rsidR="00A81DC6">
        <w:t>.</w:t>
      </w:r>
    </w:p>
    <w:p w14:paraId="38999DFD" w14:textId="77777777" w:rsidR="00A81DC6" w:rsidRDefault="00A81DC6" w:rsidP="00E12992"/>
    <w:p w14:paraId="1C964D89" w14:textId="731B0C0F" w:rsidR="00E12992" w:rsidRDefault="00E12992" w:rsidP="00E12992">
      <w:r>
        <w:t>• Wer sind Ihre Kunden?</w:t>
      </w:r>
    </w:p>
    <w:p w14:paraId="6FAA9F05" w14:textId="174A7979" w:rsidR="00E12992" w:rsidRDefault="00E12992" w:rsidP="00E12992">
      <w:r>
        <w:t>Bisherige Algen Farmen und zukünftige Kleinbauern</w:t>
      </w:r>
      <w:r w:rsidR="00A81DC6">
        <w:t>.</w:t>
      </w:r>
    </w:p>
    <w:p w14:paraId="7E154154" w14:textId="77777777" w:rsidR="00A81DC6" w:rsidRDefault="00A81DC6" w:rsidP="00E12992"/>
    <w:p w14:paraId="4D293D76" w14:textId="4034F322" w:rsidR="00E12992" w:rsidRDefault="00E12992" w:rsidP="00E12992">
      <w:r>
        <w:t>• Wer sind Ihre Wettbewerber?</w:t>
      </w:r>
    </w:p>
    <w:p w14:paraId="4A602CFA" w14:textId="6AD20D05" w:rsidR="00E12992" w:rsidRDefault="00E12992" w:rsidP="00E12992">
      <w:r w:rsidRPr="00E12992">
        <w:t>NEWBURYPORT</w:t>
      </w:r>
      <w:r>
        <w:t xml:space="preserve"> Drone Tugs</w:t>
      </w:r>
      <w:r w:rsidR="00A81DC6">
        <w:t>.</w:t>
      </w:r>
    </w:p>
    <w:p w14:paraId="6F1CE350" w14:textId="77777777" w:rsidR="00A81DC6" w:rsidRDefault="00A81DC6" w:rsidP="00E12992"/>
    <w:p w14:paraId="0896F5E5" w14:textId="79AD8120" w:rsidR="00E12992" w:rsidRDefault="00E12992" w:rsidP="00E12992">
      <w:r>
        <w:t>• Wie sind die gesetzlichen Rahmenbedingungen?</w:t>
      </w:r>
    </w:p>
    <w:p w14:paraId="103F8E9B" w14:textId="42495937" w:rsidR="00E12992" w:rsidRDefault="00E12992" w:rsidP="00E12992">
      <w:r>
        <w:t xml:space="preserve">Undurchsichtig und kaum </w:t>
      </w:r>
      <w:r w:rsidR="00A81DC6">
        <w:t>vorhanden</w:t>
      </w:r>
      <w:r>
        <w:t xml:space="preserve">. Abfälle müssen </w:t>
      </w:r>
      <w:r w:rsidR="00A81DC6">
        <w:t>vernünftig</w:t>
      </w:r>
      <w:r>
        <w:t xml:space="preserve"> entsorgt werden</w:t>
      </w:r>
      <w:r w:rsidR="00A81DC6">
        <w:t>. Kein Einsatz in geschützten Meeresregionen.</w:t>
      </w:r>
    </w:p>
    <w:p w14:paraId="12F07537" w14:textId="77777777" w:rsidR="00A81DC6" w:rsidRDefault="00A81DC6" w:rsidP="00E12992"/>
    <w:p w14:paraId="226401C6" w14:textId="31929EB0" w:rsidR="00E12992" w:rsidRDefault="00E12992" w:rsidP="00E12992">
      <w:r>
        <w:t>• Wohin entwickelt sich der Markt?</w:t>
      </w:r>
    </w:p>
    <w:p w14:paraId="1570B737" w14:textId="76E5D966" w:rsidR="00E12992" w:rsidRPr="00E12992" w:rsidRDefault="00A81DC6" w:rsidP="00E12992">
      <w:r>
        <w:t>Wahrscheinlich in einer höheren Nachfrage nach Algen sowie unsere Produktlösung dafür.</w:t>
      </w:r>
    </w:p>
    <w:sectPr w:rsidR="00E12992" w:rsidRPr="00E1299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4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2992"/>
    <w:rsid w:val="0038513F"/>
    <w:rsid w:val="0087209A"/>
    <w:rsid w:val="00A81DC6"/>
    <w:rsid w:val="00E12992"/>
    <w:rsid w:val="00ED27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3135E6"/>
  <w15:chartTrackingRefBased/>
  <w15:docId w15:val="{3081AD92-C107-4DB1-AF7D-5C9E088EA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1299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129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839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98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Roschkowski, Pascal</dc:creator>
  <cp:keywords/>
  <dc:description/>
  <cp:lastModifiedBy>Roschkowski, Pascal Maurice</cp:lastModifiedBy>
  <cp:revision>3</cp:revision>
  <dcterms:created xsi:type="dcterms:W3CDTF">2020-11-15T00:40:00Z</dcterms:created>
  <dcterms:modified xsi:type="dcterms:W3CDTF">2020-11-15T00:50:00Z</dcterms:modified>
</cp:coreProperties>
</file>