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6F8A30" w14:textId="5FE44862" w:rsidR="00E9587E" w:rsidRDefault="00440061">
      <w:pPr>
        <w:rPr>
          <w:lang w:val="de-DE"/>
        </w:rPr>
      </w:pPr>
      <w:r>
        <w:rPr>
          <w:lang w:val="de-DE"/>
        </w:rPr>
        <w:t>Reflexion des Projektes</w:t>
      </w:r>
    </w:p>
    <w:p w14:paraId="53B9CEA9" w14:textId="37FAA4CB" w:rsidR="008F50AF" w:rsidRDefault="008F50AF">
      <w:pPr>
        <w:rPr>
          <w:lang w:val="de-DE"/>
        </w:rPr>
      </w:pPr>
      <w:r>
        <w:rPr>
          <w:lang w:val="de-DE"/>
        </w:rPr>
        <w:t xml:space="preserve">Rückblickend hat mir das Projekt gut gefallen. Die Zusammenarbeit im Team war sehr gut und unsere Produktidee hat mich fasziniert. </w:t>
      </w:r>
    </w:p>
    <w:p w14:paraId="2590D338" w14:textId="77777777" w:rsidR="0092779C" w:rsidRDefault="0092779C">
      <w:pPr>
        <w:rPr>
          <w:lang w:val="de-DE"/>
        </w:rPr>
      </w:pPr>
    </w:p>
    <w:p w14:paraId="444A5F21" w14:textId="4003CC28" w:rsidR="008F50AF" w:rsidRDefault="008F50AF">
      <w:pPr>
        <w:rPr>
          <w:lang w:val="de-DE"/>
        </w:rPr>
      </w:pPr>
      <w:r>
        <w:rPr>
          <w:lang w:val="de-DE"/>
        </w:rPr>
        <w:t xml:space="preserve">Als Quereinsteiger hatte ich Glück in ein Team zu kommen, </w:t>
      </w:r>
      <w:r w:rsidR="0092779C">
        <w:rPr>
          <w:lang w:val="de-DE"/>
        </w:rPr>
        <w:t>im dem</w:t>
      </w:r>
      <w:r>
        <w:rPr>
          <w:lang w:val="de-DE"/>
        </w:rPr>
        <w:t xml:space="preserve"> ich die Leute schon seit mehreren Semestern kenne. Die Kommunikation lief, abgesehen von einigen technischen Schwierigkeiten bedingt durch die Arbeit im Home-Office, sehr gut. Auch das Einhalten von Abmachungen funktionierte meist reibungslos. Was die Motivation im Team angeht, so hatte ich das Gefühl, dass diese mit dem Voranschreiten des Projektes immer besser wurde.</w:t>
      </w:r>
    </w:p>
    <w:p w14:paraId="6CBBF8F0" w14:textId="77777777" w:rsidR="0092779C" w:rsidRDefault="0092779C">
      <w:pPr>
        <w:rPr>
          <w:lang w:val="de-DE"/>
        </w:rPr>
      </w:pPr>
    </w:p>
    <w:p w14:paraId="42359CF5" w14:textId="024A0A4C" w:rsidR="008F50AF" w:rsidRDefault="008F50AF">
      <w:pPr>
        <w:rPr>
          <w:lang w:val="de-DE"/>
        </w:rPr>
      </w:pPr>
      <w:r>
        <w:rPr>
          <w:lang w:val="de-DE"/>
        </w:rPr>
        <w:t xml:space="preserve">Gefallen hat mir auch, dass wir in der Wahl und Umsetzung unseres Projektes sehr frei sein durften, sodass wir uns </w:t>
      </w:r>
      <w:r w:rsidR="006F0C93">
        <w:rPr>
          <w:lang w:val="de-DE"/>
        </w:rPr>
        <w:t>ein Thema</w:t>
      </w:r>
      <w:r>
        <w:rPr>
          <w:lang w:val="de-DE"/>
        </w:rPr>
        <w:t xml:space="preserve"> aussuchen konnten, </w:t>
      </w:r>
      <w:r w:rsidR="0092779C">
        <w:rPr>
          <w:lang w:val="de-DE"/>
        </w:rPr>
        <w:t>d</w:t>
      </w:r>
      <w:r>
        <w:rPr>
          <w:lang w:val="de-DE"/>
        </w:rPr>
        <w:t>as mich begeistert hat.</w:t>
      </w:r>
    </w:p>
    <w:p w14:paraId="6D79C9DE" w14:textId="77777777" w:rsidR="0092779C" w:rsidRDefault="0092779C">
      <w:pPr>
        <w:rPr>
          <w:lang w:val="de-DE"/>
        </w:rPr>
      </w:pPr>
    </w:p>
    <w:p w14:paraId="019A16EA" w14:textId="744235B2" w:rsidR="008F50AF" w:rsidRDefault="008F50AF">
      <w:pPr>
        <w:rPr>
          <w:lang w:val="de-DE"/>
        </w:rPr>
      </w:pPr>
      <w:r>
        <w:rPr>
          <w:lang w:val="de-DE"/>
        </w:rPr>
        <w:t xml:space="preserve">Als Mängel an dem Projekt sehe ich, dass </w:t>
      </w:r>
      <w:r w:rsidR="006F0C93">
        <w:rPr>
          <w:lang w:val="de-DE"/>
        </w:rPr>
        <w:t xml:space="preserve">selten </w:t>
      </w:r>
      <w:r>
        <w:rPr>
          <w:lang w:val="de-DE"/>
        </w:rPr>
        <w:t>klar war,</w:t>
      </w:r>
      <w:r w:rsidR="006F0C93">
        <w:rPr>
          <w:lang w:val="de-DE"/>
        </w:rPr>
        <w:t xml:space="preserve"> was genau die Anforderungen an die Arbeiten in unserem Projekt sind. Es war nicht klar, was genau getan werden soll oder wie relevant einzelne Punkte oder auch Eigenschaften unserer Arbeit für das Gesamtprojekt </w:t>
      </w:r>
      <w:r w:rsidR="0092779C">
        <w:rPr>
          <w:lang w:val="de-DE"/>
        </w:rPr>
        <w:t>sind</w:t>
      </w:r>
      <w:r w:rsidR="006F0C93">
        <w:rPr>
          <w:lang w:val="de-DE"/>
        </w:rPr>
        <w:t xml:space="preserve">. Ein effizientes Vorgehen war damit kaum möglich. Ich denke, dass dies den außergewöhnlich hohen Arbeitsaufwand des Projektes begründet. </w:t>
      </w:r>
    </w:p>
    <w:p w14:paraId="2B12DBBC" w14:textId="77777777" w:rsidR="0092779C" w:rsidRDefault="0092779C">
      <w:pPr>
        <w:rPr>
          <w:lang w:val="de-DE"/>
        </w:rPr>
      </w:pPr>
    </w:p>
    <w:p w14:paraId="7F5AC6BC" w14:textId="281CC8AA" w:rsidR="000979D8" w:rsidRPr="00440061" w:rsidRDefault="006F0C93">
      <w:pPr>
        <w:rPr>
          <w:lang w:val="de-DE"/>
        </w:rPr>
      </w:pPr>
      <w:r>
        <w:rPr>
          <w:lang w:val="de-DE"/>
        </w:rPr>
        <w:t>Gelernt habe ich in diesem Projekt zwei Sachen. Zum einen habe ich gelernt, wie man</w:t>
      </w:r>
      <w:r w:rsidR="0092779C">
        <w:rPr>
          <w:lang w:val="de-DE"/>
        </w:rPr>
        <w:t xml:space="preserve"> aus </w:t>
      </w:r>
      <w:r>
        <w:rPr>
          <w:lang w:val="de-DE"/>
        </w:rPr>
        <w:t>wackeli</w:t>
      </w:r>
      <w:r w:rsidR="0092779C">
        <w:rPr>
          <w:lang w:val="de-DE"/>
        </w:rPr>
        <w:t>gen</w:t>
      </w:r>
      <w:r>
        <w:rPr>
          <w:lang w:val="de-DE"/>
        </w:rPr>
        <w:t xml:space="preserve"> </w:t>
      </w:r>
      <w:r w:rsidR="0092779C">
        <w:rPr>
          <w:lang w:val="de-DE"/>
        </w:rPr>
        <w:t>Informationslagen Annahmen treffen kann, mit denen man erstmal weiterarbeiten kann. Zum anderen habe ich gelernt, welch einen umfangreichen Werkzeugkoffer die Methodische Produktentwicklung bietet, um damit aus dem Nichts eine recht konkrete Produktidee erschaffen zu können.</w:t>
      </w:r>
    </w:p>
    <w:sectPr w:rsidR="000979D8" w:rsidRPr="0044006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061"/>
    <w:rsid w:val="000979D8"/>
    <w:rsid w:val="0011409A"/>
    <w:rsid w:val="00440061"/>
    <w:rsid w:val="006F0C93"/>
    <w:rsid w:val="007208DE"/>
    <w:rsid w:val="007C7C7A"/>
    <w:rsid w:val="008F50AF"/>
    <w:rsid w:val="0092779C"/>
    <w:rsid w:val="00D31047"/>
    <w:rsid w:val="00E95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97245"/>
  <w15:chartTrackingRefBased/>
  <w15:docId w15:val="{6F046776-D01F-41CC-A5E8-9FB7578F9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1341</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4</cp:revision>
  <dcterms:created xsi:type="dcterms:W3CDTF">2021-02-14T07:09:00Z</dcterms:created>
  <dcterms:modified xsi:type="dcterms:W3CDTF">2021-02-21T13:16:00Z</dcterms:modified>
</cp:coreProperties>
</file>