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EAAE0" w14:textId="23E9EED6" w:rsidR="00520915" w:rsidRDefault="00A65321" w:rsidP="0077096C">
      <w:pPr>
        <w:pStyle w:val="berschrift2"/>
      </w:pPr>
      <w:r>
        <w:t>Beweisführung</w:t>
      </w:r>
    </w:p>
    <w:p w14:paraId="04F350EB" w14:textId="26011608" w:rsidR="00A65321" w:rsidRDefault="00A65321">
      <w:r>
        <w:t xml:space="preserve">Da ist sich bei dem von uns entwickeltem System </w:t>
      </w:r>
      <w:r w:rsidR="00992770">
        <w:t>um einen Prototyp</w:t>
      </w:r>
      <w:r>
        <w:t xml:space="preserve"> für ein </w:t>
      </w:r>
      <w:r w:rsidR="00F750FD">
        <w:t>nutzbaren TDN handelt, hat eine aussagekräft</w:t>
      </w:r>
      <w:r w:rsidR="00992770">
        <w:t>ige</w:t>
      </w:r>
      <w:r w:rsidR="00F750FD">
        <w:t xml:space="preserve"> Beweisführung der </w:t>
      </w:r>
      <w:r w:rsidR="00992770">
        <w:t xml:space="preserve">Geräusch-Lokalisierungen eine hohe Priorität. </w:t>
      </w:r>
      <w:r w:rsidR="00772641">
        <w:t xml:space="preserve">Zum Vorbild </w:t>
      </w:r>
      <w:r w:rsidR="00AB5B50">
        <w:t>genommen</w:t>
      </w:r>
      <w:r w:rsidR="00772641">
        <w:t xml:space="preserve"> </w:t>
      </w:r>
      <w:r w:rsidR="00DE21E5">
        <w:t>wurden</w:t>
      </w:r>
      <w:r w:rsidR="00772641">
        <w:t xml:space="preserve"> dafür herkömmliche </w:t>
      </w:r>
      <w:r w:rsidR="006D36B9">
        <w:t>„Blitzer“,</w:t>
      </w:r>
      <w:r w:rsidR="00772641">
        <w:t xml:space="preserve"> bei denen ein</w:t>
      </w:r>
      <w:r w:rsidR="000F2D86">
        <w:t xml:space="preserve"> Beweisfoto aufgenommen wird und Metadaten über die gemessene Geschwindigkeit abgespeichert und übermittelt werden. </w:t>
      </w:r>
    </w:p>
    <w:p w14:paraId="35CC5577" w14:textId="767AC39E" w:rsidR="00AB5B50" w:rsidRDefault="00AB5B50">
      <w:r>
        <w:t>Das eigentliche Foto wird mithilfe eine</w:t>
      </w:r>
      <w:r w:rsidR="00AF44B1">
        <w:t>s</w:t>
      </w:r>
      <w:r>
        <w:t xml:space="preserve"> Rasp</w:t>
      </w:r>
      <w:r w:rsidR="00AF44B1">
        <w:t>berry Pi Kameramodul</w:t>
      </w:r>
      <w:r>
        <w:t xml:space="preserve"> aufgenommen</w:t>
      </w:r>
      <w:r w:rsidR="006D36B9">
        <w:t xml:space="preserve">, bearbeitet und mit einem Zeitstempel versehen abgespeichert. </w:t>
      </w:r>
    </w:p>
    <w:p w14:paraId="54055C1D" w14:textId="2E856D6E" w:rsidR="00663A0F" w:rsidRDefault="004A66BA">
      <w:r>
        <w:t>Der hierzu verwendete Programmablauf lässt sich folgendermaßen beschreiben:</w:t>
      </w:r>
      <w:r w:rsidR="00663A0F" w:rsidRPr="00663A0F">
        <w:rPr>
          <w:noProof/>
        </w:rPr>
        <w:t xml:space="preserve"> </w:t>
      </w:r>
      <w:r w:rsidR="00663A0F">
        <w:rPr>
          <w:noProof/>
        </w:rPr>
        <w:drawing>
          <wp:inline distT="0" distB="0" distL="0" distR="0" wp14:anchorId="10B0FEE0" wp14:editId="53AEDE7E">
            <wp:extent cx="4701540" cy="6996337"/>
            <wp:effectExtent l="0" t="0" r="381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777" cy="703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663A0F">
        <w:br w:type="page"/>
      </w:r>
    </w:p>
    <w:p w14:paraId="2C651712" w14:textId="1F5D2947" w:rsidR="004A66BA" w:rsidRDefault="00C9318D">
      <w:r>
        <w:lastRenderedPageBreak/>
        <w:t xml:space="preserve">Die Beweisführung </w:t>
      </w:r>
      <w:r w:rsidR="00BC526B">
        <w:t>startet,</w:t>
      </w:r>
      <w:r>
        <w:t xml:space="preserve"> wenn ein </w:t>
      </w:r>
      <w:r w:rsidR="00010D7A">
        <w:t xml:space="preserve">definierter Pegel überschritten wird und die Quelle des Geräusches </w:t>
      </w:r>
      <w:r w:rsidR="00BC526B">
        <w:t xml:space="preserve">ermittelt wurde. Da die Kamera nur einen </w:t>
      </w:r>
      <w:r w:rsidR="006B2E5D">
        <w:t>Betrachtungswinkel</w:t>
      </w:r>
      <w:r w:rsidR="00BC526B">
        <w:t xml:space="preserve"> von </w:t>
      </w:r>
      <w:r w:rsidR="00BD226D" w:rsidRPr="00BD226D">
        <w:t>67°</w:t>
      </w:r>
      <w:r w:rsidR="006B2E5D">
        <w:t xml:space="preserve"> aufweist, wird nun </w:t>
      </w:r>
      <w:r w:rsidR="009E01BD">
        <w:t>überprüft,</w:t>
      </w:r>
      <w:r w:rsidR="006B2E5D">
        <w:t xml:space="preserve"> ob sich die Quelle </w:t>
      </w:r>
      <w:r w:rsidR="009E01BD">
        <w:t>innerhalb des Betrachtungswinkels</w:t>
      </w:r>
      <w:r w:rsidR="006B2E5D">
        <w:t>, also innerhalb des Kamerabildes befindet</w:t>
      </w:r>
      <w:r w:rsidR="006F7FC3">
        <w:t xml:space="preserve"> [1]</w:t>
      </w:r>
      <w:r w:rsidR="006B2E5D">
        <w:t xml:space="preserve">. </w:t>
      </w:r>
    </w:p>
    <w:p w14:paraId="07724681" w14:textId="77777777" w:rsidR="00F7681A" w:rsidRDefault="009E01BD">
      <w:pPr>
        <w:rPr>
          <w:rFonts w:cstheme="minorHAnsi"/>
        </w:rPr>
      </w:pPr>
      <w:r w:rsidRPr="00740C72">
        <w:rPr>
          <w:rFonts w:cstheme="minorHAnsi"/>
        </w:rPr>
        <w:t xml:space="preserve">Ist dem der Fall, so wird ein </w:t>
      </w:r>
      <w:r w:rsidR="00515267" w:rsidRPr="00740C72">
        <w:rPr>
          <w:rFonts w:cstheme="minorHAnsi"/>
        </w:rPr>
        <w:t>Kamerabild aufgezeichnet</w:t>
      </w:r>
      <w:r w:rsidR="00546801">
        <w:rPr>
          <w:rFonts w:cstheme="minorHAnsi"/>
        </w:rPr>
        <w:t xml:space="preserve"> und ein Zeitstempel </w:t>
      </w:r>
      <w:r w:rsidR="00F7681A">
        <w:rPr>
          <w:rFonts w:cstheme="minorHAnsi"/>
        </w:rPr>
        <w:t>erstellt</w:t>
      </w:r>
      <w:r w:rsidR="00515267" w:rsidRPr="00740C72">
        <w:rPr>
          <w:rFonts w:cstheme="minorHAnsi"/>
        </w:rPr>
        <w:t xml:space="preserve">. </w:t>
      </w:r>
      <w:r w:rsidR="00354E33" w:rsidRPr="00740C72">
        <w:rPr>
          <w:rFonts w:cstheme="minorHAnsi"/>
        </w:rPr>
        <w:t>Um die Komplexität des Systems möglichst gering halten zu können</w:t>
      </w:r>
      <w:r w:rsidR="00935311" w:rsidRPr="00740C72">
        <w:rPr>
          <w:rFonts w:cstheme="minorHAnsi"/>
        </w:rPr>
        <w:t xml:space="preserve"> wird die Kameraansteuerung direkt in</w:t>
      </w:r>
      <w:r w:rsidR="00BD6C25" w:rsidRPr="00740C72">
        <w:rPr>
          <w:rFonts w:cstheme="minorHAnsi"/>
        </w:rPr>
        <w:t xml:space="preserve"> </w:t>
      </w:r>
      <w:r w:rsidR="00F7681A">
        <w:rPr>
          <w:rFonts w:cstheme="minorHAnsi"/>
        </w:rPr>
        <w:t>dem</w:t>
      </w:r>
      <w:r w:rsidR="00BD6C25" w:rsidRPr="00740C72">
        <w:rPr>
          <w:rFonts w:cstheme="minorHAnsi"/>
        </w:rPr>
        <w:t xml:space="preserve"> Hauptprogramm mithilfe einer Wrapper-klasse realisiert. </w:t>
      </w:r>
    </w:p>
    <w:p w14:paraId="00AB5944" w14:textId="243E5C93" w:rsidR="00751962" w:rsidRDefault="00BD6C25">
      <w:r w:rsidRPr="00740C72">
        <w:rPr>
          <w:rFonts w:cstheme="minorHAnsi"/>
        </w:rPr>
        <w:t xml:space="preserve">Diese nutzt die </w:t>
      </w:r>
      <w:r w:rsidR="001D3BF6" w:rsidRPr="00740C72">
        <w:rPr>
          <w:rFonts w:cstheme="minorHAnsi"/>
        </w:rPr>
        <w:t>„</w:t>
      </w:r>
      <w:proofErr w:type="spellStart"/>
      <w:r w:rsidR="001D3BF6" w:rsidRPr="00740C72">
        <w:rPr>
          <w:rFonts w:cstheme="minorHAnsi"/>
        </w:rPr>
        <w:t>RaspiCam</w:t>
      </w:r>
      <w:proofErr w:type="spellEnd"/>
      <w:r w:rsidR="001D3BF6" w:rsidRPr="00740C72">
        <w:rPr>
          <w:rFonts w:cstheme="minorHAnsi"/>
        </w:rPr>
        <w:t xml:space="preserve">: </w:t>
      </w:r>
      <w:r w:rsidR="002902B5" w:rsidRPr="00740C72">
        <w:rPr>
          <w:rFonts w:cstheme="minorHAnsi"/>
        </w:rPr>
        <w:t>C++ API</w:t>
      </w:r>
      <w:r w:rsidR="001D3BF6" w:rsidRPr="00740C72">
        <w:rPr>
          <w:rFonts w:cstheme="minorHAnsi"/>
        </w:rPr>
        <w:t xml:space="preserve">“ von </w:t>
      </w:r>
      <w:r w:rsidR="003B20CE" w:rsidRPr="00740C72">
        <w:rPr>
          <w:rFonts w:cstheme="minorHAnsi"/>
          <w:color w:val="111111"/>
          <w:shd w:val="clear" w:color="auto" w:fill="FFFFFF"/>
        </w:rPr>
        <w:t xml:space="preserve">Rafael Muñoz </w:t>
      </w:r>
      <w:r w:rsidR="00751962" w:rsidRPr="00740C72">
        <w:rPr>
          <w:rFonts w:cstheme="minorHAnsi"/>
          <w:color w:val="111111"/>
          <w:shd w:val="clear" w:color="auto" w:fill="FFFFFF"/>
        </w:rPr>
        <w:t>Salinas,</w:t>
      </w:r>
      <w:r w:rsidR="003B20CE" w:rsidRPr="00740C72">
        <w:rPr>
          <w:rFonts w:cstheme="minorHAnsi"/>
          <w:color w:val="111111"/>
          <w:shd w:val="clear" w:color="auto" w:fill="FFFFFF"/>
        </w:rPr>
        <w:t xml:space="preserve"> um </w:t>
      </w:r>
      <w:r w:rsidR="00F951DE" w:rsidRPr="00740C72">
        <w:rPr>
          <w:rFonts w:cstheme="minorHAnsi"/>
          <w:color w:val="111111"/>
          <w:shd w:val="clear" w:color="auto" w:fill="FFFFFF"/>
        </w:rPr>
        <w:t xml:space="preserve">die </w:t>
      </w:r>
      <w:r w:rsidR="00CA2561" w:rsidRPr="00740C72">
        <w:rPr>
          <w:rFonts w:cstheme="minorHAnsi"/>
          <w:color w:val="111111"/>
          <w:shd w:val="clear" w:color="auto" w:fill="FFFFFF"/>
        </w:rPr>
        <w:t xml:space="preserve">Hardware </w:t>
      </w:r>
      <w:r w:rsidR="00F951DE" w:rsidRPr="00740C72">
        <w:rPr>
          <w:rFonts w:cstheme="minorHAnsi"/>
          <w:color w:val="111111"/>
          <w:shd w:val="clear" w:color="auto" w:fill="FFFFFF"/>
        </w:rPr>
        <w:t>direkt in dem Programmablauf</w:t>
      </w:r>
      <w:r w:rsidR="00CA2561" w:rsidRPr="00740C72">
        <w:rPr>
          <w:rFonts w:cstheme="minorHAnsi"/>
          <w:color w:val="111111"/>
          <w:shd w:val="clear" w:color="auto" w:fill="FFFFFF"/>
        </w:rPr>
        <w:t xml:space="preserve"> </w:t>
      </w:r>
      <w:r w:rsidR="00751962" w:rsidRPr="00740C72">
        <w:rPr>
          <w:rFonts w:cstheme="minorHAnsi"/>
          <w:color w:val="111111"/>
          <w:shd w:val="clear" w:color="auto" w:fill="FFFFFF"/>
        </w:rPr>
        <w:t>ansteuern zu können</w:t>
      </w:r>
      <w:r w:rsidR="0054141A">
        <w:rPr>
          <w:rFonts w:cstheme="minorHAnsi"/>
          <w:color w:val="111111"/>
          <w:shd w:val="clear" w:color="auto" w:fill="FFFFFF"/>
        </w:rPr>
        <w:t xml:space="preserve"> [</w:t>
      </w:r>
      <w:r w:rsidR="006F7FC3">
        <w:rPr>
          <w:rFonts w:cstheme="minorHAnsi"/>
          <w:color w:val="111111"/>
          <w:shd w:val="clear" w:color="auto" w:fill="FFFFFF"/>
        </w:rPr>
        <w:t>2</w:t>
      </w:r>
      <w:r w:rsidR="0054141A">
        <w:rPr>
          <w:rFonts w:cstheme="minorHAnsi"/>
          <w:color w:val="111111"/>
          <w:shd w:val="clear" w:color="auto" w:fill="FFFFFF"/>
        </w:rPr>
        <w:t>]</w:t>
      </w:r>
      <w:r w:rsidR="00751962" w:rsidRPr="00740C72">
        <w:rPr>
          <w:rFonts w:cstheme="minorHAnsi"/>
          <w:color w:val="111111"/>
          <w:shd w:val="clear" w:color="auto" w:fill="FFFFFF"/>
        </w:rPr>
        <w:t xml:space="preserve">. Dies erspart die Zusätzliche Verwendung von Unterprogrammen. </w:t>
      </w:r>
      <w:r w:rsidR="00977D84">
        <w:t xml:space="preserve">Das nun aufgezeichnete Bild wird </w:t>
      </w:r>
      <w:r w:rsidR="00F50E0B">
        <w:t xml:space="preserve">zunächst als </w:t>
      </w:r>
      <w:proofErr w:type="gramStart"/>
      <w:r w:rsidR="00F50E0B">
        <w:t>„</w:t>
      </w:r>
      <w:r w:rsidR="006F7FC3">
        <w:t xml:space="preserve"> </w:t>
      </w:r>
      <w:r w:rsidR="00F50E0B">
        <w:t>.ppm</w:t>
      </w:r>
      <w:proofErr w:type="gramEnd"/>
      <w:r w:rsidR="00F50E0B">
        <w:t xml:space="preserve">“ abgespeichert. </w:t>
      </w:r>
    </w:p>
    <w:p w14:paraId="32AF4BCC" w14:textId="16CA036D" w:rsidR="00257509" w:rsidRDefault="00257509">
      <w:r>
        <w:t xml:space="preserve">In </w:t>
      </w:r>
      <w:r w:rsidR="003E2E30">
        <w:t>dem</w:t>
      </w:r>
      <w:r>
        <w:t xml:space="preserve"> nächsten Schritt wird das abgespeicherte Bild </w:t>
      </w:r>
      <w:r w:rsidR="0059691A">
        <w:t>wieder geöffnet und mit der Bildverarbeitungsbibliothek „</w:t>
      </w:r>
      <w:proofErr w:type="spellStart"/>
      <w:r w:rsidR="0059691A">
        <w:t>OpenCv</w:t>
      </w:r>
      <w:proofErr w:type="spellEnd"/>
      <w:r w:rsidR="0059691A">
        <w:t>“</w:t>
      </w:r>
      <w:r w:rsidR="006F4D06">
        <w:t xml:space="preserve"> </w:t>
      </w:r>
      <w:r w:rsidR="003E2E30">
        <w:t>bearbeitet</w:t>
      </w:r>
      <w:r w:rsidR="00660704">
        <w:t xml:space="preserve"> </w:t>
      </w:r>
      <w:r w:rsidR="006F7FC3">
        <w:t>[3</w:t>
      </w:r>
      <w:r w:rsidR="00660704">
        <w:t xml:space="preserve">]. Dieser Schritt wird </w:t>
      </w:r>
      <w:r w:rsidR="00513E7A">
        <w:t>durchgeführt,</w:t>
      </w:r>
      <w:r w:rsidR="00660704">
        <w:t xml:space="preserve"> um </w:t>
      </w:r>
      <w:r w:rsidR="000F1A33">
        <w:t xml:space="preserve">die Errechneten Quellkoordinaten des </w:t>
      </w:r>
      <w:r w:rsidR="00513E7A">
        <w:t>Geräusches grafisch darzustellen. Hierbei</w:t>
      </w:r>
      <w:r w:rsidR="00660704">
        <w:t xml:space="preserve"> </w:t>
      </w:r>
      <w:r w:rsidR="00513E7A">
        <w:t>wird das Bild in eine vorher definierte Anzahl von Segmenten (maximal</w:t>
      </w:r>
      <w:r w:rsidR="008A559B">
        <w:t xml:space="preserve"> 70) unterteilt. Die rechnerisch ermittelte Gradzahl</w:t>
      </w:r>
      <w:r w:rsidR="00871135">
        <w:t xml:space="preserve"> der</w:t>
      </w:r>
      <w:r w:rsidR="00871135" w:rsidRPr="00871135">
        <w:t xml:space="preserve"> </w:t>
      </w:r>
      <w:r w:rsidR="00871135">
        <w:t>Quelle des Geräusches wird nun auf ein Segment im Bild bezogen</w:t>
      </w:r>
      <w:r w:rsidR="00EB4CEA">
        <w:t>. Dieses wird entsprechend farblich mit einem grünen, gut sichtbaren Rech</w:t>
      </w:r>
      <w:r w:rsidR="00546801">
        <w:t xml:space="preserve">teck markiert. </w:t>
      </w:r>
    </w:p>
    <w:p w14:paraId="6A5116FD" w14:textId="5FB8E01D" w:rsidR="00546801" w:rsidRDefault="00546801">
      <w:r>
        <w:t xml:space="preserve">Im Anschluss wird das bearbeite Bild </w:t>
      </w:r>
      <w:r w:rsidR="00B10B2B">
        <w:t xml:space="preserve">in einem für Windows-Betriebssysteme </w:t>
      </w:r>
      <w:r w:rsidR="00773EEB">
        <w:t>einfach zu lesendes Format</w:t>
      </w:r>
      <w:r w:rsidR="00B10B2B">
        <w:t xml:space="preserve"> </w:t>
      </w:r>
      <w:r w:rsidR="00773EEB">
        <w:t xml:space="preserve">abgespeichert. </w:t>
      </w:r>
      <w:r w:rsidR="004B5F35">
        <w:t xml:space="preserve">Der zu Beginn der Beweisführung aufgezeichnete Zeitstempel wird nun als Dateiname verwendet. </w:t>
      </w:r>
    </w:p>
    <w:p w14:paraId="5D0BDAA1" w14:textId="69D9FDE3" w:rsidR="004B5F35" w:rsidRDefault="001A2C56">
      <w:r>
        <w:t xml:space="preserve">Die Beweisführung enthält somit: ein Foto </w:t>
      </w:r>
      <w:r w:rsidR="00071B7A">
        <w:t>des Fahrzeugs</w:t>
      </w:r>
      <w:r>
        <w:t xml:space="preserve">, ein markiertes </w:t>
      </w:r>
      <w:r w:rsidR="0077096C">
        <w:t>Segment,</w:t>
      </w:r>
      <w:r>
        <w:t xml:space="preserve"> </w:t>
      </w:r>
      <w:r w:rsidR="00071B7A">
        <w:t xml:space="preserve">in dem sich die Quelle des Geräusches befindet und ein Zeitstempel zu welchem Datum und Uhrzeit das Fahrzeug aufgezeichnet wurde. Wahlweise </w:t>
      </w:r>
      <w:r w:rsidR="00BF49A7">
        <w:t>können darüber hinaus auch sämtliche</w:t>
      </w:r>
      <w:r w:rsidR="003E3117">
        <w:t>, sich</w:t>
      </w:r>
      <w:r w:rsidR="00BF49A7">
        <w:t xml:space="preserve"> im Buffer befindlichen Date</w:t>
      </w:r>
      <w:r w:rsidR="00130F7B">
        <w:t>, die zur Lokalisierung des Geräusches verwendet wurden in</w:t>
      </w:r>
      <w:r w:rsidR="00745248">
        <w:t xml:space="preserve"> Tabellenform abgespeichert werden. Da es sich hierbei aber bei </w:t>
      </w:r>
      <w:r w:rsidR="009F294E">
        <w:t>einem längeren Betrieb um erhebliche Datenmengen</w:t>
      </w:r>
      <w:r w:rsidR="0077096C" w:rsidRPr="0077096C">
        <w:t xml:space="preserve"> </w:t>
      </w:r>
      <w:r w:rsidR="0077096C">
        <w:t>handeln würde</w:t>
      </w:r>
      <w:r w:rsidR="000C45FF">
        <w:t>,</w:t>
      </w:r>
      <w:r w:rsidR="00AD2B99">
        <w:t xml:space="preserve"> die den internen Speicher des Raspberry belegen würden,</w:t>
      </w:r>
      <w:r w:rsidR="009F294E">
        <w:t xml:space="preserve"> </w:t>
      </w:r>
      <w:r w:rsidR="0077096C">
        <w:t xml:space="preserve">wurde darauf bisher verzichtet. </w:t>
      </w:r>
    </w:p>
    <w:p w14:paraId="3D2A6446" w14:textId="77777777" w:rsidR="0077096C" w:rsidRPr="00257509" w:rsidRDefault="0077096C">
      <w:pPr>
        <w:rPr>
          <w:rFonts w:cstheme="minorHAnsi"/>
          <w:color w:val="111111"/>
          <w:shd w:val="clear" w:color="auto" w:fill="FFFFFF"/>
        </w:rPr>
      </w:pPr>
    </w:p>
    <w:p w14:paraId="66D02A55" w14:textId="1F241CFE" w:rsidR="00205E75" w:rsidRDefault="00205E75" w:rsidP="0077096C">
      <w:pPr>
        <w:pStyle w:val="berschrift2"/>
      </w:pPr>
      <w:r>
        <w:t>Quellen:</w:t>
      </w:r>
    </w:p>
    <w:p w14:paraId="47790388" w14:textId="12709578" w:rsidR="0054141A" w:rsidRPr="0054141A" w:rsidRDefault="006F7FC3" w:rsidP="0054141A">
      <w:r>
        <w:t xml:space="preserve">[1] </w:t>
      </w:r>
      <w:r w:rsidRPr="006F7FC3">
        <w:t>https://www.raspberrypi.org/documentation/hardware/camera/</w:t>
      </w:r>
    </w:p>
    <w:p w14:paraId="3F03D6EB" w14:textId="10DD0A88" w:rsidR="00205E75" w:rsidRDefault="00205E75">
      <w:r>
        <w:t>[</w:t>
      </w:r>
      <w:r w:rsidR="006F7FC3">
        <w:t>2</w:t>
      </w:r>
      <w:r>
        <w:t xml:space="preserve">] </w:t>
      </w:r>
      <w:r w:rsidR="006F4D06" w:rsidRPr="006F7FC3">
        <w:t>https://www.uco.es/investiga/grupos/ava/node/40</w:t>
      </w:r>
    </w:p>
    <w:p w14:paraId="7B812A52" w14:textId="1D3EC6DE" w:rsidR="006F4D06" w:rsidRDefault="006F4D06">
      <w:r>
        <w:t>[</w:t>
      </w:r>
      <w:r w:rsidR="006F7FC3">
        <w:t>3</w:t>
      </w:r>
      <w:r>
        <w:t xml:space="preserve">] </w:t>
      </w:r>
      <w:r w:rsidRPr="006F4D06">
        <w:t>https://opencv.org/about/</w:t>
      </w:r>
    </w:p>
    <w:p w14:paraId="1D3C895E" w14:textId="77777777" w:rsidR="000F2D86" w:rsidRDefault="000F2D86"/>
    <w:p w14:paraId="3EE6F6D3" w14:textId="77777777" w:rsidR="00992770" w:rsidRDefault="00992770"/>
    <w:sectPr w:rsidR="009927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25F"/>
    <w:rsid w:val="00010D7A"/>
    <w:rsid w:val="00071B7A"/>
    <w:rsid w:val="000C45FF"/>
    <w:rsid w:val="000F1A33"/>
    <w:rsid w:val="000F2D86"/>
    <w:rsid w:val="00130F7B"/>
    <w:rsid w:val="001A2C56"/>
    <w:rsid w:val="001D3BF6"/>
    <w:rsid w:val="001D5307"/>
    <w:rsid w:val="00205E75"/>
    <w:rsid w:val="00257509"/>
    <w:rsid w:val="002902B5"/>
    <w:rsid w:val="002E4B66"/>
    <w:rsid w:val="00354E33"/>
    <w:rsid w:val="003B20CE"/>
    <w:rsid w:val="003E2E30"/>
    <w:rsid w:val="003E3117"/>
    <w:rsid w:val="004A66BA"/>
    <w:rsid w:val="004B5F35"/>
    <w:rsid w:val="00513E7A"/>
    <w:rsid w:val="00515267"/>
    <w:rsid w:val="00520915"/>
    <w:rsid w:val="0054141A"/>
    <w:rsid w:val="00546801"/>
    <w:rsid w:val="0059691A"/>
    <w:rsid w:val="00660704"/>
    <w:rsid w:val="00663A0F"/>
    <w:rsid w:val="006B2E5D"/>
    <w:rsid w:val="006D36B9"/>
    <w:rsid w:val="006F4D06"/>
    <w:rsid w:val="006F7FC3"/>
    <w:rsid w:val="00740C72"/>
    <w:rsid w:val="00745248"/>
    <w:rsid w:val="00751962"/>
    <w:rsid w:val="0077096C"/>
    <w:rsid w:val="00772641"/>
    <w:rsid w:val="00773EEB"/>
    <w:rsid w:val="00816FDB"/>
    <w:rsid w:val="00871135"/>
    <w:rsid w:val="008A559B"/>
    <w:rsid w:val="008D6137"/>
    <w:rsid w:val="00935311"/>
    <w:rsid w:val="0094625F"/>
    <w:rsid w:val="00977D84"/>
    <w:rsid w:val="00981F02"/>
    <w:rsid w:val="00992770"/>
    <w:rsid w:val="009E01BD"/>
    <w:rsid w:val="009F294E"/>
    <w:rsid w:val="00A65321"/>
    <w:rsid w:val="00A7657A"/>
    <w:rsid w:val="00AB5B50"/>
    <w:rsid w:val="00AD2B99"/>
    <w:rsid w:val="00AF44B1"/>
    <w:rsid w:val="00B10B2B"/>
    <w:rsid w:val="00BC526B"/>
    <w:rsid w:val="00BD226D"/>
    <w:rsid w:val="00BD6C25"/>
    <w:rsid w:val="00BF49A7"/>
    <w:rsid w:val="00C9318D"/>
    <w:rsid w:val="00CA2561"/>
    <w:rsid w:val="00CB1E5F"/>
    <w:rsid w:val="00DE21E5"/>
    <w:rsid w:val="00E81546"/>
    <w:rsid w:val="00EB4CEA"/>
    <w:rsid w:val="00F50E0B"/>
    <w:rsid w:val="00F750FD"/>
    <w:rsid w:val="00F7681A"/>
    <w:rsid w:val="00F9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4EA56"/>
  <w15:chartTrackingRefBased/>
  <w15:docId w15:val="{21914261-486B-41BA-9F3D-1881CBA33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0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709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F4D0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F4D06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09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709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3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Otto, Philipp Julian</dc:creator>
  <cp:keywords/>
  <dc:description/>
  <cp:lastModifiedBy>Otto, Philipp Julian</cp:lastModifiedBy>
  <cp:revision>67</cp:revision>
  <dcterms:created xsi:type="dcterms:W3CDTF">2021-05-30T17:56:00Z</dcterms:created>
  <dcterms:modified xsi:type="dcterms:W3CDTF">2021-06-06T12:10:00Z</dcterms:modified>
</cp:coreProperties>
</file>