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5.1 Scenario: Automatically update the last modified date when 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CREATE TRIGGER UpdateCustomerLastModified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BEFORE UPDATE ON Customers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FOR EACH ROW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SET NEW.LastModified = NOW();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5.2 Scenario: Maintain an audit log for all transactions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CREATE TRIGGER LogTransaction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AFTER INSERT ON Transactions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FOR EACH ROW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INSERT INTO AuditLog (TransactionID, AccountID, Amount, TransactionType, LogDate)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VALUES (NEW.TransactionID, NEW.AccountID, NEW.Amount, NEW.TransactionType, NOW());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5.3 Scenario: Enforce business rules on deposits and withdrawals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CREATE TRIGGER CheckTransactionRules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BEFORE INSERT ON Transactions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FOR EACH ROW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v_balance DECIMAL(15,2);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Balance INTO v_balance FROM Accounts WHERE AccountID = NEW.AccountID;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NEW.TransactionType = 'Withdrawal' AND NEW.Amount &gt; v_balance THEN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SIGNAL SQLSTATE '45000' SET MESSAGE_TEXT = 'Withdrawal exceeds account balance';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NEW.TransactionType = 'Deposit' AND NEW.Amount &lt;= 0 THEN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SIGNAL SQLSTATE '45000' SET MESSAGE_TEXT = 'Deposit amount must be positive';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E6442" w:rsidRPr="007E6442" w:rsidRDefault="007E6442" w:rsidP="007E6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E6442">
        <w:rPr>
          <w:rFonts w:ascii="Courier New" w:eastAsia="Times New Roman" w:hAnsi="Courier New" w:cs="Courier New"/>
          <w:color w:val="000000"/>
          <w:sz w:val="21"/>
          <w:szCs w:val="21"/>
        </w:rPr>
        <w:t>SELECT 'Exercise 5 triggers created.' AS Status;</w:t>
      </w:r>
    </w:p>
    <w:p w:rsidR="00C70237" w:rsidRDefault="007E6442">
      <w:r>
        <w:t xml:space="preserve"> </w:t>
      </w:r>
    </w:p>
    <w:p w:rsidR="007E6442" w:rsidRDefault="007E6442"/>
    <w:p w:rsidR="007E6442" w:rsidRDefault="007E6442"/>
    <w:p w:rsidR="007E6442" w:rsidRDefault="007E6442"/>
    <w:p w:rsidR="007E6442" w:rsidRDefault="007E6442">
      <w:r>
        <w:lastRenderedPageBreak/>
        <w:t>Output :</w:t>
      </w:r>
    </w:p>
    <w:p w:rsidR="007E6442" w:rsidRDefault="007E6442">
      <w:r w:rsidRPr="007E6442">
        <w:drawing>
          <wp:inline distT="0" distB="0" distL="0" distR="0" wp14:anchorId="38C30AC1" wp14:editId="69B7B79A">
            <wp:extent cx="5731510" cy="3143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42" w:rsidRDefault="007E6442" w:rsidP="007E6442">
      <w:r w:rsidRPr="007E6442">
        <w:drawing>
          <wp:inline distT="0" distB="0" distL="0" distR="0" wp14:anchorId="3C98F6C4" wp14:editId="533FA02F">
            <wp:extent cx="5731510" cy="14224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42" w:rsidRDefault="007E6442" w:rsidP="007E6442">
      <w:r w:rsidRPr="007E6442">
        <w:drawing>
          <wp:inline distT="0" distB="0" distL="0" distR="0" wp14:anchorId="64928DAD" wp14:editId="02B4F39C">
            <wp:extent cx="5731510" cy="21272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42" w:rsidRDefault="007E6442" w:rsidP="007E6442">
      <w:r w:rsidRPr="007E6442">
        <w:drawing>
          <wp:inline distT="0" distB="0" distL="0" distR="0" wp14:anchorId="4AFF1663" wp14:editId="370ABD9D">
            <wp:extent cx="5731510" cy="1159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42" w:rsidRDefault="007E6442" w:rsidP="007E6442"/>
    <w:p w:rsidR="007E6442" w:rsidRDefault="007E6442" w:rsidP="007E6442">
      <w:r w:rsidRPr="007E6442">
        <w:lastRenderedPageBreak/>
        <w:drawing>
          <wp:inline distT="0" distB="0" distL="0" distR="0" wp14:anchorId="56A73A5E" wp14:editId="34AF78C4">
            <wp:extent cx="5731510" cy="1943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42" w:rsidRDefault="007E6442" w:rsidP="007E6442">
      <w:r w:rsidRPr="007E6442">
        <w:drawing>
          <wp:inline distT="0" distB="0" distL="0" distR="0" wp14:anchorId="01FBDE14" wp14:editId="486EE39C">
            <wp:extent cx="5731510" cy="4763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42" w:rsidRDefault="007E6442" w:rsidP="007E6442">
      <w:r w:rsidRPr="007E6442">
        <w:drawing>
          <wp:inline distT="0" distB="0" distL="0" distR="0" wp14:anchorId="3FF384A0" wp14:editId="7C33BCDF">
            <wp:extent cx="5731510" cy="16186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42" w:rsidRPr="007E6442" w:rsidRDefault="007E6442" w:rsidP="007E6442">
      <w:bookmarkStart w:id="0" w:name="_GoBack"/>
      <w:bookmarkEnd w:id="0"/>
    </w:p>
    <w:sectPr w:rsidR="007E6442" w:rsidRPr="007E64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442"/>
    <w:rsid w:val="007E6442"/>
    <w:rsid w:val="00C7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8F54"/>
  <w15:chartTrackingRefBased/>
  <w15:docId w15:val="{513E8BAC-33A0-47E5-AE23-C69E839D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442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3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2026-07-09T12:01:00Z</dcterms:created>
  <dcterms:modified xsi:type="dcterms:W3CDTF">2026-07-09T12:06:00Z</dcterms:modified>
</cp:coreProperties>
</file>