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6"/>
          <w:szCs w:val="46"/>
        </w:rPr>
        <w:t xml:space="preserve">Buku Pintar Konexa</w:t>
      </w:r>
    </w:p>
    <w:p>
      <w:pPr>
        <w:spacing w:after="300"/>
      </w:pPr>
      <w:r>
        <w:rPr>
          <w:i/>
          <w:iCs/>
          <w:color w:val="6B7280"/>
          <w:sz w:val="26"/>
          <w:szCs w:val="26"/>
        </w:rPr>
        <w:t xml:space="preserve">Dari WhatsApp Masuk Sampai Jadi Pelanggan yang Tercatat Rapi (CRM)</w:t>
      </w:r>
    </w:p>
    <w:p>
      <w:pPr>
        <w:spacing w:after="160"/>
      </w:pPr>
      <w:r>
        <w:t xml:space="preserve">Halo! Kalau kamu baru pertama kali pegang Konexa, atau kamu tim CS yang sering ditanya-tanya rekan kerja “ini kenapa ya”, buku ini buat kamu. Kita akan jalan pelan-pelan dari titik paling awal: ada WhatsApp masuk, terus ngapain? — sampai akhirnya kamu ngerti gimana satu obrolan WhatsApp bisa berubah jadi data pelanggan yang rapi, ada tugas follow-up-nya, bahkan tercatat sebagai peluang penjualan (deal).</w:t>
      </w:r>
    </w:p>
    <w:p>
      <w:pPr>
        <w:spacing w:after="160"/>
      </w:pPr>
      <w:r>
        <w:t xml:space="preserve">Buku ini dibagi dua kacamata, karena memang kerjaannya beda:</w:t>
      </w:r>
    </w:p>
    <w:p>
      <w:pPr>
        <w:pStyle w:val="ListParagraph"/>
        <w:numPr>
          <w:ilvl w:val="0"/>
          <w:numId w:val="2"/>
        </w:numPr>
        <w:spacing w:after="100"/>
      </w:pPr>
      <w:r>
        <w:rPr>
          <w:b/>
          <w:bCs/>
        </w:rPr>
        <w:t xml:space="preserve">Pengguna (Agent/CS)</w:t>
      </w:r>
      <w:r>
        <w:t xml:space="preserve"> — kamu yang tiap hari buka Inbox, baca chat pelanggan, dan balas satu-satu. Bagian ini banyak ceritanya, step-by-step, biar nggak ada yang bikin bingung.</w:t>
      </w:r>
    </w:p>
    <w:p>
      <w:pPr>
        <w:pStyle w:val="ListParagraph"/>
        <w:numPr>
          <w:ilvl w:val="0"/>
          <w:numId w:val="2"/>
        </w:numPr>
        <w:spacing w:after="100"/>
      </w:pPr>
      <w:r>
        <w:rPr>
          <w:b/>
          <w:bCs/>
        </w:rPr>
        <w:t xml:space="preserve">Admin</w:t>
      </w:r>
      <w:r>
        <w:t xml:space="preserve"> — kamu (atau ownernya) yang menyiapkan “mesin” di baliknya: menyambungkan nomor WhatsApp, menyiapkan balasan otomatis, dan mengatur siapa boleh apa.</w:t>
      </w:r>
    </w:p>
    <w:p>
      <w:pPr>
        <w:spacing w:after="160"/>
      </w:pPr>
      <w:r>
        <w:t xml:space="preserve">Di bagian paling akhir ada kumpulan “kalau begini gimana?” — semacam kamus solusi kalau nanti ada yang komplain fitur ini kok nggak jalan. Simpan buku ini, karena kemungkinan besar kamu bakal buka-buka lagi tiap kali ada masalah baru.</w:t>
      </w:r>
    </w:p>
    <w:p>
      <w:pPr>
        <w:pBdr>
          <w:bottom w:val="single" w:color="D1D5DB" w:sz="6" w:space="6"/>
        </w:pBdr>
        <w:spacing w:after="200" w:before="200"/>
      </w:pPr>
    </w:p>
    <w:p>
      <w:pPr>
        <w:pStyle w:val="Heading1"/>
        <w:spacing w:after="160" w:before="420"/>
      </w:pPr>
      <w:r>
        <w:t xml:space="preserve">1. Sebelum Mulai: Nomor WhatsApp Harus Tersambung Dulu</w:t>
      </w:r>
    </w:p>
    <w:p>
      <w:pPr>
        <w:spacing w:after="160"/>
      </w:pPr>
      <w:r>
        <w:t xml:space="preserve">Semua cerita di buku ini dimulai dari satu syarat: harus ada nomor WhatsApp yang sudah tersambung ke Konexa. Kalau belum ada nomor yang tersambung, Inbox, balasan otomatis, dan semua fitur chat lainnya belum bisa dipakai sama sekali. Bagian ini biasanya dikerjakan sekali di awal oleh Admin — kalau nomornya sudah tersambung dan kamu cuma mau kerja di Inbox, boleh langsung loncat ke Bagian 2.</w:t>
      </w:r>
    </w:p>
    <w:p>
      <w:pPr>
        <w:shd w:fill="1F7A3D" w:val="clear"/>
        <w:spacing w:after="120" w:before="220"/>
      </w:pPr>
      <w:r>
        <w:rPr>
          <w:b/>
          <w:bCs/>
          <w:color w:val="FFFFFF"/>
        </w:rPr>
        <w:t xml:space="preserve">UNTUK ADMIN</w:t>
      </w:r>
    </w:p>
    <w:p>
      <w:pPr>
        <w:pStyle w:val="Heading2"/>
        <w:spacing w:after="120" w:before="280"/>
      </w:pPr>
      <w:r>
        <w:t xml:space="preserve">1.1 Menyambungkan Nomor WhatsApp Baru</w:t>
      </w:r>
    </w:p>
    <w:p>
      <w:pPr>
        <w:pStyle w:val="ListParagraph"/>
        <w:numPr>
          <w:ilvl w:val="0"/>
          <w:numId w:val="3"/>
        </w:numPr>
        <w:spacing w:after="120"/>
      </w:pPr>
      <w:r>
        <w:t xml:space="preserve">Buka menu Chat &gt; Device / Inbox.</w:t>
      </w:r>
    </w:p>
    <w:p>
      <w:pPr>
        <w:pStyle w:val="ListParagraph"/>
        <w:numPr>
          <w:ilvl w:val="0"/>
          <w:numId w:val="3"/>
        </w:numPr>
        <w:spacing w:after="120"/>
      </w:pPr>
      <w:r>
        <w:t xml:space="preserve">Klik tombol “Tambah Device” di kanan atas.</w:t>
      </w:r>
    </w:p>
    <w:p>
      <w:pPr>
        <w:pStyle w:val="ListParagraph"/>
        <w:numPr>
          <w:ilvl w:val="0"/>
          <w:numId w:val="3"/>
        </w:numPr>
        <w:spacing w:after="120"/>
      </w:pPr>
      <w:r>
        <w:t xml:space="preserve">Sebuah jendela muncul menampilkan QR code — mirip kalau kamu buka WhatsApp Web di laptop.</w:t>
      </w:r>
    </w:p>
    <w:p>
      <w:pPr>
        <w:pStyle w:val="ListParagraph"/>
        <w:numPr>
          <w:ilvl w:val="0"/>
          <w:numId w:val="3"/>
        </w:numPr>
        <w:spacing w:after="120"/>
      </w:pPr>
      <w:r>
        <w:t xml:space="preserve">Ambil HP yang nomornya mau disambungkan, buka WhatsApp, masuk ke Perangkat Tertaut (Linked Devices), lalu scan QR code tadi.</w:t>
      </w:r>
    </w:p>
    <w:p>
      <w:pPr>
        <w:pStyle w:val="ListParagraph"/>
        <w:numPr>
          <w:ilvl w:val="0"/>
          <w:numId w:val="3"/>
        </w:numPr>
        <w:spacing w:after="120"/>
      </w:pPr>
      <w:r>
        <w:t xml:space="preserve">Tunggu beberapa detik — begitu berhasil, jendela akan berubah jadi “WhatsApp berhasil terhubung!” beserta nomornya.</w:t>
      </w:r>
    </w:p>
    <w:p>
      <w:pPr>
        <w:pStyle w:val="ListParagraph"/>
        <w:numPr>
          <w:ilvl w:val="0"/>
          <w:numId w:val="3"/>
        </w:numPr>
        <w:spacing w:after="120"/>
      </w:pPr>
      <w:r>
        <w:t xml:space="preserve">Tutup jendela itu. Nomor barunya langsung muncul di tabel Device dengan titik hijau berkedip, tandanya sudah aktif.</w:t>
      </w:r>
    </w:p>
    <w:p>
      <w:pPr>
        <w:pBdr>
          <w:left w:val="single" w:color="1F7A3D" w:sz="24" w:space="8"/>
        </w:pBdr>
        <w:shd w:fill="EEF6F0" w:val="clear"/>
        <w:spacing w:after="200" w:before="120"/>
        <w:ind w:left="120"/>
      </w:pPr>
      <w:r>
        <w:rPr>
          <w:b/>
          <w:bCs/>
        </w:rPr>
        <w:t xml:space="preserve">Santai: </w:t>
      </w:r>
      <w:r>
        <w:t xml:space="preserve">QR code-nya berganti sendiri tiap kira-kira 20 detik selama belum di-scan. Kalau kelihatan gambarnya berubah, itu wajar — tinggal scan yang paling baru, bukan yang lama.</w:t>
      </w:r>
    </w:p>
    <w:p>
      <w:pPr>
        <w:pStyle w:val="Heading2"/>
        <w:spacing w:after="120" w:before="280"/>
      </w:pPr>
      <w:r>
        <w:t xml:space="preserve">1.2 Kenalan dengan Tombol-tombol di Setiap Nomor</w:t>
      </w:r>
    </w:p>
    <w:p>
      <w:pPr>
        <w:spacing w:after="160"/>
      </w:pPr>
      <w:r>
        <w:t xml:space="preserve">Tiap nomor yang sudah terdaftar punya beberapa tombol kecil di sebelah kanan. Ini kegunaannya satu-satu, dijelaskan dari yang paling sering dipakai:</w:t>
      </w:r>
    </w:p>
    <w:p>
      <w:pPr>
        <w:pStyle w:val="Heading3"/>
        <w:spacing w:after="100" w:before="220"/>
      </w:pPr>
      <w:r>
        <w:t xml:space="preserve">Inbox</w:t>
      </w:r>
    </w:p>
    <w:p>
      <w:pPr>
        <w:spacing w:after="160"/>
      </w:pPr>
      <w:r>
        <w:t xml:space="preserve">Ini pintu masuk ke ruang chat nomor tersebut (dibahas habis-habisan di Bagian 2). Tombol ini cuma aktif kalau nomornya sedang tersambung — kalau lagi putus, tombolnya otomatis abu-abu dan tidak bisa diklik.</w:t>
      </w:r>
    </w:p>
    <w:p>
      <w:pPr>
        <w:pStyle w:val="Heading3"/>
        <w:spacing w:after="100" w:before="220"/>
      </w:pPr>
      <w:r>
        <w:t xml:space="preserve">Refresh</w:t>
      </w:r>
    </w:p>
    <w:p>
      <w:pPr>
        <w:spacing w:after="160"/>
      </w:pPr>
      <w:r>
        <w:t xml:space="preserve">Dipakai kalau nomor tiba-tiba terputus (HP mati, WiFi putus, dsb.) dan perlu disambungkan ulang. Tombol ini akan memunculkan QR code baru untuk nomor yang sama — tidak perlu bikin device baru dari awal.</w:t>
      </w:r>
    </w:p>
    <w:p>
      <w:pPr>
        <w:pStyle w:val="Heading3"/>
        <w:spacing w:after="100" w:before="220"/>
      </w:pPr>
      <w:r>
        <w:t xml:space="preserve">API Key</w:t>
      </w:r>
    </w:p>
    <w:p>
      <w:pPr>
        <w:spacing w:after="160"/>
      </w:pPr>
      <w:r>
        <w:t xml:space="preserve">Ini semacam “kunci rahasia” supaya sistem lain di luar Konexa (misalnya website perusahaan) bisa kirim WhatsApp lewat nomor ini secara otomatis, tanpa harus login ke Konexa. Kalau perusahaan kamu tidak punya kebutuhan integrasi semacam ini, tombol ini boleh diabaikan sepenuhnya.</w:t>
      </w:r>
    </w:p>
    <w:p>
      <w:pPr>
        <w:pStyle w:val="ListParagraph"/>
        <w:numPr>
          <w:ilvl w:val="0"/>
          <w:numId w:val="2"/>
        </w:numPr>
        <w:spacing w:after="100"/>
      </w:pPr>
      <w:r>
        <w:rPr>
          <w:b/>
          <w:bCs/>
        </w:rPr>
        <w:t xml:space="preserve">Generate</w:t>
      </w:r>
      <w:r>
        <w:t xml:space="preserve"> — bikin kunci untuk pertama kalinya.</w:t>
      </w:r>
    </w:p>
    <w:p>
      <w:pPr>
        <w:pStyle w:val="ListParagraph"/>
        <w:numPr>
          <w:ilvl w:val="0"/>
          <w:numId w:val="2"/>
        </w:numPr>
        <w:spacing w:after="100"/>
      </w:pPr>
      <w:r>
        <w:rPr>
          <w:b/>
          <w:bCs/>
        </w:rPr>
        <w:t xml:space="preserve">Regenerate Token / Regenerate Secret</w:t>
      </w:r>
      <w:r>
        <w:t xml:space="preserve"> — ganti kunci lama dengan yang baru (biasanya karena kunci lama bocor/ketahuan orang lain). Begitu diganti, kunci lama langsung berhenti berfungsi saat itu juga.</w:t>
      </w:r>
    </w:p>
    <w:p>
      <w:pPr>
        <w:pBdr>
          <w:left w:val="single" w:color="B45309" w:sz="24" w:space="8"/>
        </w:pBdr>
        <w:shd w:fill="FFF7ED" w:val="clear"/>
        <w:spacing w:after="200" w:before="120"/>
        <w:ind w:left="120"/>
      </w:pPr>
      <w:r>
        <w:rPr>
          <w:b/>
          <w:bCs/>
        </w:rPr>
        <w:t xml:space="preserve">Hati-hati: </w:t>
      </w:r>
      <w:r>
        <w:t xml:space="preserve">Kunci ini bisa dipakai mengirim pesan atas nama nomor perusahaan. Simpan baik-baik, jangan sembarangan dibagikan.</w:t>
      </w:r>
    </w:p>
    <w:p>
      <w:pPr>
        <w:pStyle w:val="Heading3"/>
        <w:spacing w:after="100" w:before="220"/>
      </w:pPr>
      <w:r>
        <w:t xml:space="preserve">Riwayat</w:t>
      </w:r>
    </w:p>
    <w:p>
      <w:pPr>
        <w:spacing w:after="160"/>
      </w:pPr>
      <w:r>
        <w:t xml:space="preserve">Semacam buku catatan: kapan nomor ini tersambung, kapan putus, kapan gagal nyambung lagi. Kalau ada yang tanya “kenapa dari kemarin nomornya sering putus?”, jawabannya ada di sini.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F7A3D" w:val="clear"/>
          </w:tcPr>
          <w:p>
            <w:r>
              <w:rPr>
                <w:b/>
                <w:bCs/>
                <w:color w:val="FFFFFF"/>
              </w:rPr>
              <w:t xml:space="preserve">Yang Tertulis di Riwayat</w:t>
            </w:r>
          </w:p>
        </w:tc>
        <w:tc>
          <w:tcPr>
            <w:tcW w:type="dxa" w:w="6300"/>
            <w:shd w:fill="1F7A3D" w:val="clear"/>
          </w:tcPr>
          <w:p>
            <w:r>
              <w:rPr>
                <w:b/>
                <w:bCs/>
                <w:color w:val="FFFFFF"/>
              </w:rPr>
              <w:t xml:space="preserve">Artinya</w:t>
            </w:r>
          </w:p>
        </w:tc>
      </w:tr>
      <w:tr>
        <w:tc>
          <w:tcPr>
            <w:tcW w:type="dxa" w:w="3200"/>
            <w:shd w:fill="FFFFFF" w:val="clear"/>
          </w:tcPr>
          <w:p>
            <w:r>
              <w:rPr>
                <w:b/>
                <w:bCs/>
              </w:rPr>
              <w:t xml:space="preserve">Terhubung</w:t>
            </w:r>
          </w:p>
        </w:tc>
        <w:tc>
          <w:tcPr>
            <w:tcW w:type="dxa" w:w="6300"/>
            <w:shd w:fill="FFFFFF" w:val="clear"/>
          </w:tcPr>
          <w:p>
            <w:r>
              <w:t xml:space="preserve">Berhasil tersambung (baru pertama kali atau setelah scan ulang).</w:t>
            </w:r>
          </w:p>
        </w:tc>
      </w:tr>
      <w:tr>
        <w:tc>
          <w:tcPr>
            <w:tcW w:type="dxa" w:w="3200"/>
            <w:shd w:fill="F7F7F7" w:val="clear"/>
          </w:tcPr>
          <w:p>
            <w:r>
              <w:rPr>
                <w:b/>
                <w:bCs/>
              </w:rPr>
              <w:t xml:space="preserve">Berhasil Tersambung Ulang</w:t>
            </w:r>
          </w:p>
        </w:tc>
        <w:tc>
          <w:tcPr>
            <w:tcW w:type="dxa" w:w="6300"/>
            <w:shd w:fill="F7F7F7" w:val="clear"/>
          </w:tcPr>
          <w:p>
            <w:r>
              <w:t xml:space="preserve">Sempat putus sebentar, lalu nyambung sendiri tanpa perlu scan ulang.</w:t>
            </w:r>
          </w:p>
        </w:tc>
      </w:tr>
      <w:tr>
        <w:tc>
          <w:tcPr>
            <w:tcW w:type="dxa" w:w="3200"/>
            <w:shd w:fill="FFFFFF" w:val="clear"/>
          </w:tcPr>
          <w:p>
            <w:r>
              <w:rPr>
                <w:b/>
                <w:bCs/>
              </w:rPr>
              <w:t xml:space="preserve">Terputus Sementara</w:t>
            </w:r>
          </w:p>
        </w:tc>
        <w:tc>
          <w:tcPr>
            <w:tcW w:type="dxa" w:w="6300"/>
            <w:shd w:fill="FFFFFF" w:val="clear"/>
          </w:tcPr>
          <w:p>
            <w:r>
              <w:t xml:space="preserve">Lagi putus — biasanya karena internet atau WhatsApp di HP bermasalah sesaat.</w:t>
            </w:r>
          </w:p>
        </w:tc>
      </w:tr>
      <w:tr>
        <w:tc>
          <w:tcPr>
            <w:tcW w:type="dxa" w:w="3200"/>
            <w:shd w:fill="F7F7F7" w:val="clear"/>
          </w:tcPr>
          <w:p>
            <w:r>
              <w:rPr>
                <w:b/>
                <w:bCs/>
              </w:rPr>
              <w:t xml:space="preserve">Mencoba Menyambung Ulang</w:t>
            </w:r>
          </w:p>
        </w:tc>
        <w:tc>
          <w:tcPr>
            <w:tcW w:type="dxa" w:w="6300"/>
            <w:shd w:fill="F7F7F7" w:val="clear"/>
          </w:tcPr>
          <w:p>
            <w:r>
              <w:t xml:space="preserve">Sistem sedang berusaha menyambungkan lagi otomatis.</w:t>
            </w:r>
          </w:p>
        </w:tc>
      </w:tr>
      <w:tr>
        <w:tc>
          <w:tcPr>
            <w:tcW w:type="dxa" w:w="3200"/>
            <w:shd w:fill="FFFFFF" w:val="clear"/>
          </w:tcPr>
          <w:p>
            <w:r>
              <w:rPr>
                <w:b/>
                <w:bCs/>
              </w:rPr>
              <w:t xml:space="preserve">Gagal Menyambung Ulang</w:t>
            </w:r>
          </w:p>
        </w:tc>
        <w:tc>
          <w:tcPr>
            <w:tcW w:type="dxa" w:w="6300"/>
            <w:shd w:fill="FFFFFF" w:val="clear"/>
          </w:tcPr>
          <w:p>
            <w:r>
              <w:t xml:space="preserve">Usaha nyambung otomatis gagal — kemungkinan besar perlu scan ulang manual lewat Refresh.</w:t>
            </w:r>
          </w:p>
        </w:tc>
      </w:tr>
      <w:tr>
        <w:tc>
          <w:tcPr>
            <w:tcW w:type="dxa" w:w="3200"/>
            <w:shd w:fill="F7F7F7" w:val="clear"/>
          </w:tcPr>
          <w:p>
            <w:r>
              <w:rPr>
                <w:b/>
                <w:bCs/>
              </w:rPr>
              <w:t xml:space="preserve">Logout dari WhatsApp</w:t>
            </w:r>
          </w:p>
        </w:tc>
        <w:tc>
          <w:tcPr>
            <w:tcW w:type="dxa" w:w="6300"/>
            <w:shd w:fill="F7F7F7" w:val="clear"/>
          </w:tcPr>
          <w:p>
            <w:r>
              <w:t xml:space="preserve">Nomornya keluar sendiri dari WhatsApp (dari HP-nya langsung, atau kena banned) — bukan diputus dari Konexa.</w:t>
            </w:r>
          </w:p>
        </w:tc>
      </w:tr>
      <w:tr>
        <w:tc>
          <w:tcPr>
            <w:tcW w:type="dxa" w:w="3200"/>
            <w:shd w:fill="FFFFFF" w:val="clear"/>
          </w:tcPr>
          <w:p>
            <w:r>
              <w:rPr>
                <w:b/>
                <w:bCs/>
              </w:rPr>
              <w:t xml:space="preserve">Diputuskan Manual</w:t>
            </w:r>
          </w:p>
        </w:tc>
        <w:tc>
          <w:tcPr>
            <w:tcW w:type="dxa" w:w="6300"/>
            <w:shd w:fill="FFFFFF" w:val="clear"/>
          </w:tcPr>
          <w:p>
            <w:r>
              <w:t xml:space="preserve">Ada orang yang sengaja menekan tombol Disconnect.</w:t>
            </w:r>
          </w:p>
        </w:tc>
      </w:tr>
    </w:tbl>
    <w:p>
      <w:pPr>
        <w:pStyle w:val="Heading3"/>
        <w:spacing w:after="100" w:before="220"/>
      </w:pPr>
      <w:r>
        <w:t xml:space="preserve">Kesehatan</w:t>
      </w:r>
    </w:p>
    <w:p>
      <w:pPr>
        <w:spacing w:after="160"/>
      </w:pPr>
      <w:r>
        <w:t xml:space="preserve">Nilai 0 sampai 100 yang menunjukkan seberapa “aman” nomor ini dari risiko diblokir/banned WhatsApp. Berguna banget sebelum kirim broadcast ke banyak orang sekaligus — pilih nomor dengan skor paling tinggi.</w:t>
      </w:r>
    </w:p>
    <w:p>
      <w:pPr>
        <w:pStyle w:val="ListParagraph"/>
        <w:numPr>
          <w:ilvl w:val="0"/>
          <w:numId w:val="2"/>
        </w:numPr>
        <w:spacing w:after="100"/>
      </w:pPr>
      <w:r>
        <w:rPr>
          <w:b/>
          <w:bCs/>
        </w:rPr>
        <w:t xml:space="preserve">Sehat</w:t>
      </w:r>
      <w:r>
        <w:t xml:space="preserve"> — aman dipakai.</w:t>
      </w:r>
    </w:p>
    <w:p>
      <w:pPr>
        <w:pStyle w:val="ListParagraph"/>
        <w:numPr>
          <w:ilvl w:val="0"/>
          <w:numId w:val="2"/>
        </w:numPr>
        <w:spacing w:after="100"/>
      </w:pPr>
      <w:r>
        <w:rPr>
          <w:b/>
          <w:bCs/>
        </w:rPr>
        <w:t xml:space="preserve">Perlu Perhatian</w:t>
      </w:r>
      <w:r>
        <w:t xml:space="preserve"> — masih bisa dipakai, tapi mulai ada tanda-tanda bermasalah, sebaiknya dipantau.</w:t>
      </w:r>
    </w:p>
    <w:p>
      <w:pPr>
        <w:pStyle w:val="ListParagraph"/>
        <w:numPr>
          <w:ilvl w:val="0"/>
          <w:numId w:val="2"/>
        </w:numPr>
        <w:spacing w:after="100"/>
      </w:pPr>
      <w:r>
        <w:rPr>
          <w:b/>
          <w:bCs/>
        </w:rPr>
        <w:t xml:space="preserve">Berisiko</w:t>
      </w:r>
      <w:r>
        <w:t xml:space="preserve"> — sebaiknya jangan dulu dipakai untuk broadcast besar sampai membaik.</w:t>
      </w:r>
    </w:p>
    <w:p>
      <w:pPr>
        <w:pStyle w:val="Heading3"/>
        <w:spacing w:after="100" w:before="220"/>
      </w:pPr>
      <w:r>
        <w:t xml:space="preserve">Chatbot Flow</w:t>
      </w:r>
    </w:p>
    <w:p>
      <w:pPr>
        <w:spacing w:after="160"/>
      </w:pPr>
      <w:r>
        <w:t xml:space="preserve">Tombol ini membawa kamu ke tempat menyusun percakapan otomatis bertahap. Dibahas lengkap di Bagian 3.3, karena ini fitur yang paling sering butuh penjelasan detail.</w:t>
      </w:r>
    </w:p>
    <w:p>
      <w:pPr>
        <w:pStyle w:val="Heading3"/>
        <w:spacing w:after="100" w:before="220"/>
      </w:pPr>
      <w:r>
        <w:t xml:space="preserve">Disconnect</w:t>
      </w:r>
    </w:p>
    <w:p>
      <w:pPr>
        <w:spacing w:after="160"/>
      </w:pPr>
      <w:r>
        <w:t xml:space="preserve">Memutuskan nomor dari WhatsApp — akan ada konfirmasi dulu, karena setelah ini nomor tidak bisa kirim/terima pesan sampai disambungkan ulang.</w:t>
      </w:r>
    </w:p>
    <w:p>
      <w:pPr>
        <w:shd w:fill="2563EB" w:val="clear"/>
        <w:spacing w:after="120" w:before="220"/>
      </w:pPr>
      <w:r>
        <w:rPr>
          <w:b/>
          <w:bCs/>
          <w:color w:val="FFFFFF"/>
        </w:rPr>
        <w:t xml:space="preserve">UNTUK PENGGUNA (AGENT/CS)</w:t>
      </w:r>
    </w:p>
    <w:p>
      <w:pPr>
        <w:spacing w:after="160"/>
      </w:pPr>
      <w:r>
        <w:t xml:space="preserve">Kalau kamu Agent, kemungkinan besar kamu tidak akan menyentuh sebagian besar tombol di atas — itu kerjaan Admin. Yang perlu kamu tahu cuma ini:</w:t>
      </w:r>
    </w:p>
    <w:p>
      <w:pPr>
        <w:pStyle w:val="ListParagraph"/>
        <w:numPr>
          <w:ilvl w:val="0"/>
          <w:numId w:val="2"/>
        </w:numPr>
        <w:spacing w:after="100"/>
      </w:pPr>
      <w:r>
        <w:rPr>
          <w:b/>
          <w:bCs/>
        </w:rPr>
        <w:t xml:space="preserve">Titik hijau berkedip</w:t>
      </w:r>
      <w:r>
        <w:t xml:space="preserve"> = nomor aktif, tombol Inbox bisa dipakai.</w:t>
      </w:r>
    </w:p>
    <w:p>
      <w:pPr>
        <w:pStyle w:val="ListParagraph"/>
        <w:numPr>
          <w:ilvl w:val="0"/>
          <w:numId w:val="2"/>
        </w:numPr>
        <w:spacing w:after="100"/>
      </w:pPr>
      <w:r>
        <w:rPr>
          <w:b/>
          <w:bCs/>
        </w:rPr>
        <w:t xml:space="preserve">Titik merah</w:t>
      </w:r>
      <w:r>
        <w:t xml:space="preserve"> = nomor sedang putus, tombol Inbox tidak bisa diklik. Kalau ini terjadi di tengah jam kerja, laporkan ke Admin — jangan coba klik Disconnect atau Refresh sendiri kalau memang bukan tugasmu, supaya tidak bentrok dengan yang lagi ditangani Admin.</w:t>
      </w:r>
    </w:p>
    <w:p>
      <w:pPr>
        <w:pBdr>
          <w:bottom w:val="single" w:color="D1D5DB" w:sz="6" w:space="6"/>
        </w:pBdr>
        <w:spacing w:after="200" w:before="200"/>
      </w:pPr>
    </w:p>
    <w:p>
      <w:pPr>
        <w:pStyle w:val="Heading1"/>
        <w:spacing w:after="160" w:before="420"/>
      </w:pPr>
      <w:r>
        <w:t xml:space="preserve">2. Ada WhatsApp Masuk! Sekarang Ngapain?</w:t>
      </w:r>
    </w:p>
    <w:p>
      <w:pPr>
        <w:spacing w:after="160"/>
      </w:pPr>
      <w:r>
        <w:t xml:space="preserve">Ini bagian paling penting di buku ini. Kita akan ikuti satu contoh cerita dari awal sampai akhir, supaya kebayang jelas — bukan cuma daftar fitur lepas-lepas.</w:t>
      </w:r>
    </w:p>
    <w:p>
      <w:pPr>
        <w:shd w:fill="2563EB" w:val="clear"/>
        <w:spacing w:after="120" w:before="220"/>
      </w:pPr>
      <w:r>
        <w:rPr>
          <w:b/>
          <w:bCs/>
          <w:color w:val="FFFFFF"/>
        </w:rPr>
        <w:t xml:space="preserve">UNTUK PENGGUNA (AGENT/CS)</w:t>
      </w:r>
    </w:p>
    <w:p>
      <w:pPr>
        <w:pStyle w:val="Heading2"/>
        <w:spacing w:after="120" w:before="280"/>
      </w:pPr>
      <w:r>
        <w:t xml:space="preserve">2.1 Contoh Cerita: dari “Halo, mau tanya” sampai Jadi Peluang Closing</w:t>
      </w:r>
    </w:p>
    <w:p>
      <w:pPr>
        <w:spacing w:after="160"/>
      </w:pPr>
      <w:r>
        <w:t xml:space="preserve">Bayangkan begini: ada nomor baru, +62812xxxxxxx, kirim pesan “Halo, saya mau tanya paket langganannya” ke salah satu nomor WhatsApp perusahaanmu yang sudah tersambung di Konexa. Berikut yang akan terjadi, langkah demi langkah.</w:t>
      </w:r>
    </w:p>
    <w:p>
      <w:pPr>
        <w:pStyle w:val="Heading3"/>
        <w:spacing w:after="100" w:before="220"/>
      </w:pPr>
      <w:r>
        <w:t xml:space="preserve">Langkah 1 — Pesannya Muncul Sendiri di Inbox</w:t>
      </w:r>
    </w:p>
    <w:p>
      <w:pPr>
        <w:spacing w:after="160"/>
      </w:pPr>
      <w:r>
        <w:t xml:space="preserve">Kamu tidak perlu melakukan apa-apa di titik ini. Begitu pesan itu sampai, dia otomatis muncul di paling atas daftar chat pada menu Chat &gt; Device / Inbox &gt; tombol Inbox nomor terkait (atau langsung lewat Chat &gt; Inbox kalau menunya begitu di sisi kamu). Nggak ada tombol “tambah percakapan” yang perlu diklik — percakapan baru selalu muncul dengan sendirinya.</w:t>
      </w:r>
    </w:p>
    <w:p>
      <w:pPr>
        <w:pStyle w:val="Heading3"/>
        <w:spacing w:after="100" w:before="220"/>
      </w:pPr>
      <w:r>
        <w:t xml:space="preserve">Langkah 2 — Buka dan Baca Chat-nya</w:t>
      </w:r>
    </w:p>
    <w:p>
      <w:pPr>
        <w:spacing w:after="160"/>
      </w:pPr>
      <w:r>
        <w:t xml:space="preserve">Klik nama/nomor itu di kolom kiri (daftar chat). Riwayat percakapannya (kalau ada yang sebelumnya) langsung tampil di kolom tengah, mirip tampilan WhatsApp biasa.</w:t>
      </w:r>
    </w:p>
    <w:p>
      <w:pPr>
        <w:pStyle w:val="Heading3"/>
        <w:spacing w:after="100" w:before="220"/>
      </w:pPr>
      <w:r>
        <w:t xml:space="preserve">Langkah 3 — Ambil Alih / Assign ke Diri Sendiri</w:t>
      </w:r>
    </w:p>
    <w:p>
      <w:pPr>
        <w:spacing w:after="160"/>
      </w:pPr>
      <w:r>
        <w:t xml:space="preserve">Di kolom kanan ada bagian ASSIGNMENT. Pilih namamu dari dropdown supaya rekan kerja lain tahu chat ini sudah ada yang pegang — jadi tidak dobel-dobel dibalas beda orang. Tersimpan otomatis begitu dipilih, tidak perlu tombol simpan tambahan.</w:t>
      </w:r>
    </w:p>
    <w:p>
      <w:pPr>
        <w:pStyle w:val="Heading3"/>
        <w:spacing w:after="100" w:before="220"/>
      </w:pPr>
      <w:r>
        <w:t xml:space="preserve">Langkah 4 — Balas Pesannya</w:t>
      </w:r>
    </w:p>
    <w:p>
      <w:pPr>
        <w:spacing w:after="160"/>
      </w:pPr>
      <w:r>
        <w:t xml:space="preserve">Ada beberapa cara balas, tinggal pilih yang paling pas:</w:t>
      </w:r>
    </w:p>
    <w:p>
      <w:pPr>
        <w:pStyle w:val="ListParagraph"/>
        <w:numPr>
          <w:ilvl w:val="0"/>
          <w:numId w:val="2"/>
        </w:numPr>
        <w:spacing w:after="100"/>
      </w:pPr>
      <w:r>
        <w:rPr>
          <w:b/>
          <w:bCs/>
        </w:rPr>
        <w:t xml:space="preserve">Ketik manual</w:t>
      </w:r>
      <w:r>
        <w:t xml:space="preserve"> — langsung ketik di kotak pesan bawah, lalu tekan kirim.</w:t>
      </w:r>
    </w:p>
    <w:p>
      <w:pPr>
        <w:pStyle w:val="ListParagraph"/>
        <w:numPr>
          <w:ilvl w:val="0"/>
          <w:numId w:val="2"/>
        </w:numPr>
        <w:spacing w:after="100"/>
      </w:pPr>
      <w:r>
        <w:rPr>
          <w:b/>
          <w:bCs/>
        </w:rPr>
        <w:t xml:space="preserve">Balasan Cepat</w:t>
      </w:r>
      <w:r>
        <w:t xml:space="preserve"> (ikon kilat, atau ketik “/”) — kalau pertanyaannya sudah sering ditanyakan orang lain (misalnya “berapa harganya?”), tinggal pilih dari daftar jawaban siap pakai. Cara bikinnya ada di Bagian 3.1.</w:t>
      </w:r>
    </w:p>
    <w:p>
      <w:pPr>
        <w:pStyle w:val="ListParagraph"/>
        <w:numPr>
          <w:ilvl w:val="0"/>
          <w:numId w:val="2"/>
        </w:numPr>
        <w:spacing w:after="100"/>
      </w:pPr>
      <w:r>
        <w:rPr>
          <w:b/>
          <w:bCs/>
        </w:rPr>
        <w:t xml:space="preserve">Template</w:t>
      </w:r>
      <w:r>
        <w:t xml:space="preserve"> (ikon grid) — pesan resmi yang formatnya sudah disiapkan dan disetujui.</w:t>
      </w:r>
    </w:p>
    <w:p>
      <w:pPr>
        <w:pStyle w:val="ListParagraph"/>
        <w:numPr>
          <w:ilvl w:val="0"/>
          <w:numId w:val="2"/>
        </w:numPr>
        <w:spacing w:after="100"/>
      </w:pPr>
      <w:r>
        <w:rPr>
          <w:b/>
          <w:bCs/>
        </w:rPr>
        <w:t xml:space="preserve">Kirim gambar/dokumen</w:t>
      </w:r>
      <w:r>
        <w:t xml:space="preserve"> (ikon klip kertas) — misalnya brosur atau katalog paket.</w:t>
      </w:r>
    </w:p>
    <w:p>
      <w:pPr>
        <w:spacing w:after="160"/>
      </w:pPr>
      <w:r>
        <w:t xml:space="preserve">Begitu kamu membalas, sistem otomatis mencatat bahwa percakapan ini “sudah direspons” — berguna nanti buat laporan kecepatan tim membalas (SLA).</w:t>
      </w:r>
    </w:p>
    <w:p>
      <w:pPr>
        <w:pStyle w:val="Heading3"/>
        <w:spacing w:after="100" w:before="220"/>
      </w:pPr>
      <w:r>
        <w:t xml:space="preserve">Langkah 5 — Tandai dan Catat (Kalau Perlu)</w:t>
      </w:r>
    </w:p>
    <w:p>
      <w:pPr>
        <w:spacing w:after="160"/>
      </w:pPr>
      <w:r>
        <w:t xml:space="preserve">Masih di kolom kanan:</w:t>
      </w:r>
    </w:p>
    <w:p>
      <w:pPr>
        <w:pStyle w:val="ListParagraph"/>
        <w:numPr>
          <w:ilvl w:val="0"/>
          <w:numId w:val="2"/>
        </w:numPr>
        <w:spacing w:after="100"/>
      </w:pPr>
      <w:r>
        <w:rPr>
          <w:b/>
          <w:bCs/>
        </w:rPr>
        <w:t xml:space="preserve">Labels</w:t>
      </w:r>
      <w:r>
        <w:t xml:space="preserve"> — tempelkan label seperti “Prospek” atau “VIP” lewat tombol “+ Add”, supaya gampang disaring nanti.</w:t>
      </w:r>
    </w:p>
    <w:p>
      <w:pPr>
        <w:pStyle w:val="ListParagraph"/>
        <w:numPr>
          <w:ilvl w:val="0"/>
          <w:numId w:val="2"/>
        </w:numPr>
        <w:spacing w:after="100"/>
      </w:pPr>
      <w:r>
        <w:rPr>
          <w:b/>
          <w:bCs/>
        </w:rPr>
        <w:t xml:space="preserve">Notes</w:t>
      </w:r>
      <w:r>
        <w:t xml:space="preserve"> — tulis catatan internal yang TIDAK terlihat oleh pelanggan, misalnya “nanya paket Rp500rb, minta didiskonin, follow up besok”. Berguna banget kalau chat ini nanti dioper ke rekan lain.</w:t>
      </w:r>
    </w:p>
    <w:p>
      <w:pPr>
        <w:pStyle w:val="Heading3"/>
        <w:spacing w:after="100" w:before="220"/>
      </w:pPr>
      <w:r>
        <w:t xml:space="preserve">Langkah 6 — Tanpa Disadari, Ini Sudah Jadi Data CRM</w:t>
      </w:r>
    </w:p>
    <w:p>
      <w:pPr>
        <w:spacing w:after="160"/>
      </w:pPr>
      <w:r>
        <w:t xml:space="preserve">Ini bagian yang sering tidak disadari orang baru: begitu chat ini dibuka, Konexa otomatis membuat catatan kontak (Kontak) untuk nomor +62812xxxxxxx tadi di Buku Telepon — kamu tidak perlu input manual satu-satu. Nomor itu sekarang jadi “Kontak” yang bisa dicari, di-assign, dan dikelompokkan.</w:t>
      </w:r>
    </w:p>
    <w:p>
      <w:pPr>
        <w:spacing w:after="160"/>
      </w:pPr>
      <w:r>
        <w:t xml:space="preserve">Dari sini, kalau obrolannya berkembang jadi serius (misalnya dia benar-benar tertarik langganan), kamu bisa buka profil lengkapnya lewat tombol “360” di halaman Kontak / Riwayat Kontak — ini yang disebut Customer 360, semacam “kartu pasien” lengkap pelanggan itu. Dari halaman Customer 360 itu kamu bisa:</w:t>
      </w:r>
    </w:p>
    <w:p>
      <w:pPr>
        <w:pStyle w:val="ListParagraph"/>
        <w:numPr>
          <w:ilvl w:val="0"/>
          <w:numId w:val="2"/>
        </w:numPr>
        <w:spacing w:after="100"/>
      </w:pPr>
      <w:r>
        <w:rPr>
          <w:b/>
          <w:bCs/>
        </w:rPr>
        <w:t xml:space="preserve">Bikin Tugas &amp; Follow-up</w:t>
      </w:r>
      <w:r>
        <w:t xml:space="preserve"> — misalnya “Telepon besok jam 10 buat follow-up”, lengkap dengan siapa yang bertanggung jawab dan kapan jatuh temponya.</w:t>
      </w:r>
    </w:p>
    <w:p>
      <w:pPr>
        <w:pStyle w:val="ListParagraph"/>
        <w:numPr>
          <w:ilvl w:val="0"/>
          <w:numId w:val="2"/>
        </w:numPr>
        <w:spacing w:after="100"/>
      </w:pPr>
      <w:r>
        <w:rPr>
          <w:b/>
          <w:bCs/>
        </w:rPr>
        <w:t xml:space="preserve">Bikin Deal di Sales Pipeline</w:t>
      </w:r>
      <w:r>
        <w:t xml:space="preserve"> — kalau dia mulai serius mau beli, catat sebagai peluang penjualan (misalnya “Paket Langganan Tahunan — Rp2.400.000”), dan pantau progresnya dari tahap Lead sampai Deal Menang (atau Deal Kalah kalau batal).</w:t>
      </w:r>
    </w:p>
    <w:p>
      <w:pPr>
        <w:spacing w:after="160"/>
      </w:pPr>
      <w:r>
        <w:t xml:space="preserve">Jadi urutannya: chat WhatsApp masuk → otomatis jadi Kontak → kamu buka Customer 360-nya → dari situ bisa lahir Tugas follow-up dan Deal penjualan. Itulah kenapa satu obrolan WhatsApp bisa “berubah” jadi data CRM yang rapi, tanpa kamu perlu pindah-pindah aplikasi atau input ulang data yang sama.</w:t>
      </w:r>
    </w:p>
    <w:p>
      <w:pPr>
        <w:pStyle w:val="Heading2"/>
        <w:spacing w:after="120" w:before="280"/>
      </w:pPr>
      <w:r>
        <w:t xml:space="preserve">2.2 Bagian-bagian di Layar Inbox, Biar Nggak Bingung</w:t>
      </w:r>
    </w:p>
    <w:p>
      <w:pPr>
        <w:spacing w:after="160"/>
      </w:pPr>
      <w:r>
        <w:t xml:space="preserve">Supaya nggak nyasar, ini penjelasan tiap kolom di layar Inbox:</w:t>
      </w:r>
    </w:p>
    <w:p>
      <w:pPr>
        <w:pStyle w:val="Heading3"/>
        <w:spacing w:after="100" w:before="220"/>
      </w:pPr>
      <w:r>
        <w:t xml:space="preserve">Kolom Kiri — Daftar Chat</w:t>
      </w:r>
    </w:p>
    <w:p>
      <w:pPr>
        <w:pStyle w:val="ListParagraph"/>
        <w:numPr>
          <w:ilvl w:val="0"/>
          <w:numId w:val="2"/>
        </w:numPr>
        <w:spacing w:after="100"/>
      </w:pPr>
      <w:r>
        <w:rPr>
          <w:b/>
          <w:bCs/>
        </w:rPr>
        <w:t xml:space="preserve">Search</w:t>
      </w:r>
      <w:r>
        <w:t xml:space="preserve"> — cari chat berdasarkan nama atau nomor.</w:t>
      </w:r>
    </w:p>
    <w:p>
      <w:pPr>
        <w:pStyle w:val="ListParagraph"/>
        <w:numPr>
          <w:ilvl w:val="0"/>
          <w:numId w:val="2"/>
        </w:numPr>
        <w:spacing w:after="100"/>
      </w:pPr>
      <w:r>
        <w:rPr>
          <w:b/>
          <w:bCs/>
        </w:rPr>
        <w:t xml:space="preserve">Tab Chat / Grup</w:t>
      </w:r>
      <w:r>
        <w:t xml:space="preserve"> — pindah antara obrolan personal dan grup WhatsApp.</w:t>
      </w:r>
    </w:p>
    <w:p>
      <w:pPr>
        <w:pStyle w:val="ListParagraph"/>
        <w:numPr>
          <w:ilvl w:val="0"/>
          <w:numId w:val="2"/>
        </w:numPr>
        <w:spacing w:after="100"/>
      </w:pPr>
      <w:r>
        <w:rPr>
          <w:b/>
          <w:bCs/>
        </w:rPr>
        <w:t xml:space="preserve">Tombol New</w:t>
      </w:r>
      <w:r>
        <w:t xml:space="preserve"> — kalau kamu yang mau mulai duluan chat ke nomor tertentu (bukan pelanggan yang chat duluan), klik ini, ketik nomornya (contoh 62812xxxxxxx, tanpa tanda + atau spasi).</w:t>
      </w:r>
    </w:p>
    <w:p>
      <w:pPr>
        <w:pStyle w:val="Heading3"/>
        <w:spacing w:after="100" w:before="220"/>
      </w:pPr>
      <w:r>
        <w:t xml:space="preserve">Kolom Tengah — Isi Percakapan</w:t>
      </w:r>
    </w:p>
    <w:p>
      <w:pPr>
        <w:spacing w:after="160"/>
      </w:pPr>
      <w:r>
        <w:t xml:space="preserve">Tempat baca dan balas pesan. Ada juga ikon Survei/Poll untuk kirim jajak pendapat WhatsApp asli (misal untuk nanya “pilih jadwal mana yang cocok?” dengan beberapa pilihan jawaban), dan indikator kecil di kanan atas yang menunjukkan pelanggan lagi online atau sedang mengetik.</w:t>
      </w:r>
    </w:p>
    <w:p>
      <w:pPr>
        <w:pStyle w:val="Heading3"/>
        <w:spacing w:after="100" w:before="220"/>
      </w:pPr>
      <w:r>
        <w:t xml:space="preserve">Kolom Kanan — Detail Kontak</w:t>
      </w:r>
    </w:p>
    <w:p>
      <w:pPr>
        <w:spacing w:after="160"/>
      </w:pPr>
      <w:r>
        <w:t xml:space="preserve">Berisi Assignment, Labels, Media &amp; Files (semua foto/video/dokumen yang pernah dikirim di chat ini), dan Notes — semua yang sudah dijelaskan di langkah-langkah cerita di atas.</w:t>
      </w:r>
    </w:p>
    <w:p>
      <w:pPr>
        <w:pBdr>
          <w:left w:val="single" w:color="1F7A3D" w:sz="24" w:space="8"/>
        </w:pBdr>
        <w:shd w:fill="EEF6F0" w:val="clear"/>
        <w:spacing w:after="200" w:before="120"/>
        <w:ind w:left="120"/>
      </w:pPr>
      <w:r>
        <w:rPr>
          <w:b/>
          <w:bCs/>
        </w:rPr>
        <w:t xml:space="preserve">Terkait: </w:t>
      </w:r>
      <w:r>
        <w:t xml:space="preserve">Untuk memantau SEMUA chat tim sekaligus (bukan buka satu-satu) — misalnya lihat mana yang belum dibalas terlalu lama — ada halaman Chat &gt; Percakapan. Ini semacam ruang kontrol dari kejauhan; tombol “Buka di Inbox” di sana akan membawamu ke ruang chat yang sama persis seperti yang dijelaskan di atas.</w:t>
      </w:r>
    </w:p>
    <w:p>
      <w:pPr>
        <w:shd w:fill="1F7A3D" w:val="clear"/>
        <w:spacing w:after="120" w:before="220"/>
      </w:pPr>
      <w:r>
        <w:rPr>
          <w:b/>
          <w:bCs/>
          <w:color w:val="FFFFFF"/>
        </w:rPr>
        <w:t xml:space="preserve">UNTUK ADMIN</w:t>
      </w:r>
    </w:p>
    <w:p>
      <w:pPr>
        <w:pStyle w:val="Heading2"/>
        <w:spacing w:after="120" w:before="280"/>
      </w:pPr>
      <w:r>
        <w:t xml:space="preserve">2.3 Yang Perlu Admin Siapkan Supaya Inbox Lancar</w:t>
      </w:r>
    </w:p>
    <w:p>
      <w:pPr>
        <w:spacing w:after="160"/>
      </w:pPr>
      <w:r>
        <w:t xml:space="preserve">Tim CS bisa kerja lancar di Inbox kalau tiga hal ini sudah disiapkan lebih dulu oleh Admin:</w:t>
      </w:r>
    </w:p>
    <w:p>
      <w:pPr>
        <w:pStyle w:val="ListParagraph"/>
        <w:numPr>
          <w:ilvl w:val="0"/>
          <w:numId w:val="2"/>
        </w:numPr>
        <w:spacing w:after="100"/>
      </w:pPr>
      <w:r>
        <w:rPr>
          <w:b/>
          <w:bCs/>
        </w:rPr>
        <w:t xml:space="preserve">Balasan Cepat</w:t>
      </w:r>
      <w:r>
        <w:t xml:space="preserve"> sudah dibuat untuk pertanyaan yang sering muncul (Bagian 3.1).</w:t>
      </w:r>
    </w:p>
    <w:p>
      <w:pPr>
        <w:pStyle w:val="ListParagraph"/>
        <w:numPr>
          <w:ilvl w:val="0"/>
          <w:numId w:val="2"/>
        </w:numPr>
        <w:spacing w:after="100"/>
      </w:pPr>
      <w:r>
        <w:rPr>
          <w:b/>
          <w:bCs/>
        </w:rPr>
        <w:t xml:space="preserve">Label</w:t>
      </w:r>
      <w:r>
        <w:t xml:space="preserve"> sudah dibuat sesuai kebutuhan tim (misalnya Prospek, VIP, Sudah Bayar) di Chat &gt; Pesan &gt; Label.</w:t>
      </w:r>
    </w:p>
    <w:p>
      <w:pPr>
        <w:pStyle w:val="ListParagraph"/>
        <w:numPr>
          <w:ilvl w:val="0"/>
          <w:numId w:val="2"/>
        </w:numPr>
        <w:spacing w:after="100"/>
      </w:pPr>
      <w:r>
        <w:rPr>
          <w:b/>
          <w:bCs/>
        </w:rPr>
        <w:t xml:space="preserve">Nomor WhatsApp</w:t>
      </w:r>
      <w:r>
        <w:t xml:space="preserve"> berstatus Terhubung — kalau putus, seluruh tim tidak bisa buka Inbox nomor itu sampai disambungkan ulang (lihat Bagian 1).</w:t>
      </w:r>
    </w:p>
    <w:p>
      <w:pPr>
        <w:pBdr>
          <w:bottom w:val="single" w:color="D1D5DB" w:sz="6" w:space="6"/>
        </w:pBdr>
        <w:spacing w:after="200" w:before="200"/>
      </w:pPr>
    </w:p>
    <w:p>
      <w:pPr>
        <w:pStyle w:val="Heading1"/>
        <w:spacing w:after="160" w:before="420"/>
      </w:pPr>
      <w:r>
        <w:t xml:space="preserve">3. Biar Nggak Semua Harus Dibalas Manual: Automasi</w:t>
      </w:r>
    </w:p>
    <w:p>
      <w:pPr>
        <w:spacing w:after="160"/>
      </w:pPr>
      <w:r>
        <w:t xml:space="preserve">Kalau chat masuknya sudah banyak, membalas satu-satu manual jadi capek. Konexa punya tiga “lapisan” balasan otomatis, dari yang paling simpel sampai paling pintar. Ketiganya bisa dipakai bareng — dan ada urutan siapa yang “menang” duluan kalau lebih dari satu cocok (dijelaskan di Bagian 4).</w:t>
      </w:r>
    </w:p>
    <w:p>
      <w:pPr>
        <w:shd w:fill="1F7A3D" w:val="clear"/>
        <w:spacing w:after="120" w:before="220"/>
      </w:pPr>
      <w:r>
        <w:rPr>
          <w:b/>
          <w:bCs/>
          <w:color w:val="FFFFFF"/>
        </w:rPr>
        <w:t xml:space="preserve">UNTUK ADMIN</w:t>
      </w:r>
    </w:p>
    <w:p>
      <w:pPr>
        <w:pStyle w:val="Heading2"/>
        <w:spacing w:after="120" w:before="280"/>
      </w:pPr>
      <w:r>
        <w:t xml:space="preserve">3.1 Balasan Cepat — yang Paling Gampang, Mulai dari Sini</w:t>
      </w:r>
    </w:p>
    <w:p>
      <w:pPr>
        <w:spacing w:after="160"/>
      </w:pPr>
      <w:r>
        <w:t xml:space="preserve">Ini BUKAN balasan otomatis sepenuhnya — Balasan Cepat itu semacam “contekan” yang agent pilih sendiri secara manual saat membalas (lihat Langkah 4 di Bagian 2.1). Cocok untuk kalimat yang sering diketik ulang, misalnya salam pembuka, daftar harga, atau alamat kantor.</w:t>
      </w:r>
    </w:p>
    <w:p>
      <w:pPr>
        <w:spacing w:after="160"/>
      </w:pPr>
      <w:r>
        <w:t xml:space="preserve">Cara membuatnya:</w:t>
      </w:r>
    </w:p>
    <w:p>
      <w:pPr>
        <w:pStyle w:val="ListParagraph"/>
        <w:numPr>
          <w:ilvl w:val="0"/>
          <w:numId w:val="4"/>
        </w:numPr>
        <w:spacing w:after="120"/>
      </w:pPr>
      <w:r>
        <w:t xml:space="preserve">Buka Chat &gt; Pesan &gt; Balasan Cepat, klik tombol tambah.</w:t>
      </w:r>
    </w:p>
    <w:p>
      <w:pPr>
        <w:pStyle w:val="ListParagraph"/>
        <w:numPr>
          <w:ilvl w:val="0"/>
          <w:numId w:val="4"/>
        </w:numPr>
        <w:spacing w:after="120"/>
      </w:pPr>
      <w:r>
        <w:t xml:space="preserve">Pilih Device (nomor WhatsApp mana yang akan pakai balasan ini).</w:t>
      </w:r>
    </w:p>
    <w:p>
      <w:pPr>
        <w:pStyle w:val="ListParagraph"/>
        <w:numPr>
          <w:ilvl w:val="0"/>
          <w:numId w:val="4"/>
        </w:numPr>
        <w:spacing w:after="120"/>
      </w:pPr>
      <w:r>
        <w:t xml:space="preserve">Isi Judul (nama internal, contoh: “Harga Paket”), dan kalau mau, isi Shortcut supaya bisa dipanggil cepat dengan mengetik tanda “/” di kotak chat (contoh: /harga).</w:t>
      </w:r>
    </w:p>
    <w:p>
      <w:pPr>
        <w:pStyle w:val="ListParagraph"/>
        <w:numPr>
          <w:ilvl w:val="0"/>
          <w:numId w:val="4"/>
        </w:numPr>
        <w:spacing w:after="120"/>
      </w:pPr>
      <w:r>
        <w:t xml:space="preserve">Pilih Kategori: Text atau Location.</w:t>
      </w:r>
    </w:p>
    <w:p>
      <w:pPr>
        <w:pStyle w:val="ListParagraph"/>
        <w:numPr>
          <w:ilvl w:val="0"/>
          <w:numId w:val="4"/>
        </w:numPr>
        <w:spacing w:after="120"/>
      </w:pPr>
      <w:r>
        <w:t xml:space="preserve">Isi Isi Pesan-nya.</w:t>
      </w:r>
    </w:p>
    <w:p>
      <w:pPr>
        <w:pStyle w:val="ListParagraph"/>
        <w:numPr>
          <w:ilvl w:val="0"/>
          <w:numId w:val="4"/>
        </w:numPr>
        <w:spacing w:after="120"/>
      </w:pPr>
      <w:r>
        <w:t xml:space="preserve">Set Status ke Active, lalu simpan.</w:t>
      </w:r>
    </w:p>
    <w:p>
      <w:pPr>
        <w:pBdr>
          <w:left w:val="single" w:color="1F7A3D" w:sz="24" w:space="8"/>
        </w:pBdr>
        <w:shd w:fill="EEF6F0" w:val="clear"/>
        <w:spacing w:after="200" w:before="120"/>
        <w:ind w:left="120"/>
      </w:pPr>
      <w:r>
        <w:rPr>
          <w:b/>
          <w:bCs/>
        </w:rPr>
        <w:t xml:space="preserve">Kalau bermasalah: </w:t>
      </w:r>
      <w:r>
        <w:t xml:space="preserve">Balasan Cepat yang baru dibuat tidak muncul di Inbox? Cek dua hal: (1) Device yang dipilih saat membuatnya harus SAMA dengan nomor yang sedang dibuka di Inbox, dan (2) Status-nya harus Active, bukan Inactive.</w:t>
      </w:r>
    </w:p>
    <w:p>
      <w:pPr>
        <w:pStyle w:val="Heading2"/>
        <w:spacing w:after="120" w:before="280"/>
      </w:pPr>
      <w:r>
        <w:t xml:space="preserve">3.2 Auto Reply (Kata Kunci) — Balasan Sekali Jalan, Otomatis Penuh</w:t>
      </w:r>
    </w:p>
    <w:p>
      <w:pPr>
        <w:spacing w:after="160"/>
      </w:pPr>
      <w:r>
        <w:t xml:space="preserve">Beda dari Balasan Cepat, ini benar-benar otomatis — agent tidak perlu klik apa-apa. Begitu ada pesan masuk yang cocok dengan kata kunci tertentu, sistem langsung membalas sendiri. Cocok untuk FAQ singkat, misalnya kalau pelanggan ketik “jam buka”, otomatis dibalas info jam operasional.</w:t>
      </w:r>
    </w:p>
    <w:p>
      <w:pPr>
        <w:pStyle w:val="ListParagraph"/>
        <w:numPr>
          <w:ilvl w:val="0"/>
          <w:numId w:val="2"/>
        </w:numPr>
        <w:spacing w:after="100"/>
      </w:pPr>
      <w:r>
        <w:rPr>
          <w:b/>
          <w:bCs/>
        </w:rPr>
        <w:t xml:space="preserve">Mengandung kata kunci</w:t>
      </w:r>
      <w:r>
        <w:t xml:space="preserve"> — cocok kalau kata kuncinya ada di mana pun dalam pesan.</w:t>
      </w:r>
    </w:p>
    <w:p>
      <w:pPr>
        <w:pStyle w:val="ListParagraph"/>
        <w:numPr>
          <w:ilvl w:val="0"/>
          <w:numId w:val="2"/>
        </w:numPr>
        <w:spacing w:after="100"/>
      </w:pPr>
      <w:r>
        <w:rPr>
          <w:b/>
          <w:bCs/>
        </w:rPr>
        <w:t xml:space="preserve">Sama persis dengan pesan</w:t>
      </w:r>
      <w:r>
        <w:t xml:space="preserve"> — cocok kalau pesannya harus PAS sama, biasanya dipakai untuk menu bernomor (pelanggan cukup balas angka “1”, “2”, dst.).</w:t>
      </w:r>
    </w:p>
    <w:p>
      <w:pPr>
        <w:spacing w:after="160"/>
      </w:pPr>
      <w:r>
        <w:t xml:space="preserve">Satu nomor boleh punya satu balasan “default” — ini yang otomatis terkirim kalau pesan pelanggan tidak cocok dengan kata kunci mana pun, biasanya berisi menu pilihan (“1. Harga, 2. Jadwal, 3. Bicara dengan CS, ketik salah satu angka”). Kalau kamu bikin default baru, yang lama otomatis nonaktif sendiri — tidak perlu matikan manual dulu.</w:t>
      </w:r>
    </w:p>
    <w:p>
      <w:pPr>
        <w:pStyle w:val="Heading2"/>
        <w:spacing w:after="120" w:before="280"/>
      </w:pPr>
      <w:r>
        <w:t xml:space="preserve">3.3 Chatbot Flow — Kalau Butuh Percakapan Bertahap</w:t>
      </w:r>
    </w:p>
    <w:p>
      <w:pPr>
        <w:spacing w:after="160"/>
      </w:pPr>
      <w:r>
        <w:t xml:space="preserve">Bayangkan Auto Reply itu seperti mesin jawab otomatis satu tanya-satu jawab. Chatbot Flow itu levelnya di atasnya: bisa nanya, nunggu jawaban, lalu nanya lagi yang berbeda tergantung jawaban sebelumnya — sampai akhirnya berhenti di suatu aksi. Cocok untuk proses yang butuh beberapa langkah, misalnya:</w:t>
      </w:r>
    </w:p>
    <w:p>
      <w:pPr>
        <w:pStyle w:val="ListParagraph"/>
        <w:numPr>
          <w:ilvl w:val="0"/>
          <w:numId w:val="2"/>
        </w:numPr>
        <w:spacing w:after="100"/>
      </w:pPr>
      <w:r>
        <w:t xml:space="preserve">Wizard pemesanan (“mau pesan apa? → berapa banyak? → dikirim ke mana? → pesanan dicatat”).</w:t>
      </w:r>
    </w:p>
    <w:p>
      <w:pPr>
        <w:pStyle w:val="ListParagraph"/>
        <w:numPr>
          <w:ilvl w:val="0"/>
          <w:numId w:val="2"/>
        </w:numPr>
        <w:spacing w:after="100"/>
      </w:pPr>
      <w:r>
        <w:t xml:space="preserve">Survei kualifikasi calon pelanggan (“budget berapa? → butuh berapa cepat? → diarahkan ke agent yang sesuai”).</w:t>
      </w:r>
    </w:p>
    <w:p>
      <w:pPr>
        <w:pStyle w:val="ListParagraph"/>
        <w:numPr>
          <w:ilvl w:val="0"/>
          <w:numId w:val="2"/>
        </w:numPr>
        <w:spacing w:after="100"/>
      </w:pPr>
      <w:r>
        <w:t xml:space="preserve">Alur bantuan teknis yang berujung diserahkan ke manusia kalau botnya sudah mentok.</w:t>
      </w:r>
    </w:p>
    <w:p>
      <w:pPr>
        <w:spacing w:after="160"/>
      </w:pPr>
      <w:r>
        <w:t xml:space="preserve">Pelanggan HARUS mengetik kata kunci pemicu tertentu untuk masuk ke sebuah flow (misalnya ketik “booking”) — beda dari Auto Reply yang bisa jadi balasan default otomatis. Ini disengaja, supaya pelanggan tidak tiba-tiba “nyasar” masuk percakapan panjang tanpa niat.</w:t>
      </w:r>
    </w:p>
    <w:p>
      <w:pPr>
        <w:pStyle w:val="Heading3"/>
        <w:spacing w:after="100" w:before="220"/>
      </w:pPr>
      <w:r>
        <w:t xml:space="preserve">Cara Membuat Flow dari Nol</w:t>
      </w:r>
    </w:p>
    <w:p>
      <w:pPr>
        <w:pStyle w:val="ListParagraph"/>
        <w:numPr>
          <w:ilvl w:val="0"/>
          <w:numId w:val="5"/>
        </w:numPr>
        <w:spacing w:after="120"/>
      </w:pPr>
      <w:r>
        <w:t xml:space="preserve">Dari halaman Device, klik tombol “Chatbot Flow” pada nomor yang dituju.</w:t>
      </w:r>
    </w:p>
    <w:p>
      <w:pPr>
        <w:pStyle w:val="ListParagraph"/>
        <w:numPr>
          <w:ilvl w:val="0"/>
          <w:numId w:val="5"/>
        </w:numPr>
        <w:spacing w:after="120"/>
      </w:pPr>
      <w:r>
        <w:t xml:space="preserve">Klik “Flow Baru”. Isi Nama Flow, Kata Kunci Pemicu, dan Cara Mencocokkan, lalu simpan.</w:t>
      </w:r>
    </w:p>
    <w:p>
      <w:pPr>
        <w:pStyle w:val="ListParagraph"/>
        <w:numPr>
          <w:ilvl w:val="0"/>
          <w:numId w:val="5"/>
        </w:numPr>
        <w:spacing w:after="120"/>
      </w:pPr>
      <w:r>
        <w:t xml:space="preserve">Klik “Tambah Step” untuk bikin langkah pertama. Ada empat jenis step yang bisa dipilih:</w:t>
      </w:r>
    </w:p>
    <w:p>
      <w:pPr>
        <w:pStyle w:val="ListParagraph"/>
        <w:numPr>
          <w:ilvl w:val="0"/>
          <w:numId w:val="2"/>
        </w:numPr>
        <w:spacing w:after="100"/>
      </w:pPr>
      <w:r>
        <w:rPr>
          <w:b/>
          <w:bCs/>
        </w:rPr>
        <w:t xml:space="preserve">Message</w:t>
      </w:r>
      <w:r>
        <w:t xml:space="preserve"> — kirim satu pesan teks, lanjut ke step berikutnya.</w:t>
      </w:r>
    </w:p>
    <w:p>
      <w:pPr>
        <w:pStyle w:val="ListParagraph"/>
        <w:numPr>
          <w:ilvl w:val="0"/>
          <w:numId w:val="2"/>
        </w:numPr>
        <w:spacing w:after="100"/>
      </w:pPr>
      <w:r>
        <w:rPr>
          <w:b/>
          <w:bCs/>
        </w:rPr>
        <w:t xml:space="preserve">Choice</w:t>
      </w:r>
      <w:r>
        <w:t xml:space="preserve"> — kirim pesan dengan beberapa pilihan; jawaban pelanggan menentukan lanjut ke step mana (di sinilah flow-nya bisa bercabang).</w:t>
      </w:r>
    </w:p>
    <w:p>
      <w:pPr>
        <w:pStyle w:val="ListParagraph"/>
        <w:numPr>
          <w:ilvl w:val="0"/>
          <w:numId w:val="2"/>
        </w:numPr>
        <w:spacing w:after="100"/>
      </w:pPr>
      <w:r>
        <w:rPr>
          <w:b/>
          <w:bCs/>
        </w:rPr>
        <w:t xml:space="preserve">Action</w:t>
      </w:r>
      <w:r>
        <w:t xml:space="preserve"> — bukan kirim pesan, tapi menjalankan aksi: menugaskan chat ke agent tertentu, menandai chat “menunggu agent” atau “selesai”, menempelkan label, atau menyerahkan ke manusia (handoff).</w:t>
      </w:r>
    </w:p>
    <w:p>
      <w:pPr>
        <w:pStyle w:val="ListParagraph"/>
        <w:numPr>
          <w:ilvl w:val="0"/>
          <w:numId w:val="2"/>
        </w:numPr>
        <w:spacing w:after="100"/>
      </w:pPr>
      <w:r>
        <w:rPr>
          <w:b/>
          <w:bCs/>
        </w:rPr>
        <w:t xml:space="preserve">End</w:t>
      </w:r>
      <w:r>
        <w:t xml:space="preserve"> — mengakhiri flow.</w:t>
      </w:r>
    </w:p>
    <w:p>
      <w:pPr>
        <w:pStyle w:val="ListParagraph"/>
        <w:numPr>
          <w:ilvl w:val="0"/>
          <w:numId w:val="5"/>
        </w:numPr>
        <w:spacing w:after="120"/>
      </w:pPr>
      <w:r>
        <w:t xml:space="preserve">Tandai salah satu step sebagai Start (titik masuk pertama flow ini).</w:t>
      </w:r>
    </w:p>
    <w:p>
      <w:pPr>
        <w:pStyle w:val="ListParagraph"/>
        <w:numPr>
          <w:ilvl w:val="0"/>
          <w:numId w:val="5"/>
        </w:numPr>
        <w:spacing w:after="120"/>
      </w:pPr>
      <w:r>
        <w:t xml:space="preserve">Tambahkan step-step berikutnya, hubungkan satu sama lain, sampai alurnya selesai di step End atau aksi handoff.</w:t>
      </w:r>
    </w:p>
    <w:p>
      <w:pPr>
        <w:pBdr>
          <w:left w:val="single" w:color="1F7A3D" w:sz="24" w:space="8"/>
        </w:pBdr>
        <w:shd w:fill="EEF6F0" w:val="clear"/>
        <w:spacing w:after="200" w:before="120"/>
        <w:ind w:left="120"/>
      </w:pPr>
      <w:r>
        <w:rPr>
          <w:b/>
          <w:bCs/>
        </w:rPr>
        <w:t xml:space="preserve">Santai lagi: </w:t>
      </w:r>
      <w:r>
        <w:t xml:space="preserve">Kalau pelanggan berhenti membalas di tengah-tengah flow, dia tidak akan “tersangkut” selamanya. Setelah beberapa menit tidak ada balasan (standarnya 30 menit, bisa diubah), sesinya otomatis dianggap selesai/ditinggalkan, dan pelanggan itu bisa dilayani normal lagi (lewat Auto Reply/AI Bot) kalau menghubungi ulang nanti.</w:t>
      </w:r>
    </w:p>
    <w:p>
      <w:pPr>
        <w:pBdr>
          <w:left w:val="single" w:color="1F7A3D" w:sz="24" w:space="8"/>
        </w:pBdr>
        <w:shd w:fill="EEF6F0" w:val="clear"/>
        <w:spacing w:after="200" w:before="120"/>
        <w:ind w:left="120"/>
      </w:pPr>
      <w:r>
        <w:rPr>
          <w:b/>
          <w:bCs/>
        </w:rPr>
        <w:t xml:space="preserve">Kalau bermasalah: </w:t>
      </w:r>
      <w:r>
        <w:t xml:space="preserve">Flow sudah dibuat tapi pelanggan tidak dapat balasan sama sekali? Cek urutan ini: (1) nomor harus berstatus Terhubung, (2) Status flow-nya harus Active, (3) kata kunci pemicu harus PERSIS diketik pelanggan sesuai Cara Mencocokkan yang dipilih, (4) pastikan step pertama sudah ditandai Start — flow tanpa step Start tidak akan jalan sama sekali.</w:t>
      </w:r>
    </w:p>
    <w:p>
      <w:pPr>
        <w:pStyle w:val="Heading2"/>
        <w:spacing w:after="120" w:before="280"/>
      </w:pPr>
      <w:r>
        <w:t xml:space="preserve">3.4 AI Bot — Kalau Butuh Jawaban yang Lebih “Pintar”</w:t>
      </w:r>
    </w:p>
    <w:p>
      <w:pPr>
        <w:spacing w:after="160"/>
      </w:pPr>
      <w:r>
        <w:t xml:space="preserve">Beda lagi dari dua di atas: AI Bot tidak dibatasi kata kunci atau langkah yang kaku — dia menjawab pertanyaan bebas menggunakan AI, mirip chat dengan asisten virtual, berdasarkan informasi yang kamu berikan.</w:t>
      </w:r>
    </w:p>
    <w:p>
      <w:pPr>
        <w:pStyle w:val="ListParagraph"/>
        <w:numPr>
          <w:ilvl w:val="0"/>
          <w:numId w:val="6"/>
        </w:numPr>
        <w:spacing w:after="120"/>
      </w:pPr>
      <w:r>
        <w:t xml:space="preserve">Buka Chat &gt; Pesan &gt; AI Bot, klik tambah.</w:t>
      </w:r>
    </w:p>
    <w:p>
      <w:pPr>
        <w:pStyle w:val="ListParagraph"/>
        <w:numPr>
          <w:ilvl w:val="0"/>
          <w:numId w:val="6"/>
        </w:numPr>
        <w:spacing w:after="120"/>
      </w:pPr>
      <w:r>
        <w:t xml:space="preserve">Pilih Device — hanya nomor yang sedang Terhubung yang muncul di pilihan.</w:t>
      </w:r>
    </w:p>
    <w:p>
      <w:pPr>
        <w:pStyle w:val="ListParagraph"/>
        <w:numPr>
          <w:ilvl w:val="0"/>
          <w:numId w:val="6"/>
        </w:numPr>
        <w:spacing w:after="120"/>
      </w:pPr>
      <w:r>
        <w:t xml:space="preserve">Pilih AI Provider, lalu AI Model.</w:t>
      </w:r>
    </w:p>
    <w:p>
      <w:pPr>
        <w:pStyle w:val="ListParagraph"/>
        <w:numPr>
          <w:ilvl w:val="0"/>
          <w:numId w:val="6"/>
        </w:numPr>
        <w:spacing w:after="120"/>
      </w:pPr>
      <w:r>
        <w:t xml:space="preserve">Kalau mau AI-nya tahu info spesifik soal bisnismu (daftar harga, FAQ, kebijakan toko), unggah dokumennya di Lampiran Knowledge Base (PDF/TXT/DOCX, maksimal 10MB) — AI akan membaca isinya sebagai bahan menjawab.</w:t>
      </w:r>
    </w:p>
    <w:p>
      <w:pPr>
        <w:pStyle w:val="ListParagraph"/>
        <w:numPr>
          <w:ilvl w:val="0"/>
          <w:numId w:val="6"/>
        </w:numPr>
        <w:spacing w:after="120"/>
      </w:pPr>
      <w:r>
        <w:t xml:space="preserve">Isi API Configuration (kredensial ke provider AI-nya, disimpan terenkripsi) dan AI Behaviour Prompt — semacam instruksi “gaya bicara” bot ini (contoh: “jawab santai, pakai bahasa Indonesia, jangan janjikan diskon”).</w:t>
      </w:r>
    </w:p>
    <w:p>
      <w:pPr>
        <w:pStyle w:val="ListParagraph"/>
        <w:numPr>
          <w:ilvl w:val="0"/>
          <w:numId w:val="6"/>
        </w:numPr>
        <w:spacing w:after="120"/>
      </w:pPr>
      <w:r>
        <w:t xml:space="preserve">Pilih mau langsung aktif begitu disimpan, atau dijadwalkan aktif di jam-jam tertentu saja.</w:t>
      </w:r>
    </w:p>
    <w:p>
      <w:pPr>
        <w:pStyle w:val="ListParagraph"/>
        <w:numPr>
          <w:ilvl w:val="0"/>
          <w:numId w:val="6"/>
        </w:numPr>
        <w:spacing w:after="120"/>
      </w:pPr>
      <w:r>
        <w:t xml:space="preserve">Set Status Active, lalu simpan.</w:t>
      </w:r>
    </w:p>
    <w:p>
      <w:pPr>
        <w:pBdr>
          <w:left w:val="single" w:color="1F7A3D" w:sz="24" w:space="8"/>
        </w:pBdr>
        <w:shd w:fill="EEF6F0" w:val="clear"/>
        <w:spacing w:after="200" w:before="120"/>
        <w:ind w:left="120"/>
      </w:pPr>
      <w:r>
        <w:rPr>
          <w:b/>
          <w:bCs/>
        </w:rPr>
        <w:t xml:space="preserve">Kalau bermasalah: </w:t>
      </w:r>
      <w:r>
        <w:t xml:space="preserve">AI Bot jawabannya ngaco atau tidak sesuai bisnismu? Biasanya karena AI Behaviour Prompt terlalu umum, atau Knowledge Base belum diisi/kurang lengkap. Coba perjelas instruksinya dan lengkapi dokumen referensinya. Kalau bot sama sekali tidak merespons, cek apakah nomornya masih Terhubung dan Status bot-nya Active.</w:t>
      </w:r>
    </w:p>
    <w:p>
      <w:pPr>
        <w:pBdr>
          <w:bottom w:val="single" w:color="D1D5DB" w:sz="6" w:space="6"/>
        </w:pBdr>
        <w:spacing w:after="200" w:before="200"/>
      </w:pPr>
    </w:p>
    <w:p>
      <w:pPr>
        <w:pStyle w:val="Heading1"/>
        <w:spacing w:after="160" w:before="420"/>
      </w:pPr>
      <w:r>
        <w:t xml:space="preserve">4. Kalau Ada Masalah — Kumpulan Kasus yang Sering Ditanyakan</w:t>
      </w:r>
    </w:p>
    <w:p>
      <w:pPr>
        <w:spacing w:after="160"/>
      </w:pPr>
      <w:r>
        <w:t xml:space="preserve">Bagian ini paling cocok dibuka saat ada yang lapor “ini kok error” atau “ini kenapa gini”. Baca pertanyaannya, cocokkan dengan situasi yang dialami, lalu ikuti penjelasannya.</w:t>
      </w:r>
    </w:p>
    <w:p>
      <w:pPr>
        <w:shd w:fill="F3F4F6" w:val="clear"/>
        <w:spacing w:after="80" w:before="240"/>
        <w:ind w:left="60"/>
      </w:pPr>
      <w:r>
        <w:rPr>
          <w:b/>
          <w:bCs/>
          <w:color w:val="111827"/>
        </w:rPr>
        <w:t xml:space="preserve">Kenapa chat pelanggan tidak dibalas otomatis sama sekali, padahal semua fitur sudah diatur?</w:t>
      </w:r>
    </w:p>
    <w:p>
      <w:pPr>
        <w:spacing w:after="160"/>
      </w:pPr>
      <w:r>
        <w:t xml:space="preserve">Konexa cuma menjalankan SATU jenis balasan otomatis untuk setiap pesan yang masuk (tidak dobel-dobel), dan urutannya sudah ditentukan sistem — dari yang paling spesifik ke yang paling umum:</w:t>
      </w:r>
    </w:p>
    <w:p>
      <w:pPr>
        <w:pStyle w:val="ListParagraph"/>
        <w:numPr>
          <w:ilvl w:val="0"/>
          <w:numId w:val="7"/>
        </w:numPr>
        <w:spacing w:after="120"/>
      </w:pPr>
      <w:r>
        <w:t xml:space="preserve">Kata STOP/MULAI (berhenti/mulai berlangganan) — selalu dicek paling pertama.</w:t>
      </w:r>
    </w:p>
    <w:p>
      <w:pPr>
        <w:pStyle w:val="ListParagraph"/>
        <w:numPr>
          <w:ilvl w:val="0"/>
          <w:numId w:val="7"/>
        </w:numPr>
        <w:spacing w:after="120"/>
      </w:pPr>
      <w:r>
        <w:t xml:space="preserve">Chatbot Flow — kalau pelanggan sedang di tengah sebuah flow, atau baru mengetik kata kunci pemicu flow.</w:t>
      </w:r>
    </w:p>
    <w:p>
      <w:pPr>
        <w:pStyle w:val="ListParagraph"/>
        <w:numPr>
          <w:ilvl w:val="0"/>
          <w:numId w:val="7"/>
        </w:numPr>
        <w:spacing w:after="120"/>
      </w:pPr>
      <w:r>
        <w:t xml:space="preserve">Auto Reply (Kata Kunci) — dicocokkan satu per satu, yang paling lama dibuat dicek duluan.</w:t>
      </w:r>
    </w:p>
    <w:p>
      <w:pPr>
        <w:pStyle w:val="ListParagraph"/>
        <w:numPr>
          <w:ilvl w:val="0"/>
          <w:numId w:val="7"/>
        </w:numPr>
        <w:spacing w:after="120"/>
      </w:pPr>
      <w:r>
        <w:t xml:space="preserve">Auto Reply Default — kalau tidak ada kata kunci yang cocok sama sekali.</w:t>
      </w:r>
    </w:p>
    <w:p>
      <w:pPr>
        <w:pStyle w:val="ListParagraph"/>
        <w:numPr>
          <w:ilvl w:val="0"/>
          <w:numId w:val="7"/>
        </w:numPr>
        <w:spacing w:after="120"/>
      </w:pPr>
      <w:r>
        <w:t xml:space="preserve">AI Bot — baru dicoba paling terakhir, kalau semua di atas tidak ada yang cocok/aktif.</w:t>
      </w:r>
    </w:p>
    <w:p>
      <w:pPr>
        <w:spacing w:after="160"/>
      </w:pPr>
      <w:r>
        <w:t xml:space="preserve">Jadi kalau balasan otomatis tidak muncul, urutan pengecekannya: device Terhubung? ada Chatbot Flow/Auto Reply/AI Bot yang statusnya Active? kata kuncinya cocok persis dengan yang diketik pelanggan? Kalau semua kosong/tidak aktif, memang harus dibalas manual oleh Agent lewat Inbox — dan itu wajar, bukan berarti sistemnya rusak.</w:t>
      </w:r>
    </w:p>
    <w:p>
      <w:pPr>
        <w:shd w:fill="F3F4F6" w:val="clear"/>
        <w:spacing w:after="80" w:before="240"/>
        <w:ind w:left="60"/>
      </w:pPr>
      <w:r>
        <w:rPr>
          <w:b/>
          <w:bCs/>
          <w:color w:val="111827"/>
        </w:rPr>
        <w:t xml:space="preserve">Kenapa nomor pelanggan tidak bisa saya kirimi broadcast?</w:t>
      </w:r>
    </w:p>
    <w:p>
      <w:pPr>
        <w:spacing w:after="160"/>
      </w:pPr>
      <w:r>
        <w:t xml:space="preserve">Kemungkinan besar nomor itu ada di daftar Opt-out (Chat &gt; Pesan &gt; Opt-out) — biasanya karena pelanggan pernah membalas “STOP”, atau memang sengaja dimasukkan manual. Cek dulu di sana; kalau memang statusnya berhenti berlangganan, itu perlu dihormati (jangan di-broadcast paksa) supaya nomor perusahaan tidak dilaporkan spam oleh WhatsApp.</w:t>
      </w:r>
    </w:p>
    <w:p>
      <w:pPr>
        <w:shd w:fill="F3F4F6" w:val="clear"/>
        <w:spacing w:after="80" w:before="240"/>
        <w:ind w:left="60"/>
      </w:pPr>
      <w:r>
        <w:rPr>
          <w:b/>
          <w:bCs/>
          <w:color w:val="111827"/>
        </w:rPr>
        <w:t xml:space="preserve">Device sering putus sendiri, kenapa?</w:t>
      </w:r>
    </w:p>
    <w:p>
      <w:pPr>
        <w:spacing w:after="160"/>
      </w:pPr>
      <w:r>
        <w:t xml:space="preserve">Buka tombol Riwayat di baris device itu untuk lihat pola kejadiannya, dan tombol Kesehatan untuk lihat skornya. Penyebab paling umum: HP yang dipakai untuk scan sering mati/kehabisan baterai, koneksi internet HP tidak stabil, atau WhatsApp di HP itu dipakai juga untuk hal lain yang berisiko (kirim pesan massal dari HP langsung, dsb.). Skor Kesehatan yang rendah adalah sinyal untuk berhati-hati memakai nomor itu, terutama untuk broadcast.</w:t>
      </w:r>
    </w:p>
    <w:p>
      <w:pPr>
        <w:shd w:fill="F3F4F6" w:val="clear"/>
        <w:spacing w:after="80" w:before="240"/>
        <w:ind w:left="60"/>
      </w:pPr>
      <w:r>
        <w:rPr>
          <w:b/>
          <w:bCs/>
          <w:color w:val="111827"/>
        </w:rPr>
        <w:t xml:space="preserve">Ada dua Agent membalas chat yang sama secara bersamaan, gimana menghindarinya?</w:t>
      </w:r>
    </w:p>
    <w:p>
      <w:pPr>
        <w:spacing w:after="160"/>
      </w:pPr>
      <w:r>
        <w:t xml:space="preserve">Biasakan langsung assign chat ke diri sendiri lewat panel Assignment di kolom kanan Inbox begitu mulai menangani sebuah percakapan (lihat Langkah 3 di Bagian 2.1). Rekan lain akan lihat nama assignee-nya dan tahu chat itu sudah dipegang, jadi tidak perlu ikut membalas.</w:t>
      </w:r>
    </w:p>
    <w:p>
      <w:pPr>
        <w:shd w:fill="F3F4F6" w:val="clear"/>
        <w:spacing w:after="80" w:before="240"/>
        <w:ind w:left="60"/>
      </w:pPr>
      <w:r>
        <w:rPr>
          <w:b/>
          <w:bCs/>
          <w:color w:val="111827"/>
        </w:rPr>
        <w:t xml:space="preserve">Balasan Cepat / Template yang saya buat tidak muncul saat mau dipakai di Inbox, kenapa?</w:t>
      </w:r>
    </w:p>
    <w:p>
      <w:pPr>
        <w:spacing w:after="160"/>
      </w:pPr>
      <w:r>
        <w:t xml:space="preserve">Cek tiga hal ini satu-satu:</w:t>
      </w:r>
    </w:p>
    <w:p>
      <w:pPr>
        <w:pStyle w:val="ListParagraph"/>
        <w:numPr>
          <w:ilvl w:val="0"/>
          <w:numId w:val="2"/>
        </w:numPr>
        <w:spacing w:after="100"/>
      </w:pPr>
      <w:r>
        <w:t xml:space="preserve">Statusnya harus Active, bukan Inactive.</w:t>
      </w:r>
    </w:p>
    <w:p>
      <w:pPr>
        <w:pStyle w:val="ListParagraph"/>
        <w:numPr>
          <w:ilvl w:val="0"/>
          <w:numId w:val="2"/>
        </w:numPr>
        <w:spacing w:after="100"/>
      </w:pPr>
      <w:r>
        <w:t xml:space="preserve">Khusus Balasan Cepat: Device saat membuatnya harus sama dengan nomor yang sedang dibuka di Inbox (Balasan Cepat memang per-nomor, bukan berlaku untuk semua nomor sekaligus).</w:t>
      </w:r>
    </w:p>
    <w:p>
      <w:pPr>
        <w:pStyle w:val="ListParagraph"/>
        <w:numPr>
          <w:ilvl w:val="0"/>
          <w:numId w:val="2"/>
        </w:numPr>
        <w:spacing w:after="100"/>
      </w:pPr>
      <w:r>
        <w:t xml:space="preserve">Khusus Template: harus sudah lolos pemeriksaan moderasi AI dulu — kalau ditolak, akan ada alasannya yang ditampilkan, perbaiki lalu simpan ulang.</w:t>
      </w:r>
    </w:p>
    <w:p>
      <w:pPr>
        <w:shd w:fill="F3F4F6" w:val="clear"/>
        <w:spacing w:after="80" w:before="240"/>
        <w:ind w:left="60"/>
      </w:pPr>
      <w:r>
        <w:rPr>
          <w:b/>
          <w:bCs/>
          <w:color w:val="111827"/>
        </w:rPr>
        <w:t xml:space="preserve">Chatbot Flow atau Auto Reply saya jalan untuk sebagian orang tapi tidak untuk yang lain, kenapa?</w:t>
      </w:r>
    </w:p>
    <w:p>
      <w:pPr>
        <w:spacing w:after="160"/>
      </w:pPr>
      <w:r>
        <w:t xml:space="preserve">Cek Cara Mencocokkan yang dipilih. Kalau memakai “Sama persis dengan pesan”, pesan pelanggan harus PAS sama dengan kata kuncinya (termasuk spasi/typo akan dianggap tidak cocok). Kalau pelanggan sering mengetik dengan variasi kata, pertimbangkan pakai “Mengandung kata kunci” supaya lebih fleksibel.</w:t>
      </w:r>
    </w:p>
    <w:p>
      <w:pPr>
        <w:shd w:fill="F3F4F6" w:val="clear"/>
        <w:spacing w:after="80" w:before="240"/>
        <w:ind w:left="60"/>
      </w:pPr>
      <w:r>
        <w:rPr>
          <w:b/>
          <w:bCs/>
          <w:color w:val="111827"/>
        </w:rPr>
        <w:t xml:space="preserve">Saya sudah chat lumayan lama dengan calon pelanggan, tapi datanya kok tidak kelihatan sebagai satu riwayat yang rapi?</w:t>
      </w:r>
    </w:p>
    <w:p>
      <w:pPr>
        <w:spacing w:after="160"/>
      </w:pPr>
      <w:r>
        <w:t xml:space="preserve">Buka halaman Chat &gt; Buku Telepon &gt; Riwayat Kontak, cari nomornya, lalu klik tombol “360” untuk membuka Customer 360 — di situ semua riwayat, tugas follow-up, dan deal terkait nomor itu terkumpul jadi satu tempat, bukan tersebar di tiap chat terpisah.</w:t>
      </w:r>
    </w:p>
    <w:p>
      <w:pPr>
        <w:pBdr>
          <w:bottom w:val="single" w:color="D1D5DB" w:sz="6" w:space="6"/>
        </w:pBdr>
        <w:spacing w:after="200" w:before="200"/>
      </w:pPr>
    </w:p>
    <w:p>
      <w:pPr>
        <w:spacing w:after="160"/>
      </w:pPr>
      <w:r>
        <w:t xml:space="preserve">Sembilan menu Chat lainnya yang belum dibahas detail di sini (Percakapan sebagai ruang kontrol tim, Tugas &amp; Follow-up, Sales Pipeline, Segmentasi, Automasi, Laporan, sisa menu Pesan, Buku Telepon, Third Party, dan Pengaturan) akan menyusul di revisi berikutnya.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lvl>
  </w:abstractNum>
  <w:abstractNum w:abstractNumId="3" w15:restartNumberingAfterBreak="0">
    <w:multiLevelType w:val="hybridMultilevel"/>
    <w:lvl w:ilvl="0" w15:tentative="1">
      <w:start w:val="1"/>
      <w:numFmt w:val="decimal"/>
      <w:lvlText w:val="%1."/>
      <w:lvlJc w:val="start"/>
      <w:pPr>
        <w:ind w:left="420" w:hanging="300"/>
      </w:pPr>
    </w:lvl>
  </w:abstractNum>
  <w:abstractNum w:abstractNumId="4" w15:restartNumberingAfterBreak="0">
    <w:multiLevelType w:val="hybridMultilevel"/>
    <w:lvl w:ilvl="0" w15:tentative="1">
      <w:start w:val="1"/>
      <w:numFmt w:val="decimal"/>
      <w:lvlText w:val="%1."/>
      <w:lvlJc w:val="start"/>
      <w:pPr>
        <w:ind w:left="420" w:hanging="300"/>
      </w:pPr>
    </w:lvl>
  </w:abstractNum>
  <w:abstractNum w:abstractNumId="5" w15:restartNumberingAfterBreak="0">
    <w:multiLevelType w:val="hybridMultilevel"/>
    <w:lvl w:ilvl="0" w15:tentative="1">
      <w:start w:val="1"/>
      <w:numFmt w:val="decimal"/>
      <w:lvlText w:val="%1."/>
      <w:lvlJc w:val="start"/>
      <w:pPr>
        <w:ind w:left="420" w:hanging="300"/>
      </w:pPr>
    </w:lvl>
  </w:abstractNum>
  <w:abstractNum w:abstractNumId="6" w15:restartNumberingAfterBreak="0">
    <w:multiLevelType w:val="hybridMultilevel"/>
    <w:lvl w:ilvl="0" w15:tentative="1">
      <w:start w:val="1"/>
      <w:numFmt w:val="decimal"/>
      <w:lvlText w:val="%1."/>
      <w:lvlJc w:val="start"/>
      <w:pPr>
        <w:ind w:left="420" w:hanging="300"/>
      </w:pPr>
    </w:lvl>
  </w:abstractNum>
  <w:abstractNum w:abstractNumId="7" w15:restartNumberingAfterBreak="0">
    <w:multiLevelType w:val="hybridMultilevel"/>
    <w:lvl w:ilvl="0" w15:tentative="1">
      <w:start w:val="1"/>
      <w:numFmt w:val="decimal"/>
      <w:lvlText w:val="%1."/>
      <w:lvlJc w:val="start"/>
      <w:pPr>
        <w:ind w:left="420" w:hanging="300"/>
      </w:pPr>
    </w:lvl>
  </w:abstractNum>
  <w:abstractNum w:abstractNumId="8" w15:restartNumberingAfterBreak="0">
    <w:multiLevelType w:val="hybridMultilevel"/>
    <w:lvl w:ilvl="0" w15:tentative="1">
      <w:start w:val="1"/>
      <w:numFmt w:val="bullet"/>
      <w:lvlText w:val="•"/>
      <w:lvlJc w:val="start"/>
      <w:pPr>
        <w:ind w:left="420" w:hanging="300"/>
      </w:pPr>
    </w:lvl>
  </w:abstractNum>
  <w:num w:numId="1">
    <w:abstractNumId w:val="1"/>
    <w:lvlOverride w:ilvl="0">
      <w:startOverride w:val="1"/>
    </w:lvlOverride>
  </w:num>
  <w:num w:numId="2">
    <w:abstractNumId w:val="8"/>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2026-08-12T14:27:10.203Z</dcterms:created>
  <dcterms:modified xsi:type="dcterms:W3CDTF">2026-08-12T14:27:10.203Z</dcterms:modified>
</cp:coreProperties>
</file>

<file path=docProps/custom.xml><?xml version="1.0" encoding="utf-8"?>
<Properties xmlns="http://schemas.openxmlformats.org/officeDocument/2006/custom-properties" xmlns:vt="http://schemas.openxmlformats.org/officeDocument/2006/docPropsVTypes"/>
</file>