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="240" w:lineRule="auto"/>
        <w:ind w:right="707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Uma nova funcionalidade do App RisolutoMobile está disponível. A versão conta com duas atualizações que tem o objetivo de agilizar demandas médicas. </w:t>
      </w:r>
    </w:p>
    <w:p w:rsidR="00000000" w:rsidDel="00000000" w:rsidP="00000000" w:rsidRDefault="00000000" w:rsidRPr="00000000" w14:paraId="00000004">
      <w:pPr>
        <w:spacing w:after="0" w:line="240" w:lineRule="auto"/>
        <w:ind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4333875</wp:posOffset>
            </wp:positionH>
            <wp:positionV relativeFrom="paragraph">
              <wp:posOffset>295275</wp:posOffset>
            </wp:positionV>
            <wp:extent cx="1857375" cy="1613793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47855" l="0" r="0" t="317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6137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0" w:line="240" w:lineRule="auto"/>
        <w:ind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0"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Após acessar a função “PONTO” &gt; “Justificar”, o funcionário se depara com a imagem ao lado, e poderá anexar o atestado ou justificar uma ausência selecionando uma das opções conforme necessário. A opção “Justificativa” permanece com a mesma configuração.</w:t>
      </w:r>
    </w:p>
    <w:p w:rsidR="00000000" w:rsidDel="00000000" w:rsidP="00000000" w:rsidRDefault="00000000" w:rsidRPr="00000000" w14:paraId="00000008">
      <w:pPr>
        <w:spacing w:after="0" w:line="240" w:lineRule="auto"/>
        <w:ind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0"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4333875</wp:posOffset>
            </wp:positionH>
            <wp:positionV relativeFrom="paragraph">
              <wp:posOffset>242887</wp:posOffset>
            </wp:positionV>
            <wp:extent cx="1857375" cy="1600504"/>
            <wp:effectExtent b="0" l="0" r="0" t="0"/>
            <wp:wrapSquare wrapText="bothSides" distB="114300" distT="11430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48104" l="0" r="0" t="333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6005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spacing w:after="0" w:line="240" w:lineRule="auto"/>
        <w:ind w:left="0"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0"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Selecionando atestado, o usuário poderá cadastrar um novo atestado ou verificar seu histórico e demais informações cadastradas anteriormente. Além disso, o médico responsável pela análise do documento poderá solicitar ao colaborador que compareça para avaliação.</w:t>
      </w:r>
    </w:p>
    <w:p w:rsidR="00000000" w:rsidDel="00000000" w:rsidP="00000000" w:rsidRDefault="00000000" w:rsidRPr="00000000" w14:paraId="0000000C">
      <w:pPr>
        <w:spacing w:after="0" w:line="240" w:lineRule="auto"/>
        <w:ind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4381500</wp:posOffset>
            </wp:positionH>
            <wp:positionV relativeFrom="paragraph">
              <wp:posOffset>171450</wp:posOffset>
            </wp:positionV>
            <wp:extent cx="1857375" cy="1611660"/>
            <wp:effectExtent b="0" l="0" r="0" t="0"/>
            <wp:wrapSquare wrapText="bothSides" distB="114300" distT="114300" distL="114300" distR="11430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47947" l="0" r="0" t="341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6116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spacing w:after="0" w:line="240" w:lineRule="auto"/>
        <w:ind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0"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Outra novidade está na agenda, essa nova funcionalidade permitirá que o usuário possa fazer o agendamento da solicitação apresentada anteriormente, podendo escolher o melhor horário.</w:t>
      </w:r>
    </w:p>
    <w:p w:rsidR="00000000" w:rsidDel="00000000" w:rsidP="00000000" w:rsidRDefault="00000000" w:rsidRPr="00000000" w14:paraId="00000011">
      <w:pPr>
        <w:spacing w:after="0" w:line="240" w:lineRule="auto"/>
        <w:ind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right="707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right="707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Para atualizar o aplicativo, basta ir na loja do seu smartphone e pesquisar RisolutoMobile, em seguida clicar em “ATUALIZAR”.</w:t>
      </w:r>
    </w:p>
    <w:p w:rsidR="00000000" w:rsidDel="00000000" w:rsidP="00000000" w:rsidRDefault="00000000" w:rsidRPr="00000000" w14:paraId="00000017">
      <w:pPr>
        <w:spacing w:after="0" w:line="240" w:lineRule="auto"/>
        <w:ind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right="707" w:firstLine="72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right="707" w:firstLine="720"/>
        <w:jc w:val="both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Essa atualização está disponível para ANDROID e IOS.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8" w:w="11906" w:orient="portrait"/>
      <w:pgMar w:bottom="1417" w:top="1560" w:left="1701" w:right="860.669291338583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tabs>
        <w:tab w:val="center" w:pos="4252"/>
        <w:tab w:val="right" w:pos="8504"/>
      </w:tabs>
      <w:spacing w:after="0" w:line="240" w:lineRule="auto"/>
      <w:ind w:right="707"/>
      <w:rPr>
        <w:b w:val="1"/>
        <w:sz w:val="28"/>
        <w:szCs w:val="28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pict>
        <v:shape id="WordPictureWatermark3" style="position:absolute;width:594.0pt;height:840.8pt;rotation:0;z-index:-503316481;mso-position-horizontal-relative:margin;mso-position-horizontal:absolute;margin-left:-84.41220472440942pt;mso-position-vertical-relative:margin;mso-position-vertical:absolute;margin-top:-79.10511811023619pt;" alt="" type="#_x0000_t75">
          <v:imagedata cropbottom="0f" cropleft="0f" cropright="0f" croptop="0f" r:id="rId1" o:title="image3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594.0pt;height:840.8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3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594.0pt;height:840.8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3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2C306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2C3068"/>
  </w:style>
  <w:style w:type="paragraph" w:styleId="Rodap">
    <w:name w:val="footer"/>
    <w:basedOn w:val="Normal"/>
    <w:link w:val="RodapChar"/>
    <w:uiPriority w:val="99"/>
    <w:unhideWhenUsed w:val="1"/>
    <w:rsid w:val="002C306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2C306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26T6S7h0aY6hkX8solRPjuRj1g==">AMUW2mUbZEq9JPQKpa2CVjrSf8aSlIMSHKD7BttPI4ZaSQiaNAFfPoZqd8mZIWxtNd4lvpsZWNH5tKz0lYxpuaVeH/t4qVKbZNKEm3+GCSUFSkt7Enwo7bw=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2022-03-09T13:08:00Z</dcterms:created>
  <dc:creator>Luiz Fernando Beirão</dc:creator>
</cp:coreProperties>
</file>