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144EB" w14:textId="002A86C1" w:rsidR="0075786A" w:rsidRPr="00813624" w:rsidRDefault="0075786A" w:rsidP="0075786A">
      <w:pPr>
        <w:rPr>
          <w:i/>
          <w:iCs/>
        </w:rPr>
      </w:pPr>
      <w:r w:rsidRPr="00813624">
        <w:rPr>
          <w:i/>
          <w:iCs/>
        </w:rPr>
        <w:t>In this chat, as in chat 4, 5, 9, 10, I tried giving the same information as always</w:t>
      </w:r>
      <w:r w:rsidR="00E77AE6" w:rsidRPr="00813624">
        <w:rPr>
          <w:i/>
          <w:iCs/>
        </w:rPr>
        <w:t>(I gave the features one at a time, which seems to help the AI stay focused on the specific feature it was given, and based on that, try and guess the code for the other features)</w:t>
      </w:r>
      <w:r w:rsidRPr="00813624">
        <w:rPr>
          <w:i/>
          <w:iCs/>
        </w:rPr>
        <w:t>, but changed the first prompt a little bit to see if there would be any major changes(I tried giving a more detailed explanation of the process I want the AI to follow). The AI provided good results, guessed some domain classes at first that were correct , with the DAOs, and started implementing code from the start( Which is the theme in every chat where I instructed it to provide the domain code first, whereas in other chats it was struggling to create the srtep definitions code without more explanation etc). Overall, the results were good for all the features, it guessed correctly some classes and it required very little prompt explanations in order for it to understand what it needs to do.</w:t>
      </w:r>
    </w:p>
    <w:p w14:paraId="42CEC7C5" w14:textId="470CA0CA" w:rsidR="002769C3" w:rsidRPr="002769C3" w:rsidRDefault="002769C3" w:rsidP="002769C3">
      <w:pPr>
        <w:pStyle w:val="Heading1"/>
        <w:jc w:val="center"/>
        <w:rPr>
          <w:rFonts w:eastAsia="Times New Roman"/>
          <w:sz w:val="30"/>
          <w:szCs w:val="30"/>
        </w:rPr>
      </w:pPr>
      <w:r w:rsidRPr="002769C3">
        <w:rPr>
          <w:rFonts w:eastAsia="Times New Roman"/>
          <w:sz w:val="30"/>
          <w:szCs w:val="30"/>
        </w:rPr>
        <w:t>Chat 8</w:t>
      </w:r>
    </w:p>
    <w:p w14:paraId="11D2A17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4E7E78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I will give you the first feature of the system, then  try and create the domain classes that you will need for the step definitions of this feature and then generate the code and make assumptions when needed in order for the step definitions to execute. I want your structure to contain domain classes and Data Access Objects for saving and deleting entities.  Do you have any questions? </w:t>
      </w:r>
    </w:p>
    <w:p w14:paraId="0FAA878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1D28B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25AEFD6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Sounds like a plan! Could you please provide me with the first feature/scenario so I can get started on creating the domain classes and writing the step definitions?</w:t>
      </w:r>
    </w:p>
    <w:p w14:paraId="453CDA0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A84DE1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Feature: Borrower handling by the system</w:t>
      </w:r>
    </w:p>
    <w:p w14:paraId="6648DDE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14753CE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AD87C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 As a librarian,</w:t>
      </w:r>
    </w:p>
    <w:p w14:paraId="4C3E1FA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06502A9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4C7EF18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044F2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695DBB8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4BF0DA0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71E9152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15DD9ED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7223429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BEACA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26F2E1E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4ED052B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9016E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36F2431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07039FA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11046D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5879C3E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525C3D3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7A4725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AC26E6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5011811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A9220E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6304233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0C6E54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956531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5FBDAC8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lastRenderedPageBreak/>
        <w:t xml:space="preserve">    Then the system displays an error message indicating that George Red does not exist</w:t>
      </w:r>
    </w:p>
    <w:p w14:paraId="0A91CDA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68C5CF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21D8020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76D3394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04A795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641D0EB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9CB3B3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4AC26B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2B5623F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22AF246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4157E6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379F2B9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7057B7C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319C5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3A48849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0B14330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0F5A18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0A419A2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1C448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21776C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4934E6A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0D820C4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Great, I have a clear understanding of the feature and its scenarios. Let's start by defining the domain classes and Data Access Objects (DAOs) needed to implement these scenarios.</w:t>
      </w:r>
    </w:p>
    <w:p w14:paraId="511EF28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4B68A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First, we need a class to represent a borrower. This class should contain information about the borrower, such as their name, unique borrower number, and borrowing details. We'll call this class `Borrower`.</w:t>
      </w:r>
    </w:p>
    <w:p w14:paraId="22F5245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 {</w:t>
      </w:r>
    </w:p>
    <w:p w14:paraId="317F383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name;</w:t>
      </w:r>
    </w:p>
    <w:p w14:paraId="789D032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borrowerNumber;</w:t>
      </w:r>
    </w:p>
    <w:p w14:paraId="3A8DDEB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Other attributes as needed</w:t>
      </w:r>
    </w:p>
    <w:p w14:paraId="6FA597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EBD695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Constructor, getters, setters, etc.</w:t>
      </w:r>
    </w:p>
    <w:p w14:paraId="037F0E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13F7173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41C6D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Next, we need a DAO to interact with the database and perform CRUD operations on the `Borrower` objects. Let's call this class `BorrowerDAO`.</w:t>
      </w:r>
    </w:p>
    <w:p w14:paraId="553472AF" w14:textId="011A54F2"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2088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java.util.List;</w:t>
      </w:r>
    </w:p>
    <w:p w14:paraId="731BCA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2CAB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BorrowerDAO {</w:t>
      </w:r>
    </w:p>
    <w:p w14:paraId="28AE3C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saveBorrower(Borrower borrower) {</w:t>
      </w:r>
    </w:p>
    <w:p w14:paraId="3F4E0BF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Save borrower details to the database</w:t>
      </w:r>
    </w:p>
    <w:p w14:paraId="302E7A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2194E5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FDFA33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Borrower getBorrowerByNumber(int borrowerNumber) {</w:t>
      </w:r>
    </w:p>
    <w:p w14:paraId="6186657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Retrieve borrower details from the database based on borrower number</w:t>
      </w:r>
    </w:p>
    <w:p w14:paraId="7BEFF5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Return null if not found</w:t>
      </w:r>
    </w:p>
    <w:p w14:paraId="3FBD416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A83F4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33FF1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updateBorrower(Borrower borrower) {</w:t>
      </w:r>
    </w:p>
    <w:p w14:paraId="1722CEA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Update borrower details in the database</w:t>
      </w:r>
    </w:p>
    <w:p w14:paraId="2D5E65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96ED6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C2582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deleteBorrower(Borrower borrower) {</w:t>
      </w:r>
    </w:p>
    <w:p w14:paraId="561C51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Delete borrower details from the database</w:t>
      </w:r>
    </w:p>
    <w:p w14:paraId="1769DD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36A634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37094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Other methods as needed</w:t>
      </w:r>
    </w:p>
    <w:p w14:paraId="623EAC53" w14:textId="001C44C0"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1965CD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7D71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With these classes in place, we can proceed to implement the step definitions for the scenarios you provided. Let's start with the step definitions for the first scenario, "Registering a new borrower".</w:t>
      </w:r>
    </w:p>
    <w:p w14:paraId="14E5E673" w14:textId="6A397F5C"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C697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cucumber.api.java.en.Given;</w:t>
      </w:r>
    </w:p>
    <w:p w14:paraId="27A84B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cucumber.api.java.en.When;</w:t>
      </w:r>
    </w:p>
    <w:p w14:paraId="7E5CD3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cucumber.api.java.en.Then;</w:t>
      </w:r>
    </w:p>
    <w:p w14:paraId="4A387C6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0A7C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514A99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35F4497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newBorrower;</w:t>
      </w:r>
    </w:p>
    <w:p w14:paraId="77B453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registrationResult;</w:t>
      </w:r>
    </w:p>
    <w:p w14:paraId="5BFC97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55AB5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659AEA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borrowerIsNotRegistered(String borrowerName) {</w:t>
      </w:r>
    </w:p>
    <w:p w14:paraId="03192AD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newBorrower = new Borrower(borrowerName);</w:t>
      </w:r>
    </w:p>
    <w:p w14:paraId="778E07B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existingBorrower = borrowerDAO.getBorrowerByNumber(newBorrower.getBorrowerNumber());</w:t>
      </w:r>
    </w:p>
    <w:p w14:paraId="1ECA265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existingBorrower == null;</w:t>
      </w:r>
    </w:p>
    <w:p w14:paraId="4C2D86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990FE1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6F6F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40258E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registerNewBorrower(String borrowerName) {</w:t>
      </w:r>
    </w:p>
    <w:p w14:paraId="7BE5D3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borrowerDAO.saveBorrower(newBorrower);</w:t>
      </w:r>
    </w:p>
    <w:p w14:paraId="3AF775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252A42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7149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501CEC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00AB69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storedBorrower = borrowerDAO.getBorrowerByNumber(newBorrower.getBorrowerNumber());</w:t>
      </w:r>
    </w:p>
    <w:p w14:paraId="4B09F7B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storedBorrower != null;</w:t>
      </w:r>
    </w:p>
    <w:p w14:paraId="58700D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C178E9" w14:textId="5361E625"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w:t>
      </w:r>
    </w:p>
    <w:p w14:paraId="304846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FC3B8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This is the basic structure for the step definitions of the first scenario. We'll implement the step definitions for the other scenarios in a similar manner, considering the logic and assumptions needed for each scenario. Let me know if you'd like to proceed with the implementation of the remaining scenarios or if you have any questions or modifications in mind!</w:t>
      </w:r>
    </w:p>
    <w:p w14:paraId="72931A6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1067CE6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create all the step definitions of this feature, also, make assumptions when needed</w:t>
      </w:r>
    </w:p>
    <w:p w14:paraId="79665D9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67218D0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Sure, let's proceed with implementing the step definitions for all the scenarios in the feature "Borrower handling by the system". I'll make assumptions where necessary.</w:t>
      </w:r>
    </w:p>
    <w:p w14:paraId="1107D056" w14:textId="3AD7D626"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D0285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13A96F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662DE4E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09B4A1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AA75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3358AD4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6BFCD39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5D4EFE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3A921DD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128FCEB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FA4E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6A97B1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borrowerIsNotRegistered(String borrowerName) {</w:t>
      </w:r>
    </w:p>
    <w:p w14:paraId="587ACE7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7A4E80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309AB76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A7A74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6DB32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224016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0FB7E9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1D87A4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77C68F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77AAE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8B48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726B748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w:t>
      </w:r>
    </w:p>
    <w:p w14:paraId="1F6181E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logic to check if borrower has pending items</w:t>
      </w:r>
    </w:p>
    <w:p w14:paraId="7AC183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 // Borrower exists</w:t>
      </w:r>
    </w:p>
    <w:p w14:paraId="6CE4D7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borrower.hasPendingItems(); // Assuming a method to check pending items</w:t>
      </w:r>
    </w:p>
    <w:p w14:paraId="222042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AAD926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D613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52C7E9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registerNewBorrower(String borrowerName) {</w:t>
      </w:r>
    </w:p>
    <w:p w14:paraId="5A6620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1AEC90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006D5CA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E88F95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D35E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32DEE65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attemptToRegisterExistingBorrower(String borrowerName) {</w:t>
      </w:r>
    </w:p>
    <w:p w14:paraId="2C3699E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45BA08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0CD7C1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4C382B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21E86A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6C3DC9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197040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02544D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740C4C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AC975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B0D8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347EE95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updateBorrowerDetails(String borrowerName) {</w:t>
      </w:r>
    </w:p>
    <w:p w14:paraId="03CAA88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details are updated</w:t>
      </w:r>
    </w:p>
    <w:p w14:paraId="10AF97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3B5CE1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5470C9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BBA3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5683DA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deleteBorrowerAccount(String borrowerName) {</w:t>
      </w:r>
    </w:p>
    <w:p w14:paraId="1B651D5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112411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FC945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8757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7E28892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attemptToDeleteNonExistingBorrowerAccount(String borrowerName) {</w:t>
      </w:r>
    </w:p>
    <w:p w14:paraId="742195C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477B9E3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6C71F4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6AACA6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7C8B183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7F2D20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014B11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7EDD29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9B519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924C0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4E7C5D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142080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storedBorrower = borrowerDAO.getBorrowerByName(borrower.getName());</w:t>
      </w:r>
    </w:p>
    <w:p w14:paraId="3DFF71C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storedBorrower != null;</w:t>
      </w:r>
    </w:p>
    <w:p w14:paraId="0BBC72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8918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8131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144EEAA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328D529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72A6A5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assert errorMessage.equals("User already exists");</w:t>
      </w:r>
    </w:p>
    <w:p w14:paraId="7E252B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2FDE7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A8F8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1A5D653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0C0147F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2832F67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627343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0ADF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613869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verifyBorrowerNotExists(String borrowerName) {</w:t>
      </w:r>
    </w:p>
    <w:p w14:paraId="4C2D9BA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0CB90AD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31E2BF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2CB8F6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4985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3DA602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verifyBorrowerDetailsRemoved(String borrowerName) {</w:t>
      </w:r>
    </w:p>
    <w:p w14:paraId="24B69B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deletedBorrower = borrowerDAO.getBorrowerByName(borrowerName);</w:t>
      </w:r>
    </w:p>
    <w:p w14:paraId="0C69406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deletedBorrower == null;</w:t>
      </w:r>
    </w:p>
    <w:p w14:paraId="3CD8E1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756620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FC22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1ECB29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72F6A2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7AD7E4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476DC61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9559E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BDB4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3CB015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verifyBorrowerDetailsNotRemoved(String borrowerName) {</w:t>
      </w:r>
    </w:p>
    <w:p w14:paraId="4A297F1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existingBorrower = borrowerDAO.getBorrowerByName(borrowerName);</w:t>
      </w:r>
    </w:p>
    <w:p w14:paraId="34FD9F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existingBorrower != null;</w:t>
      </w:r>
    </w:p>
    <w:p w14:paraId="00DACF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55926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2F3A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36D709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7298BA4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682E30D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D7A6FDF" w14:textId="06DFA6C5"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2D2282B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FDBC5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cover all the scenarios mentioned in the feature. I've made assumptions where necessary, such as error messages and the logic for checking pending items. Let me know if you need further adjustments or if there's anything else I can assist you with!</w:t>
      </w:r>
    </w:p>
    <w:p w14:paraId="642F13D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7D1A29A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also, create a custom parameter type for the borrower class instead of using the borrower name as a string in each step definition</w:t>
      </w:r>
    </w:p>
    <w:p w14:paraId="6FBDBF9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5D6CEE4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To create a custom parameter type for the `Borrower` class, we'll need to implement a transformer that converts the string representation of a borrower's name into an actual `Borrower` object. Here's how we can do it:</w:t>
      </w:r>
    </w:p>
    <w:p w14:paraId="50A7B5BC" w14:textId="053F3A10"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F3CBA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cucumber.api.Transformer;</w:t>
      </w:r>
    </w:p>
    <w:p w14:paraId="3FD7D3A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DE8F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BorrowerTransformer extends Transformer&lt;Borrower&gt; {</w:t>
      </w:r>
    </w:p>
    <w:p w14:paraId="563F43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540B71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0AB2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@Override</w:t>
      </w:r>
    </w:p>
    <w:p w14:paraId="7379F3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Borrower transform(String borrowerName) {</w:t>
      </w:r>
    </w:p>
    <w:p w14:paraId="288FD7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return borrowerDAO.getBorrowerByName(borrowerName);</w:t>
      </w:r>
    </w:p>
    <w:p w14:paraId="3151654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4770D90" w14:textId="192B17E1"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265013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06D6D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With this transformer in place, we can update the step definitions to use the `Borrower` object directly instead of the borrower name string. Here's how the updated step definitions will look:</w:t>
      </w:r>
    </w:p>
    <w:p w14:paraId="6A131208" w14:textId="65A32B83"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A7B4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cucumber.api.java.en.Given;</w:t>
      </w:r>
    </w:p>
    <w:p w14:paraId="54C41B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cucumber.api.java.en.When;</w:t>
      </w:r>
    </w:p>
    <w:p w14:paraId="0268228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cucumber.api.java.en.Then;</w:t>
      </w:r>
    </w:p>
    <w:p w14:paraId="7000A5B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E1A1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61EAF0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0D283D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5BDAE5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77B206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03B763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7F95C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12A150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borrowerIsNotRegistered(Borrower borrower) {</w:t>
      </w:r>
    </w:p>
    <w:p w14:paraId="51A0D9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22D1AA2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07A6C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A015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3F67B9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borrowerIsRegistered(Borrower borrower) {</w:t>
      </w:r>
    </w:p>
    <w:p w14:paraId="0952F0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4DCE85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6F478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C3FC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58BF34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borrowerHasPendingItems(Borrower borrower) {</w:t>
      </w:r>
    </w:p>
    <w:p w14:paraId="3A5103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logic to check if borrower has pending items</w:t>
      </w:r>
    </w:p>
    <w:p w14:paraId="50F7C21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 // Borrower exists</w:t>
      </w:r>
    </w:p>
    <w:p w14:paraId="4BDEAE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borrower.hasPendingItems(); // Assuming a method to check pending items</w:t>
      </w:r>
    </w:p>
    <w:p w14:paraId="38C6ED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299DD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E07D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764C2B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registerNewBorrower(Borrower borrower) {</w:t>
      </w:r>
    </w:p>
    <w:p w14:paraId="6321C9D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borrowerDAO.saveBorrower(borrower);</w:t>
      </w:r>
    </w:p>
    <w:p w14:paraId="2248610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DBECD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E1EC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1535120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attemptToRegisterExistingBorrower(Borrower borrower) {</w:t>
      </w:r>
    </w:p>
    <w:p w14:paraId="3000C4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28795A3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52866E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0A57ABF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606CE5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4CACE6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20153F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A25BB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4AA22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F080F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1E9122E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updateBorrowerDetails(Borrower borrower) {</w:t>
      </w:r>
    </w:p>
    <w:p w14:paraId="40F5E7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details are updated</w:t>
      </w:r>
    </w:p>
    <w:p w14:paraId="34AE528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1EA0558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7FE62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2234B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4C4DE25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deleteBorrowerAccount(Borrower borrower) {</w:t>
      </w:r>
    </w:p>
    <w:p w14:paraId="62F11FD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575F34B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A76913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AD0B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56AE3D3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attemptToDeleteNonExistingBorrowerAccount(Borrower borrower) {</w:t>
      </w:r>
    </w:p>
    <w:p w14:paraId="756F25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43FD592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695281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1D48159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717010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73301AC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177FDB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F23C2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9E6881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FFD8E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013134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57B6A0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storedBorrower = borrowerDAO.getBorrowerByName(borrower.getName());</w:t>
      </w:r>
    </w:p>
    <w:p w14:paraId="143A53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storedBorrower != null;</w:t>
      </w:r>
    </w:p>
    <w:p w14:paraId="1CB2CF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2DA5B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DFB56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0E224E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5537D8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assert !operationResult;</w:t>
      </w:r>
    </w:p>
    <w:p w14:paraId="5A705E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errorMessage.equals("User already exists");</w:t>
      </w:r>
    </w:p>
    <w:p w14:paraId="23EEDD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DC6F3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6F9F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7942AC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0DEBF6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305BCD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CF8305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62CC9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314EF6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verifyBorrowerNotExists(Borrower borrower) {</w:t>
      </w:r>
    </w:p>
    <w:p w14:paraId="3D61B0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67B0FF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0C53FC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D0D7DF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A5B85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459E56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verifyBorrowerDetailsRemoved(Borrower borrower) {</w:t>
      </w:r>
    </w:p>
    <w:p w14:paraId="665CAB0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deletedBorrower = borrowerDAO.getBorrowerByName(borrower.getName());</w:t>
      </w:r>
    </w:p>
    <w:p w14:paraId="0C1A0B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deletedBorrower == null;</w:t>
      </w:r>
    </w:p>
    <w:p w14:paraId="5E3BE78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B2E75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67E7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2D22F5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312A99F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4A618A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1AF8D4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6F2C3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3A97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74E2E86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verifyBorrowerDetailsNotRemoved(Borrower borrower) {</w:t>
      </w:r>
    </w:p>
    <w:p w14:paraId="3FFA0B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existingBorrower = borrowerDAO.getBorrowerByName(borrower.getName());</w:t>
      </w:r>
    </w:p>
    <w:p w14:paraId="76A6C8E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existingBorrower != null;</w:t>
      </w:r>
    </w:p>
    <w:p w14:paraId="7776EE2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89C63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8F06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14043C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019811F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41F5D9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5AF6827" w14:textId="1E1F1590"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053B58A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C549F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With this setup, the `BorrowerTransformer` will automatically convert the string representation of the borrower's name into a `Borrower` object, making the step definitions cleaner and more readable. Let me know if you need further assistance!</w:t>
      </w:r>
    </w:p>
    <w:p w14:paraId="3BB2C11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53A6C36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You seem to assume that the daos have data, which they dont, so check that</w:t>
      </w:r>
    </w:p>
    <w:p w14:paraId="3FA3592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789F137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lastRenderedPageBreak/>
        <w:t xml:space="preserve">You're correct; my mistake. Let's ensure we include checks to verify that the DAO methods are interacting correctly with the data layer. We'll mock the DAO methods to simulate their behavior. </w:t>
      </w:r>
    </w:p>
    <w:p w14:paraId="09BB8DB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3836C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We'll use Mockito to mock the `BorrowerDAO` methods. Here's an updated version of the step definitions with Mockito integration:</w:t>
      </w:r>
    </w:p>
    <w:p w14:paraId="691DA83E" w14:textId="3FC9272B"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CC43A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static org.mockito.Mockito.*;</w:t>
      </w:r>
    </w:p>
    <w:p w14:paraId="044CB53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D1AEE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402F307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6D63956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20669B0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555D7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34EE76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mock(BorrowerDAO.class);</w:t>
      </w:r>
    </w:p>
    <w:p w14:paraId="3B57B7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2F37EE2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0FB7BC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16BE20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ECA1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0F03101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borrowerIsNotRegistered(Borrower borrower) {</w:t>
      </w:r>
    </w:p>
    <w:p w14:paraId="038C01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when(borrowerDAO.getBorrowerByName(borrower.getName())).thenReturn(null);</w:t>
      </w:r>
    </w:p>
    <w:p w14:paraId="2D2AA36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CB32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56BC2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7F7CCC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borrowerIsRegistered(Borrower borrower) {</w:t>
      </w:r>
    </w:p>
    <w:p w14:paraId="71BA7A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when(borrowerDAO.getBorrowerByName(borrower.getName())).thenReturn(borrower);</w:t>
      </w:r>
    </w:p>
    <w:p w14:paraId="19E7A2D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65E5B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E86D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0BCDFA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borrowerHasPendingItems(Borrower borrower) {</w:t>
      </w:r>
    </w:p>
    <w:p w14:paraId="7816E0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when(borrower.hasPendingItems()).thenReturn(true); // Assuming logic to check pending items</w:t>
      </w:r>
    </w:p>
    <w:p w14:paraId="20AB4DD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6D6388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4268F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65C14C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registerNewBorrower(Borrower borrower) {</w:t>
      </w:r>
    </w:p>
    <w:p w14:paraId="439CFD9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78BA1C9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6E8B62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A117E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5720323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attemptToRegisterExistingBorrower(Borrower borrower) {</w:t>
      </w:r>
    </w:p>
    <w:p w14:paraId="09346FA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3BAB5E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384364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0C6D85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60A53B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3DE6D7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errorMessage = e.getMessage(); // Assuming the exception contains error message</w:t>
      </w:r>
    </w:p>
    <w:p w14:paraId="5BE883E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21937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C82132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2573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48C02B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updateBorrowerDetails(Borrower borrower) {</w:t>
      </w:r>
    </w:p>
    <w:p w14:paraId="0F59BEF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details are updated</w:t>
      </w:r>
    </w:p>
    <w:p w14:paraId="00FF8E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67115C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00C5E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8DD3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7CEB76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deleteBorrowerAccount(Borrower borrower) {</w:t>
      </w:r>
    </w:p>
    <w:p w14:paraId="701C077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7E5661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2EE0B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46BA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6175EE1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attemptToDeleteNonExistingBorrowerAccount(Borrower borrower) {</w:t>
      </w:r>
    </w:p>
    <w:p w14:paraId="043D0D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35484D7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31CFB03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07A7B8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484B7EB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1348353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542DCAC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BC837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AF913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5D07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1BEF1C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3F214A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verify(borrowerDAO).saveBorrower(borrower);</w:t>
      </w:r>
    </w:p>
    <w:p w14:paraId="7B3B801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4AE65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8422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65379DD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21AFF2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75E914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errorMessage.equals("User already exists");</w:t>
      </w:r>
    </w:p>
    <w:p w14:paraId="09B754D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93F98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D3B7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1042A4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67A355C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verify(borrowerDAO).updateBorrower(borrower);</w:t>
      </w:r>
    </w:p>
    <w:p w14:paraId="001DC3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0E79EC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C332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7B782A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verifyBorrowerNotExists(Borrower borrower) {</w:t>
      </w:r>
    </w:p>
    <w:p w14:paraId="4BFF2D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assert !operationResult;</w:t>
      </w:r>
    </w:p>
    <w:p w14:paraId="177F56A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0B2B9E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36AAF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EB93C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3E91F99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verifyBorrowerDetailsRemoved(Borrower borrower) {</w:t>
      </w:r>
    </w:p>
    <w:p w14:paraId="0121C3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verify(borrowerDAO).deleteBorrower(borrower);</w:t>
      </w:r>
    </w:p>
    <w:p w14:paraId="074B044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3EEDAF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D5371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6548CB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34C24FD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1D7D50B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6B8EF2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5ED4C7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9B39F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6D0C60B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verifyBorrowerDetailsNotRemoved(Borrower borrower) {</w:t>
      </w:r>
    </w:p>
    <w:p w14:paraId="0EE678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 never()).deleteBorrower(borrower);</w:t>
      </w:r>
    </w:p>
    <w:p w14:paraId="3ABA54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953E62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B07F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082729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6182B8C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6EF7C3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99B92D2" w14:textId="55053188"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505C3C4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81869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In this version, we're using Mockito's `mock()` method to create a mock object of `BorrowerDAO`, and then we're specifying the behavior of its methods using `when().thenReturn()` syntax. This ensures that our step definitions are not dependent on the actual data in the database, allowing us to test the behavior in isolation. Let me know if you need further clarification!</w:t>
      </w:r>
    </w:p>
    <w:p w14:paraId="6D16744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1176AA1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I dont want you to use mocking</w:t>
      </w:r>
    </w:p>
    <w:p w14:paraId="106740E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6431483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Got it, we'll avoid using mocking. Instead, we'll handle the scenarios without relying on a real database connection or data presence. Here's the updated version of the step definitions:</w:t>
      </w:r>
    </w:p>
    <w:p w14:paraId="31B826FF" w14:textId="22F069A6"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BCE47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6995B5A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2F6663E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0613FF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420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788DB5B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6F81DD8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641CD4D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411F2B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63D3D7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018C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@Given("^([^\"]*) is not registered as a borrower$")</w:t>
      </w:r>
    </w:p>
    <w:p w14:paraId="438728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borrowerIsNotRegistered(String borrowerName) {</w:t>
      </w:r>
    </w:p>
    <w:p w14:paraId="3324B60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22680B8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0C8E08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FFBA36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B9A4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73F33CC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556ECF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1728649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03A6D3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1F9E6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15D9E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7054FBF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w:t>
      </w:r>
    </w:p>
    <w:p w14:paraId="0753CB9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Simulate borrower having pending items</w:t>
      </w:r>
    </w:p>
    <w:p w14:paraId="34B525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For the sake of this example, let's assume they always have pending items</w:t>
      </w:r>
    </w:p>
    <w:p w14:paraId="245B90C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7CF1F4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F0BF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21EE00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registerNewBorrower(String borrowerName) {</w:t>
      </w:r>
    </w:p>
    <w:p w14:paraId="429D2C3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22B610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3D9EF6E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6731F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9745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1B4D48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attemptToRegisterExistingBorrower(String borrowerName) {</w:t>
      </w:r>
    </w:p>
    <w:p w14:paraId="7ED680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061510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712C89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(borrower == null) {</w:t>
      </w:r>
    </w:p>
    <w:p w14:paraId="549A00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33185E6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48E9D3A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4D68B54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else {</w:t>
      </w:r>
    </w:p>
    <w:p w14:paraId="44FE82C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72EC42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"User already exists";</w:t>
      </w:r>
    </w:p>
    <w:p w14:paraId="6CC9582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48989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131244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3EE266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0E77242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BB257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3DBCAC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FE9F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10357F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updateBorrowerDetails(String borrowerName) {</w:t>
      </w:r>
    </w:p>
    <w:p w14:paraId="6F5C65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Simulate borrower updating details</w:t>
      </w:r>
    </w:p>
    <w:p w14:paraId="46A206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For the sake of this example, let's assume the details are updated successfully</w:t>
      </w:r>
    </w:p>
    <w:p w14:paraId="50E31B3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3987A8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A079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5651184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deleteBorrowerAccount(String borrowerName) {</w:t>
      </w:r>
    </w:p>
    <w:p w14:paraId="001C4D5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58D06A6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(borrower != null) {</w:t>
      </w:r>
    </w:p>
    <w:p w14:paraId="4E8FFE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0510B1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6C7931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else {</w:t>
      </w:r>
    </w:p>
    <w:p w14:paraId="0062CD0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69602D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"Borrower does not exist";</w:t>
      </w:r>
    </w:p>
    <w:p w14:paraId="29B7DAA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D4C8A3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C6048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C00C3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76A1CC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attemptToDeleteNonExistingBorrowerAccount(String borrowerName) {</w:t>
      </w:r>
    </w:p>
    <w:p w14:paraId="382218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0F1233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(borrower != null) {</w:t>
      </w:r>
    </w:p>
    <w:p w14:paraId="485ECDA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7803A51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3EE0D95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else {</w:t>
      </w:r>
    </w:p>
    <w:p w14:paraId="52FDC5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6C89E2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"Borrower does not exist";</w:t>
      </w:r>
    </w:p>
    <w:p w14:paraId="00C7B31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82D94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9880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8B0F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41DC42B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39F7FFB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borrowerDAO.getBorrowerByName(borrower.getName()) != null;</w:t>
      </w:r>
    </w:p>
    <w:p w14:paraId="7A1A8A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751098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AE67E7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678F7F7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0718D97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5F5B3B5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errorMessage.equals("User already exists");</w:t>
      </w:r>
    </w:p>
    <w:p w14:paraId="49FF55C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38AE5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86AB1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635D7C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146EAB8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74B6B8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0BEAC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EE66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@Then("^the system displays an error message indicating that ([^\"]*) does not exist$")</w:t>
      </w:r>
    </w:p>
    <w:p w14:paraId="4DD0CF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verifyBorrowerNotExists(String borrowerName) {</w:t>
      </w:r>
    </w:p>
    <w:p w14:paraId="5EBD5D2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21AB411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41ECD15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528DDF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D805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296739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verifyBorrowerDetailsRemoved(String borrowerName) {</w:t>
      </w:r>
    </w:p>
    <w:p w14:paraId="7806475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borrowerDAO.getBorrowerByName(borrowerName) == null;</w:t>
      </w:r>
    </w:p>
    <w:p w14:paraId="23EB33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12E90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7B4F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0F96AB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224509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4D7C057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29E97A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D0767F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2B90E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426377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verifyBorrowerDetailsNotRemoved(String borrowerName) {</w:t>
      </w:r>
    </w:p>
    <w:p w14:paraId="7CF37F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borrowerDAO.getBorrowerByName(borrowerName) != null;</w:t>
      </w:r>
    </w:p>
    <w:p w14:paraId="246ED57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B004E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5D2A8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5D916DD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2F2EE5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35164D2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6D73AD2" w14:textId="65D1CF14"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79F866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8AB32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E7799">
        <w:rPr>
          <w:rFonts w:ascii="Courier New" w:eastAsia="Times New Roman" w:hAnsi="Courier New" w:cs="Courier New"/>
          <w:color w:val="FF0000"/>
          <w:kern w:val="0"/>
          <w:sz w:val="16"/>
          <w:szCs w:val="16"/>
          <w14:ligatures w14:val="none"/>
        </w:rPr>
        <w:t>In this version, we're simulating the behavior of the data layer without relying on a real database connection. We're assuming certain behaviors for the DAO methods to mimic database interactions. Let me know if you need further adjustments or explanations!</w:t>
      </w:r>
    </w:p>
    <w:p w14:paraId="6907020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CE5CF3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Now Do the same you did above for this feature : </w:t>
      </w:r>
    </w:p>
    <w:p w14:paraId="274B307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Feature: Loaning items</w:t>
      </w:r>
    </w:p>
    <w:p w14:paraId="0A8E597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120BBC3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67417A5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5FEC04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2922725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2989C0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4A659B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CCC09A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9B65D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69FEEC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10994A0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3B9A55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lastRenderedPageBreak/>
        <w:t xml:space="preserve">    And George Red is a registered borrower</w:t>
      </w:r>
    </w:p>
    <w:p w14:paraId="6407E5C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1E07A6F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269E169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19D69C0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592C1F8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CC1F18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5BBB7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653260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58B38E0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B5CCA2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1C4470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51E5EA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C5B6BF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5A4A89B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78925CB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1FACE0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DBE2F8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431C06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Scenario:Item not found</w:t>
      </w:r>
    </w:p>
    <w:p w14:paraId="33AF2D6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26C7C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76ECCAD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52F658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36563BB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253DAF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A7BE6C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E525D0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08C6C5F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4CA6071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86C216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74A50E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490E514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5512D2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63EA7A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3CB3AEF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544C94D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18F61AA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Sure, let's create the step definitions for the scenarios in the "Loaning items" feature. We'll follow a similar approach as before, avoiding mocking and handling scenarios without relying on a real database connection. </w:t>
      </w:r>
    </w:p>
    <w:p w14:paraId="1D821B3A" w14:textId="7C11D4A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5B3E6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cucumber.api.java.en.Given;</w:t>
      </w:r>
    </w:p>
    <w:p w14:paraId="7E7620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cucumber.api.java.en.When;</w:t>
      </w:r>
    </w:p>
    <w:p w14:paraId="14D45B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cucumber.api.java.en.Then;</w:t>
      </w:r>
    </w:p>
    <w:p w14:paraId="31D80A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2674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LoaningStepDefinitions {</w:t>
      </w:r>
    </w:p>
    <w:p w14:paraId="064636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private Library library = new Library();</w:t>
      </w:r>
    </w:p>
    <w:p w14:paraId="4EB247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28763C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Item item;</w:t>
      </w:r>
    </w:p>
    <w:p w14:paraId="5AFAFDF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initialPendingItems;</w:t>
      </w:r>
    </w:p>
    <w:p w14:paraId="69EDF1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loanResult;</w:t>
      </w:r>
    </w:p>
    <w:p w14:paraId="684E16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16D505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34C0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@Given("^the library has the item ([^\"]*) available$")</w:t>
      </w:r>
    </w:p>
    <w:p w14:paraId="53B7B23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libraryHasItemAvailable(String itemName) {</w:t>
      </w:r>
    </w:p>
    <w:p w14:paraId="493CFAD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new Item(itemName);</w:t>
      </w:r>
    </w:p>
    <w:p w14:paraId="436FE4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library.addItem(item);</w:t>
      </w:r>
    </w:p>
    <w:p w14:paraId="369F8B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1B97F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4A40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a registered borrower$")</w:t>
      </w:r>
    </w:p>
    <w:p w14:paraId="0FAA80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1B05CB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4854EC1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CF2F5A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C67E0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(\\d+) pending items to be returned$")</w:t>
      </w:r>
    </w:p>
    <w:p w14:paraId="4CDCB5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int pendingItems) {</w:t>
      </w:r>
    </w:p>
    <w:p w14:paraId="4A3427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Simulate borrower having pending items</w:t>
      </w:r>
    </w:p>
    <w:p w14:paraId="4DC98FC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borrower.setPendingItems(pendingItems);</w:t>
      </w:r>
    </w:p>
    <w:p w14:paraId="489CCE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initialPendingItems = pendingItems;</w:t>
      </w:r>
    </w:p>
    <w:p w14:paraId="4297F5F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AC423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9B815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been assigned a maximum lending limit of (\\d+)$")</w:t>
      </w:r>
    </w:p>
    <w:p w14:paraId="35BDE0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borrowerHasLendingLimit(String borrowerName, int lendingLimit) {</w:t>
      </w:r>
    </w:p>
    <w:p w14:paraId="505DCF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borrower.setLendingLimit(lendingLimit);</w:t>
      </w:r>
    </w:p>
    <w:p w14:paraId="39F2437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E1374D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7533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borrows the item ([^\"]*)$")</w:t>
      </w:r>
    </w:p>
    <w:p w14:paraId="0A34F5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2CB775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152BCCA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library.loanItem(item, borrower);</w:t>
      </w:r>
    </w:p>
    <w:p w14:paraId="4C567D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2D10F47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false;</w:t>
      </w:r>
    </w:p>
    <w:p w14:paraId="7E806E9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w:t>
      </w:r>
    </w:p>
    <w:p w14:paraId="201FC1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D5C426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6D29F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EF9E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30A46A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verifySuccessfulLoan(String itemName, String borrowerName) {</w:t>
      </w:r>
    </w:p>
    <w:p w14:paraId="2EA18F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071DB7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borrower.hasItem(item);</w:t>
      </w:r>
    </w:p>
    <w:p w14:paraId="1A0714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Assuming due date is set successfully</w:t>
      </w:r>
    </w:p>
    <w:p w14:paraId="1CB4DB1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1455E5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41F64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2692734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verifyLoanNotHappening(String itemName, String borrowerName) {</w:t>
      </w:r>
    </w:p>
    <w:p w14:paraId="5B5DA1C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3213CBC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errorMessage.equals("Maximum lending limit reached");</w:t>
      </w:r>
    </w:p>
    <w:p w14:paraId="3C7D302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9AD8E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4C3C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returns an error due to the item's status$")</w:t>
      </w:r>
    </w:p>
    <w:p w14:paraId="41BE53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verifyItemNotFound() {</w:t>
      </w:r>
    </w:p>
    <w:p w14:paraId="3D9D5C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8E1831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errorMessage.equals("Item not found in the system");</w:t>
      </w:r>
    </w:p>
    <w:p w14:paraId="5E6FDD4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489D72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70F90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doesn't allow the loan$")</w:t>
      </w:r>
    </w:p>
    <w:p w14:paraId="6B1A80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verifyLoanNotAllowed() {</w:t>
      </w:r>
    </w:p>
    <w:p w14:paraId="72BD1E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C3D68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not eligible to borrow");</w:t>
      </w:r>
    </w:p>
    <w:p w14:paraId="3ACE3B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4D349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BAEA1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withdraws the item ([^\"]*)$")</w:t>
      </w:r>
    </w:p>
    <w:p w14:paraId="05B446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verifyItemWithdrawn(String itemName) {</w:t>
      </w:r>
    </w:p>
    <w:p w14:paraId="7004991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!library.hasItem(item);</w:t>
      </w:r>
    </w:p>
    <w:p w14:paraId="7B730FA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82D62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321F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@Then("^George Red's pending items increase to (\\d+)$")</w:t>
      </w:r>
    </w:p>
    <w:p w14:paraId="2DFB54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verifyPendingItemsIncrease(int newPendingItems) {</w:t>
      </w:r>
    </w:p>
    <w:p w14:paraId="1DD2F50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borrower.getPendingItems() == initialPendingItems + newPendingItems;</w:t>
      </w:r>
    </w:p>
    <w:p w14:paraId="410F8D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05E41FC" w14:textId="14BF20A7"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2B1622D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44224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cover all the scenarios mentioned in the "Loaning items" feature. We're simulating the behavior of the library and borrower objects without relying on an actual database. Let me know if you need further assistance or adjustments!</w:t>
      </w:r>
    </w:p>
    <w:p w14:paraId="4FE299E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33857D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 data access objects</w:t>
      </w:r>
    </w:p>
    <w:p w14:paraId="638FA4A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18ACA60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 xml:space="preserve">Certainly! Let's integrate Data Access Objects (DAOs) to interact with the data layer. We'll implement the DAOs to simulate database interactions without relying on an actual database connection. </w:t>
      </w:r>
    </w:p>
    <w:p w14:paraId="326A7B6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0D6A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Here's how we can update the step definitions:</w:t>
      </w:r>
    </w:p>
    <w:p w14:paraId="468BD1BD" w14:textId="5317F238"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FA0A8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1F722F0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7A8358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1BE2D24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AA32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LoaningStepDefinitions {</w:t>
      </w:r>
    </w:p>
    <w:p w14:paraId="0759AB5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LibraryDAO libraryDAO = new LibraryDAO();</w:t>
      </w:r>
    </w:p>
    <w:p w14:paraId="160FE9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7B78D28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 library;</w:t>
      </w:r>
    </w:p>
    <w:p w14:paraId="653075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0F14E8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Item item;</w:t>
      </w:r>
    </w:p>
    <w:p w14:paraId="3034E2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initialPendingItems;</w:t>
      </w:r>
    </w:p>
    <w:p w14:paraId="77F0D8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loanResult;</w:t>
      </w:r>
    </w:p>
    <w:p w14:paraId="6D9E91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77453B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FA4E0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@Given("^the library has the item ([^\"]*) available$")</w:t>
      </w:r>
    </w:p>
    <w:p w14:paraId="5E8F87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libraryHasItemAvailable(String itemName) {</w:t>
      </w:r>
    </w:p>
    <w:p w14:paraId="4354053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new Item(itemName);</w:t>
      </w:r>
    </w:p>
    <w:p w14:paraId="09589F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libraryDAO.addItem(item);</w:t>
      </w:r>
    </w:p>
    <w:p w14:paraId="27ED50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633DA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59716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a registered borrower$")</w:t>
      </w:r>
    </w:p>
    <w:p w14:paraId="686019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49B61C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6A804DB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573175D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F827A3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978A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(\\d+) pending items to be returned$")</w:t>
      </w:r>
    </w:p>
    <w:p w14:paraId="2FA016F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int pendingItems) {</w:t>
      </w:r>
    </w:p>
    <w:p w14:paraId="2B9DC77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5EFAE45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borrower.setPendingItems(pendingItems);</w:t>
      </w:r>
    </w:p>
    <w:p w14:paraId="5A17E1C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613E9F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initialPendingItems = pendingItems;</w:t>
      </w:r>
    </w:p>
    <w:p w14:paraId="3A6AD80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FED68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C4F0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been assigned a maximum lending limit of (\\d+)$")</w:t>
      </w:r>
    </w:p>
    <w:p w14:paraId="3B3C36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borrowerHasLendingLimit(String borrowerName, int lendingLimit) {</w:t>
      </w:r>
    </w:p>
    <w:p w14:paraId="1016796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493D2B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borrower.setLendingLimit(lendingLimit);</w:t>
      </w:r>
    </w:p>
    <w:p w14:paraId="4ABCC21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466E24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A7835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980A3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borrows the item ([^\"]*)$")</w:t>
      </w:r>
    </w:p>
    <w:p w14:paraId="23CBC4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5B49E5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3D03E64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59A675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61FC808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libraryDAO.loanItem(item, borrower);</w:t>
      </w:r>
    </w:p>
    <w:p w14:paraId="2EDB945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catch (Exception e) {</w:t>
      </w:r>
    </w:p>
    <w:p w14:paraId="38D754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false;</w:t>
      </w:r>
    </w:p>
    <w:p w14:paraId="37D8671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w:t>
      </w:r>
    </w:p>
    <w:p w14:paraId="03F7829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959E5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8CAED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14F1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0A7767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verifySuccessfulLoan(String itemName, String borrowerName) {</w:t>
      </w:r>
    </w:p>
    <w:p w14:paraId="21C9CDF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5EF9F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64CE72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borrower.hasItem(item);</w:t>
      </w:r>
    </w:p>
    <w:p w14:paraId="5F0B04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due date is set successfully</w:t>
      </w:r>
    </w:p>
    <w:p w14:paraId="44C3C2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503D2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9D66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177FB34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verifyLoanNotHappening(String itemName, String borrowerName) {</w:t>
      </w:r>
    </w:p>
    <w:p w14:paraId="190C9A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138980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errorMessage.equals("Maximum lending limit reached");</w:t>
      </w:r>
    </w:p>
    <w:p w14:paraId="1D23D9F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6DB8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5412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returns an error due to the item's status$")</w:t>
      </w:r>
    </w:p>
    <w:p w14:paraId="6B47768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verifyItemNotFound() {</w:t>
      </w:r>
    </w:p>
    <w:p w14:paraId="2F9B791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7A80D2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errorMessage.equals("Item not found in the system");</w:t>
      </w:r>
    </w:p>
    <w:p w14:paraId="3B10AC3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9AC791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AEA5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doesn't allow the loan$")</w:t>
      </w:r>
    </w:p>
    <w:p w14:paraId="1F0560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verifyLoanNotAllowed() {</w:t>
      </w:r>
    </w:p>
    <w:p w14:paraId="2C47DB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BAFD04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not eligible to borrow");</w:t>
      </w:r>
    </w:p>
    <w:p w14:paraId="02D5C4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DD1F0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A0014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withdraws the item ([^\"]*)$")</w:t>
      </w:r>
    </w:p>
    <w:p w14:paraId="5018CFD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verifyItemWithdrawn(String itemName) {</w:t>
      </w:r>
    </w:p>
    <w:p w14:paraId="62EAC94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6438253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item != null;</w:t>
      </w:r>
    </w:p>
    <w:p w14:paraId="58F7D3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!item.isAvailable();</w:t>
      </w:r>
    </w:p>
    <w:p w14:paraId="3684EA6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421AB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CD0DD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@Then("^George Red's pending items increase to (\\d+)$")</w:t>
      </w:r>
    </w:p>
    <w:p w14:paraId="6797F4A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verifyPendingItemsIncrease(int newPendingItems) {</w:t>
      </w:r>
    </w:p>
    <w:p w14:paraId="4B9169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borrowerDAO.getBorrowerByName("George Red");</w:t>
      </w:r>
    </w:p>
    <w:p w14:paraId="24878F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7F9C3E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borrower.getPendingItems() == initialPendingItems + newPendingItems;</w:t>
      </w:r>
    </w:p>
    <w:p w14:paraId="281348F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w:t>
      </w:r>
    </w:p>
    <w:p w14:paraId="2A8DA001" w14:textId="5829B70F"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16400B1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F5A1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interact with the data layer through DAOs to simulate database interactions. We're assuming the behavior of the DAO methods to mimic database operations without relying on an actual database connection. Let me know if you need further assistance or have any questions!</w:t>
      </w:r>
    </w:p>
    <w:p w14:paraId="372F948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3762237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Now , based on the above, do the same thing for this feature: Feature: Returning a borrowed item to the library</w:t>
      </w:r>
    </w:p>
    <w:p w14:paraId="4AF6471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6512418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868C1C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 As a librarian</w:t>
      </w:r>
    </w:p>
    <w:p w14:paraId="35DE615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F49C22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3BA9B00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7D1D06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736036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7E2D283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256C76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4D0674A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0BB514F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3CF1FE5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AB7AC7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636149E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265CB42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780D7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11A96B2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2B8026E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E61828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2DD92C4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F84019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63E1CB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7E0023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7C246F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43280CD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Sure, let's create the step definitions for the scenarios in the "Returning a borrowed item to the library" feature. We'll follow a similar approach as before, using Data Access Objects (DAOs) to interact with the data layer without relying on an actual database connection.</w:t>
      </w:r>
    </w:p>
    <w:p w14:paraId="53E611A0" w14:textId="58B42961"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3F06F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58FACB0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284CC11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239748A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CAC6D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ReturningStepDefinitions {</w:t>
      </w:r>
    </w:p>
    <w:p w14:paraId="673C26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LibraryDAO libraryDAO = new LibraryDAO();</w:t>
      </w:r>
    </w:p>
    <w:p w14:paraId="0991DC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3BD3444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 library;</w:t>
      </w:r>
    </w:p>
    <w:p w14:paraId="32EE6B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7F99FB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private Item item;</w:t>
      </w:r>
    </w:p>
    <w:p w14:paraId="515AA4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initialPendingItems;</w:t>
      </w:r>
    </w:p>
    <w:p w14:paraId="1D60CB5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returnResult;</w:t>
      </w:r>
    </w:p>
    <w:p w14:paraId="2564D7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lateReturn;</w:t>
      </w:r>
    </w:p>
    <w:p w14:paraId="28AABF6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double fineAmount;</w:t>
      </w:r>
    </w:p>
    <w:p w14:paraId="397EB8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7BC28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borrowed the item ([^\"]*) (\\d+) days prior to today's date$")</w:t>
      </w:r>
    </w:p>
    <w:p w14:paraId="1FE2C1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borrowerBorrowedItem(String borrowerName, String itemName, int daysPrior) {</w:t>
      </w:r>
    </w:p>
    <w:p w14:paraId="59190E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316122F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7686CE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Simulating borrower borrowing item daysPrior days ago</w:t>
      </w:r>
    </w:p>
    <w:p w14:paraId="2C9C63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This method can be implemented based on the actual logic in the system</w:t>
      </w:r>
    </w:p>
    <w:p w14:paraId="06AD92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BDE03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40B7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been assigned maximum lending days of (\\d+)$")</w:t>
      </w:r>
    </w:p>
    <w:p w14:paraId="10BE434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borrowerHasMaximumLendingDays(String borrowerName, int maxLendingDays) {</w:t>
      </w:r>
    </w:p>
    <w:p w14:paraId="6E28EAC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32C33C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borrower.setMaxLendingDays(maxLendingDays);</w:t>
      </w:r>
    </w:p>
    <w:p w14:paraId="06F3845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4729A32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365C2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E18C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return of ([^\"]*) is processed$")</w:t>
      </w:r>
    </w:p>
    <w:p w14:paraId="14C8582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returnProcessed(String itemName) {</w:t>
      </w:r>
    </w:p>
    <w:p w14:paraId="64EA85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13FFC0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borrowerDAO.getBorrowerByName("George Red"); // Assuming fixed borrower for simplicity</w:t>
      </w:r>
    </w:p>
    <w:p w14:paraId="557B96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Calculate if the return is late based on the current date and return date of the loan</w:t>
      </w:r>
    </w:p>
    <w:p w14:paraId="0143A9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lateReturn = // Logic to check if return is late</w:t>
      </w:r>
    </w:p>
    <w:p w14:paraId="1BD1276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Process the return and calculate fine if applicable</w:t>
      </w:r>
    </w:p>
    <w:p w14:paraId="41E1F7F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returnResult = libraryDAO.processReturn(item, borrower, lateReturn);</w:t>
      </w:r>
    </w:p>
    <w:p w14:paraId="14F341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(lateReturn) {</w:t>
      </w:r>
    </w:p>
    <w:p w14:paraId="532FF6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fineAmount = // Calculate fine amount based on borrower category</w:t>
      </w:r>
    </w:p>
    <w:p w14:paraId="7213E3A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010A3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95B7E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1744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marks the state of ([^\"]*) as AVAILABLE$")</w:t>
      </w:r>
    </w:p>
    <w:p w14:paraId="25B2B7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verifyItemMarkedAsAvailable(String itemName) {</w:t>
      </w:r>
    </w:p>
    <w:p w14:paraId="543852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0FC392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item.isAvailable();</w:t>
      </w:r>
    </w:p>
    <w:p w14:paraId="5CE2FF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B6789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1E5CD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has one less pending item$")</w:t>
      </w:r>
    </w:p>
    <w:p w14:paraId="0DDD20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verifyPendingItemsDecrease(String borrowerName) {</w:t>
      </w:r>
    </w:p>
    <w:p w14:paraId="7727C69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4BFA9F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borrower.getPendingItems() == initialPendingItems - 1;</w:t>
      </w:r>
    </w:p>
    <w:p w14:paraId="68B908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w:t>
      </w:r>
    </w:p>
    <w:p w14:paraId="1D86A0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D6EE4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does not pay a fine$")</w:t>
      </w:r>
    </w:p>
    <w:p w14:paraId="607FA3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verifyNoFine(String borrowerName) {</w:t>
      </w:r>
    </w:p>
    <w:p w14:paraId="1BB7498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!lateReturn;</w:t>
      </w:r>
    </w:p>
    <w:p w14:paraId="618C17B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fineAmount == 0.0;</w:t>
      </w:r>
    </w:p>
    <w:p w14:paraId="567745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8AEBD3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29E9C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pays a fine based on the borrower category$")</w:t>
      </w:r>
    </w:p>
    <w:p w14:paraId="39F28E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verifyFinePaid(String borrowerName) {</w:t>
      </w:r>
    </w:p>
    <w:p w14:paraId="29486A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lateReturn;</w:t>
      </w:r>
    </w:p>
    <w:p w14:paraId="5A33E3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fineAmount &gt; 0.0;</w:t>
      </w:r>
    </w:p>
    <w:p w14:paraId="13993B8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88D04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FB423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return date of the loan is set to today's date$")</w:t>
      </w:r>
    </w:p>
    <w:p w14:paraId="462902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verifyReturnDateSetToToday() {</w:t>
      </w:r>
    </w:p>
    <w:p w14:paraId="2E6296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verification logic</w:t>
      </w:r>
    </w:p>
    <w:p w14:paraId="173FA8E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B499A93" w14:textId="3B31430A"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41BBB5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28E52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interact with the data layer through DAOs to simulate database interactions. We're assuming the behavior of the DAO methods to mimic database operations without</w:t>
      </w:r>
      <w:r w:rsidRPr="002769C3">
        <w:rPr>
          <w:rFonts w:ascii="Courier New" w:eastAsia="Times New Roman" w:hAnsi="Courier New" w:cs="Courier New"/>
          <w:color w:val="000000"/>
          <w:kern w:val="0"/>
          <w:sz w:val="16"/>
          <w:szCs w:val="16"/>
          <w14:ligatures w14:val="none"/>
        </w:rPr>
        <w:t xml:space="preserve"> relying on an actual database connection. Let me know if you need further assistance or have any questions!</w:t>
      </w:r>
    </w:p>
    <w:p w14:paraId="10ED0B5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70D935E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now, do the same for this feature: Feature: Delayed Return Notification</w:t>
      </w:r>
    </w:p>
    <w:p w14:paraId="57F6310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C34C9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15DB9B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3AA3CD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04EC765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83F17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6D26B1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7163590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B5C1FB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838865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5B879F6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CFB621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52F03D7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71ED6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AD114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307BFB7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1F6A48E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B7B0BB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4A7CA6B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2B13DE3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441D9B9" w14:textId="77777777" w:rsid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lastRenderedPageBreak/>
        <w:t xml:space="preserve">    Then George Red does not receive an email notification for the return of the item</w:t>
      </w:r>
    </w:p>
    <w:p w14:paraId="54FE3DB5" w14:textId="77777777" w:rsidR="004E7799" w:rsidRDefault="004E7799"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B8C235" w14:textId="77777777" w:rsidR="004E7799" w:rsidRPr="002769C3" w:rsidRDefault="004E7799"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D4A68F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0AA8E47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Let's create the step definitions for the scenarios in the "Delayed Return Notification" feature. We'll again use Data Access Objects (DAOs) to interact with the data layer without relying on an actual database connection.</w:t>
      </w:r>
    </w:p>
    <w:p w14:paraId="43626645" w14:textId="12A462AE"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FA2CE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089A3AF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1FD5F34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6DE2857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27198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DelayedReturnNotificationStepDefinitions {</w:t>
      </w:r>
    </w:p>
    <w:p w14:paraId="450BD85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LibraryDAO libraryDAO = new LibraryDAO();</w:t>
      </w:r>
    </w:p>
    <w:p w14:paraId="727667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43753AC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NotificationService notificationService = new NotificationService();</w:t>
      </w:r>
    </w:p>
    <w:p w14:paraId="035CF5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 library;</w:t>
      </w:r>
    </w:p>
    <w:p w14:paraId="2034D11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25468B5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Item item;</w:t>
      </w:r>
    </w:p>
    <w:p w14:paraId="1E5B77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emailSent;</w:t>
      </w:r>
    </w:p>
    <w:p w14:paraId="35F4B74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28C7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borrowed the item ([^\"]*)$")</w:t>
      </w:r>
    </w:p>
    <w:p w14:paraId="1F862AF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792A11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5DF7E7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0A75A04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libraryDAO.loanItem(item, borrower); // Assuming item is successfully loaned to borrower</w:t>
      </w:r>
    </w:p>
    <w:p w14:paraId="5D939F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4DC5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8C95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@Given("^([^\"]*)'s due date has passed$")</w:t>
      </w:r>
    </w:p>
    <w:p w14:paraId="0147A8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dueDateHasPassed(String borrowerName) {</w:t>
      </w:r>
    </w:p>
    <w:p w14:paraId="351EC43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due date has passed for simplicity</w:t>
      </w:r>
    </w:p>
    <w:p w14:paraId="785999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06AE7D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4E24E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an email address$")</w:t>
      </w:r>
    </w:p>
    <w:p w14:paraId="10EAE2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borrowerHasEmailAddress(String borrowerName) {</w:t>
      </w:r>
    </w:p>
    <w:p w14:paraId="1E09AD0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borrower.setEmail("george.red@example.com"); // Assuming borrower has an email address</w:t>
      </w:r>
    </w:p>
    <w:p w14:paraId="743EBD4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5EF41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BC31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does not have an email address$")</w:t>
      </w:r>
    </w:p>
    <w:p w14:paraId="5CC61DD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borrowerDoesNotHaveEmailAddress(String borrowerName) {</w:t>
      </w:r>
    </w:p>
    <w:p w14:paraId="37742B6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borrower.setEmail(null); // Assuming borrower does not have an email address</w:t>
      </w:r>
    </w:p>
    <w:p w14:paraId="7EB20E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FD95C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AE595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executes the delayed return notification process$")</w:t>
      </w:r>
    </w:p>
    <w:p w14:paraId="5BA60B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executeDelayedReturnNotificationProcess() {</w:t>
      </w:r>
    </w:p>
    <w:p w14:paraId="0C166C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emailSent = notificationService.sendDelayedReturnNotification(borrower);</w:t>
      </w:r>
    </w:p>
    <w:p w14:paraId="534F43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2EBBC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A653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receives an email notification for the return of the item$")</w:t>
      </w:r>
    </w:p>
    <w:p w14:paraId="2FE761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verifyEmailNotificationSent(String borrowerName) {</w:t>
      </w:r>
    </w:p>
    <w:p w14:paraId="5A978E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emailSent;</w:t>
      </w:r>
    </w:p>
    <w:p w14:paraId="03505FD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verification logic for email notification</w:t>
      </w:r>
    </w:p>
    <w:p w14:paraId="3D78C3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CE6239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EF7BE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does not receive an email notification for the return of the item$")</w:t>
      </w:r>
    </w:p>
    <w:p w14:paraId="1571C5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verifyNoEmailNotificationSent(String borrowerName) {</w:t>
      </w:r>
    </w:p>
    <w:p w14:paraId="48A280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!emailSent;</w:t>
      </w:r>
    </w:p>
    <w:p w14:paraId="1D3738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verification logic for absence of email notification</w:t>
      </w:r>
    </w:p>
    <w:p w14:paraId="6A7289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D7D8BE9" w14:textId="0B2DDEEC"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546D77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69083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interact with the data layer through DAOs to simulate database interactions. We're also simulating email notifications through a hypothetical `NotificationService`. Let me know if you need further assistance or have any questions!</w:t>
      </w:r>
    </w:p>
    <w:p w14:paraId="4E74E015" w14:textId="77777777" w:rsidR="00094395" w:rsidRPr="002769C3" w:rsidRDefault="00094395">
      <w:pPr>
        <w:rPr>
          <w:sz w:val="16"/>
          <w:szCs w:val="16"/>
        </w:rPr>
      </w:pPr>
    </w:p>
    <w:sectPr w:rsidR="00094395" w:rsidRPr="002769C3" w:rsidSect="00794A9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C3"/>
    <w:rsid w:val="00094395"/>
    <w:rsid w:val="002769C3"/>
    <w:rsid w:val="003C2C5F"/>
    <w:rsid w:val="004500FD"/>
    <w:rsid w:val="004E7799"/>
    <w:rsid w:val="007255B0"/>
    <w:rsid w:val="0075786A"/>
    <w:rsid w:val="00794A98"/>
    <w:rsid w:val="00813624"/>
    <w:rsid w:val="008B313A"/>
    <w:rsid w:val="00BD72C1"/>
    <w:rsid w:val="00DF10AD"/>
    <w:rsid w:val="00E77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8B08"/>
  <w15:chartTrackingRefBased/>
  <w15:docId w15:val="{4D35A407-F763-4FA1-8421-579AFA62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9C3"/>
    <w:rPr>
      <w:rFonts w:eastAsiaTheme="majorEastAsia" w:cstheme="majorBidi"/>
      <w:color w:val="272727" w:themeColor="text1" w:themeTint="D8"/>
    </w:rPr>
  </w:style>
  <w:style w:type="paragraph" w:styleId="Title">
    <w:name w:val="Title"/>
    <w:basedOn w:val="Normal"/>
    <w:next w:val="Normal"/>
    <w:link w:val="TitleChar"/>
    <w:uiPriority w:val="10"/>
    <w:qFormat/>
    <w:rsid w:val="00276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9C3"/>
    <w:pPr>
      <w:spacing w:before="160"/>
      <w:jc w:val="center"/>
    </w:pPr>
    <w:rPr>
      <w:i/>
      <w:iCs/>
      <w:color w:val="404040" w:themeColor="text1" w:themeTint="BF"/>
    </w:rPr>
  </w:style>
  <w:style w:type="character" w:customStyle="1" w:styleId="QuoteChar">
    <w:name w:val="Quote Char"/>
    <w:basedOn w:val="DefaultParagraphFont"/>
    <w:link w:val="Quote"/>
    <w:uiPriority w:val="29"/>
    <w:rsid w:val="002769C3"/>
    <w:rPr>
      <w:i/>
      <w:iCs/>
      <w:color w:val="404040" w:themeColor="text1" w:themeTint="BF"/>
    </w:rPr>
  </w:style>
  <w:style w:type="paragraph" w:styleId="ListParagraph">
    <w:name w:val="List Paragraph"/>
    <w:basedOn w:val="Normal"/>
    <w:uiPriority w:val="34"/>
    <w:qFormat/>
    <w:rsid w:val="002769C3"/>
    <w:pPr>
      <w:ind w:left="720"/>
      <w:contextualSpacing/>
    </w:pPr>
  </w:style>
  <w:style w:type="character" w:styleId="IntenseEmphasis">
    <w:name w:val="Intense Emphasis"/>
    <w:basedOn w:val="DefaultParagraphFont"/>
    <w:uiPriority w:val="21"/>
    <w:qFormat/>
    <w:rsid w:val="002769C3"/>
    <w:rPr>
      <w:i/>
      <w:iCs/>
      <w:color w:val="0F4761" w:themeColor="accent1" w:themeShade="BF"/>
    </w:rPr>
  </w:style>
  <w:style w:type="paragraph" w:styleId="IntenseQuote">
    <w:name w:val="Intense Quote"/>
    <w:basedOn w:val="Normal"/>
    <w:next w:val="Normal"/>
    <w:link w:val="IntenseQuoteChar"/>
    <w:uiPriority w:val="30"/>
    <w:qFormat/>
    <w:rsid w:val="0027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9C3"/>
    <w:rPr>
      <w:i/>
      <w:iCs/>
      <w:color w:val="0F4761" w:themeColor="accent1" w:themeShade="BF"/>
    </w:rPr>
  </w:style>
  <w:style w:type="character" w:styleId="IntenseReference">
    <w:name w:val="Intense Reference"/>
    <w:basedOn w:val="DefaultParagraphFont"/>
    <w:uiPriority w:val="32"/>
    <w:qFormat/>
    <w:rsid w:val="002769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9C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02983">
      <w:bodyDiv w:val="1"/>
      <w:marLeft w:val="0"/>
      <w:marRight w:val="0"/>
      <w:marTop w:val="0"/>
      <w:marBottom w:val="0"/>
      <w:divBdr>
        <w:top w:val="none" w:sz="0" w:space="0" w:color="auto"/>
        <w:left w:val="none" w:sz="0" w:space="0" w:color="auto"/>
        <w:bottom w:val="none" w:sz="0" w:space="0" w:color="auto"/>
        <w:right w:val="none" w:sz="0" w:space="0" w:color="auto"/>
      </w:divBdr>
      <w:divsChild>
        <w:div w:id="2014985669">
          <w:marLeft w:val="0"/>
          <w:marRight w:val="0"/>
          <w:marTop w:val="0"/>
          <w:marBottom w:val="60"/>
          <w:divBdr>
            <w:top w:val="none" w:sz="0" w:space="0" w:color="auto"/>
            <w:left w:val="none" w:sz="0" w:space="0" w:color="auto"/>
            <w:bottom w:val="none" w:sz="0" w:space="0" w:color="auto"/>
            <w:right w:val="none" w:sz="0" w:space="0" w:color="auto"/>
          </w:divBdr>
        </w:div>
        <w:div w:id="1303460668">
          <w:marLeft w:val="0"/>
          <w:marRight w:val="0"/>
          <w:marTop w:val="0"/>
          <w:marBottom w:val="0"/>
          <w:divBdr>
            <w:top w:val="none" w:sz="0" w:space="0" w:color="auto"/>
            <w:left w:val="none" w:sz="0" w:space="0" w:color="auto"/>
            <w:bottom w:val="none" w:sz="0" w:space="0" w:color="auto"/>
            <w:right w:val="none" w:sz="0" w:space="0" w:color="auto"/>
          </w:divBdr>
        </w:div>
        <w:div w:id="80378049">
          <w:marLeft w:val="0"/>
          <w:marRight w:val="0"/>
          <w:marTop w:val="0"/>
          <w:marBottom w:val="60"/>
          <w:divBdr>
            <w:top w:val="none" w:sz="0" w:space="0" w:color="auto"/>
            <w:left w:val="none" w:sz="0" w:space="0" w:color="auto"/>
            <w:bottom w:val="none" w:sz="0" w:space="0" w:color="auto"/>
            <w:right w:val="none" w:sz="0" w:space="0" w:color="auto"/>
          </w:divBdr>
        </w:div>
        <w:div w:id="640690325">
          <w:marLeft w:val="0"/>
          <w:marRight w:val="0"/>
          <w:marTop w:val="0"/>
          <w:marBottom w:val="0"/>
          <w:divBdr>
            <w:top w:val="none" w:sz="0" w:space="0" w:color="auto"/>
            <w:left w:val="none" w:sz="0" w:space="0" w:color="auto"/>
            <w:bottom w:val="none" w:sz="0" w:space="0" w:color="auto"/>
            <w:right w:val="none" w:sz="0" w:space="0" w:color="auto"/>
          </w:divBdr>
        </w:div>
        <w:div w:id="2089224123">
          <w:marLeft w:val="0"/>
          <w:marRight w:val="0"/>
          <w:marTop w:val="0"/>
          <w:marBottom w:val="60"/>
          <w:divBdr>
            <w:top w:val="none" w:sz="0" w:space="0" w:color="auto"/>
            <w:left w:val="none" w:sz="0" w:space="0" w:color="auto"/>
            <w:bottom w:val="none" w:sz="0" w:space="0" w:color="auto"/>
            <w:right w:val="none" w:sz="0" w:space="0" w:color="auto"/>
          </w:divBdr>
        </w:div>
        <w:div w:id="517162417">
          <w:marLeft w:val="0"/>
          <w:marRight w:val="0"/>
          <w:marTop w:val="0"/>
          <w:marBottom w:val="0"/>
          <w:divBdr>
            <w:top w:val="none" w:sz="0" w:space="0" w:color="auto"/>
            <w:left w:val="none" w:sz="0" w:space="0" w:color="auto"/>
            <w:bottom w:val="none" w:sz="0" w:space="0" w:color="auto"/>
            <w:right w:val="none" w:sz="0" w:space="0" w:color="auto"/>
          </w:divBdr>
        </w:div>
        <w:div w:id="865293500">
          <w:marLeft w:val="0"/>
          <w:marRight w:val="0"/>
          <w:marTop w:val="0"/>
          <w:marBottom w:val="60"/>
          <w:divBdr>
            <w:top w:val="none" w:sz="0" w:space="0" w:color="auto"/>
            <w:left w:val="none" w:sz="0" w:space="0" w:color="auto"/>
            <w:bottom w:val="none" w:sz="0" w:space="0" w:color="auto"/>
            <w:right w:val="none" w:sz="0" w:space="0" w:color="auto"/>
          </w:divBdr>
        </w:div>
        <w:div w:id="1540168420">
          <w:marLeft w:val="0"/>
          <w:marRight w:val="0"/>
          <w:marTop w:val="0"/>
          <w:marBottom w:val="0"/>
          <w:divBdr>
            <w:top w:val="none" w:sz="0" w:space="0" w:color="auto"/>
            <w:left w:val="none" w:sz="0" w:space="0" w:color="auto"/>
            <w:bottom w:val="none" w:sz="0" w:space="0" w:color="auto"/>
            <w:right w:val="none" w:sz="0" w:space="0" w:color="auto"/>
          </w:divBdr>
        </w:div>
        <w:div w:id="895359006">
          <w:marLeft w:val="0"/>
          <w:marRight w:val="0"/>
          <w:marTop w:val="0"/>
          <w:marBottom w:val="60"/>
          <w:divBdr>
            <w:top w:val="none" w:sz="0" w:space="0" w:color="auto"/>
            <w:left w:val="none" w:sz="0" w:space="0" w:color="auto"/>
            <w:bottom w:val="none" w:sz="0" w:space="0" w:color="auto"/>
            <w:right w:val="none" w:sz="0" w:space="0" w:color="auto"/>
          </w:divBdr>
        </w:div>
        <w:div w:id="874120417">
          <w:marLeft w:val="0"/>
          <w:marRight w:val="0"/>
          <w:marTop w:val="0"/>
          <w:marBottom w:val="0"/>
          <w:divBdr>
            <w:top w:val="none" w:sz="0" w:space="0" w:color="auto"/>
            <w:left w:val="none" w:sz="0" w:space="0" w:color="auto"/>
            <w:bottom w:val="none" w:sz="0" w:space="0" w:color="auto"/>
            <w:right w:val="none" w:sz="0" w:space="0" w:color="auto"/>
          </w:divBdr>
        </w:div>
        <w:div w:id="1017780257">
          <w:marLeft w:val="0"/>
          <w:marRight w:val="0"/>
          <w:marTop w:val="0"/>
          <w:marBottom w:val="60"/>
          <w:divBdr>
            <w:top w:val="none" w:sz="0" w:space="0" w:color="auto"/>
            <w:left w:val="none" w:sz="0" w:space="0" w:color="auto"/>
            <w:bottom w:val="none" w:sz="0" w:space="0" w:color="auto"/>
            <w:right w:val="none" w:sz="0" w:space="0" w:color="auto"/>
          </w:divBdr>
        </w:div>
        <w:div w:id="1096363854">
          <w:marLeft w:val="0"/>
          <w:marRight w:val="0"/>
          <w:marTop w:val="0"/>
          <w:marBottom w:val="0"/>
          <w:divBdr>
            <w:top w:val="none" w:sz="0" w:space="0" w:color="auto"/>
            <w:left w:val="none" w:sz="0" w:space="0" w:color="auto"/>
            <w:bottom w:val="none" w:sz="0" w:space="0" w:color="auto"/>
            <w:right w:val="none" w:sz="0" w:space="0" w:color="auto"/>
          </w:divBdr>
        </w:div>
        <w:div w:id="1549534672">
          <w:marLeft w:val="0"/>
          <w:marRight w:val="0"/>
          <w:marTop w:val="0"/>
          <w:marBottom w:val="60"/>
          <w:divBdr>
            <w:top w:val="none" w:sz="0" w:space="0" w:color="auto"/>
            <w:left w:val="none" w:sz="0" w:space="0" w:color="auto"/>
            <w:bottom w:val="none" w:sz="0" w:space="0" w:color="auto"/>
            <w:right w:val="none" w:sz="0" w:space="0" w:color="auto"/>
          </w:divBdr>
        </w:div>
        <w:div w:id="77404914">
          <w:marLeft w:val="0"/>
          <w:marRight w:val="0"/>
          <w:marTop w:val="0"/>
          <w:marBottom w:val="0"/>
          <w:divBdr>
            <w:top w:val="none" w:sz="0" w:space="0" w:color="auto"/>
            <w:left w:val="none" w:sz="0" w:space="0" w:color="auto"/>
            <w:bottom w:val="none" w:sz="0" w:space="0" w:color="auto"/>
            <w:right w:val="none" w:sz="0" w:space="0" w:color="auto"/>
          </w:divBdr>
        </w:div>
        <w:div w:id="1284582679">
          <w:marLeft w:val="0"/>
          <w:marRight w:val="0"/>
          <w:marTop w:val="0"/>
          <w:marBottom w:val="60"/>
          <w:divBdr>
            <w:top w:val="none" w:sz="0" w:space="0" w:color="auto"/>
            <w:left w:val="none" w:sz="0" w:space="0" w:color="auto"/>
            <w:bottom w:val="none" w:sz="0" w:space="0" w:color="auto"/>
            <w:right w:val="none" w:sz="0" w:space="0" w:color="auto"/>
          </w:divBdr>
        </w:div>
        <w:div w:id="1340159917">
          <w:marLeft w:val="0"/>
          <w:marRight w:val="0"/>
          <w:marTop w:val="0"/>
          <w:marBottom w:val="0"/>
          <w:divBdr>
            <w:top w:val="none" w:sz="0" w:space="0" w:color="auto"/>
            <w:left w:val="none" w:sz="0" w:space="0" w:color="auto"/>
            <w:bottom w:val="none" w:sz="0" w:space="0" w:color="auto"/>
            <w:right w:val="none" w:sz="0" w:space="0" w:color="auto"/>
          </w:divBdr>
        </w:div>
        <w:div w:id="5790464">
          <w:marLeft w:val="0"/>
          <w:marRight w:val="0"/>
          <w:marTop w:val="0"/>
          <w:marBottom w:val="60"/>
          <w:divBdr>
            <w:top w:val="none" w:sz="0" w:space="0" w:color="auto"/>
            <w:left w:val="none" w:sz="0" w:space="0" w:color="auto"/>
            <w:bottom w:val="none" w:sz="0" w:space="0" w:color="auto"/>
            <w:right w:val="none" w:sz="0" w:space="0" w:color="auto"/>
          </w:divBdr>
        </w:div>
        <w:div w:id="830802520">
          <w:marLeft w:val="0"/>
          <w:marRight w:val="0"/>
          <w:marTop w:val="0"/>
          <w:marBottom w:val="0"/>
          <w:divBdr>
            <w:top w:val="none" w:sz="0" w:space="0" w:color="auto"/>
            <w:left w:val="none" w:sz="0" w:space="0" w:color="auto"/>
            <w:bottom w:val="none" w:sz="0" w:space="0" w:color="auto"/>
            <w:right w:val="none" w:sz="0" w:space="0" w:color="auto"/>
          </w:divBdr>
        </w:div>
        <w:div w:id="1492794260">
          <w:marLeft w:val="0"/>
          <w:marRight w:val="0"/>
          <w:marTop w:val="0"/>
          <w:marBottom w:val="60"/>
          <w:divBdr>
            <w:top w:val="none" w:sz="0" w:space="0" w:color="auto"/>
            <w:left w:val="none" w:sz="0" w:space="0" w:color="auto"/>
            <w:bottom w:val="none" w:sz="0" w:space="0" w:color="auto"/>
            <w:right w:val="none" w:sz="0" w:space="0" w:color="auto"/>
          </w:divBdr>
        </w:div>
        <w:div w:id="1231426935">
          <w:marLeft w:val="0"/>
          <w:marRight w:val="0"/>
          <w:marTop w:val="0"/>
          <w:marBottom w:val="0"/>
          <w:divBdr>
            <w:top w:val="none" w:sz="0" w:space="0" w:color="auto"/>
            <w:left w:val="none" w:sz="0" w:space="0" w:color="auto"/>
            <w:bottom w:val="none" w:sz="0" w:space="0" w:color="auto"/>
            <w:right w:val="none" w:sz="0" w:space="0" w:color="auto"/>
          </w:divBdr>
        </w:div>
        <w:div w:id="72549798">
          <w:marLeft w:val="0"/>
          <w:marRight w:val="0"/>
          <w:marTop w:val="0"/>
          <w:marBottom w:val="60"/>
          <w:divBdr>
            <w:top w:val="none" w:sz="0" w:space="0" w:color="auto"/>
            <w:left w:val="none" w:sz="0" w:space="0" w:color="auto"/>
            <w:bottom w:val="none" w:sz="0" w:space="0" w:color="auto"/>
            <w:right w:val="none" w:sz="0" w:space="0" w:color="auto"/>
          </w:divBdr>
        </w:div>
        <w:div w:id="1248419069">
          <w:marLeft w:val="0"/>
          <w:marRight w:val="0"/>
          <w:marTop w:val="0"/>
          <w:marBottom w:val="0"/>
          <w:divBdr>
            <w:top w:val="none" w:sz="0" w:space="0" w:color="auto"/>
            <w:left w:val="none" w:sz="0" w:space="0" w:color="auto"/>
            <w:bottom w:val="none" w:sz="0" w:space="0" w:color="auto"/>
            <w:right w:val="none" w:sz="0" w:space="0" w:color="auto"/>
          </w:divBdr>
        </w:div>
        <w:div w:id="1765226791">
          <w:marLeft w:val="0"/>
          <w:marRight w:val="0"/>
          <w:marTop w:val="0"/>
          <w:marBottom w:val="60"/>
          <w:divBdr>
            <w:top w:val="none" w:sz="0" w:space="0" w:color="auto"/>
            <w:left w:val="none" w:sz="0" w:space="0" w:color="auto"/>
            <w:bottom w:val="none" w:sz="0" w:space="0" w:color="auto"/>
            <w:right w:val="none" w:sz="0" w:space="0" w:color="auto"/>
          </w:divBdr>
        </w:div>
        <w:div w:id="418410513">
          <w:marLeft w:val="0"/>
          <w:marRight w:val="0"/>
          <w:marTop w:val="0"/>
          <w:marBottom w:val="0"/>
          <w:divBdr>
            <w:top w:val="none" w:sz="0" w:space="0" w:color="auto"/>
            <w:left w:val="none" w:sz="0" w:space="0" w:color="auto"/>
            <w:bottom w:val="none" w:sz="0" w:space="0" w:color="auto"/>
            <w:right w:val="none" w:sz="0" w:space="0" w:color="auto"/>
          </w:divBdr>
        </w:div>
        <w:div w:id="1948998828">
          <w:marLeft w:val="0"/>
          <w:marRight w:val="0"/>
          <w:marTop w:val="0"/>
          <w:marBottom w:val="60"/>
          <w:divBdr>
            <w:top w:val="none" w:sz="0" w:space="0" w:color="auto"/>
            <w:left w:val="none" w:sz="0" w:space="0" w:color="auto"/>
            <w:bottom w:val="none" w:sz="0" w:space="0" w:color="auto"/>
            <w:right w:val="none" w:sz="0" w:space="0" w:color="auto"/>
          </w:divBdr>
        </w:div>
        <w:div w:id="1451515467">
          <w:marLeft w:val="0"/>
          <w:marRight w:val="0"/>
          <w:marTop w:val="0"/>
          <w:marBottom w:val="0"/>
          <w:divBdr>
            <w:top w:val="none" w:sz="0" w:space="0" w:color="auto"/>
            <w:left w:val="none" w:sz="0" w:space="0" w:color="auto"/>
            <w:bottom w:val="none" w:sz="0" w:space="0" w:color="auto"/>
            <w:right w:val="none" w:sz="0" w:space="0" w:color="auto"/>
          </w:divBdr>
        </w:div>
        <w:div w:id="159466239">
          <w:marLeft w:val="0"/>
          <w:marRight w:val="0"/>
          <w:marTop w:val="0"/>
          <w:marBottom w:val="60"/>
          <w:divBdr>
            <w:top w:val="none" w:sz="0" w:space="0" w:color="auto"/>
            <w:left w:val="none" w:sz="0" w:space="0" w:color="auto"/>
            <w:bottom w:val="none" w:sz="0" w:space="0" w:color="auto"/>
            <w:right w:val="none" w:sz="0" w:space="0" w:color="auto"/>
          </w:divBdr>
        </w:div>
        <w:div w:id="1494183853">
          <w:marLeft w:val="0"/>
          <w:marRight w:val="0"/>
          <w:marTop w:val="0"/>
          <w:marBottom w:val="0"/>
          <w:divBdr>
            <w:top w:val="none" w:sz="0" w:space="0" w:color="auto"/>
            <w:left w:val="none" w:sz="0" w:space="0" w:color="auto"/>
            <w:bottom w:val="none" w:sz="0" w:space="0" w:color="auto"/>
            <w:right w:val="none" w:sz="0" w:space="0" w:color="auto"/>
          </w:divBdr>
        </w:div>
        <w:div w:id="1939100405">
          <w:marLeft w:val="0"/>
          <w:marRight w:val="0"/>
          <w:marTop w:val="0"/>
          <w:marBottom w:val="60"/>
          <w:divBdr>
            <w:top w:val="none" w:sz="0" w:space="0" w:color="auto"/>
            <w:left w:val="none" w:sz="0" w:space="0" w:color="auto"/>
            <w:bottom w:val="none" w:sz="0" w:space="0" w:color="auto"/>
            <w:right w:val="none" w:sz="0" w:space="0" w:color="auto"/>
          </w:divBdr>
        </w:div>
        <w:div w:id="795023998">
          <w:marLeft w:val="0"/>
          <w:marRight w:val="0"/>
          <w:marTop w:val="0"/>
          <w:marBottom w:val="0"/>
          <w:divBdr>
            <w:top w:val="none" w:sz="0" w:space="0" w:color="auto"/>
            <w:left w:val="none" w:sz="0" w:space="0" w:color="auto"/>
            <w:bottom w:val="none" w:sz="0" w:space="0" w:color="auto"/>
            <w:right w:val="none" w:sz="0" w:space="0" w:color="auto"/>
          </w:divBdr>
        </w:div>
        <w:div w:id="1473644261">
          <w:marLeft w:val="0"/>
          <w:marRight w:val="0"/>
          <w:marTop w:val="0"/>
          <w:marBottom w:val="60"/>
          <w:divBdr>
            <w:top w:val="none" w:sz="0" w:space="0" w:color="auto"/>
            <w:left w:val="none" w:sz="0" w:space="0" w:color="auto"/>
            <w:bottom w:val="none" w:sz="0" w:space="0" w:color="auto"/>
            <w:right w:val="none" w:sz="0" w:space="0" w:color="auto"/>
          </w:divBdr>
        </w:div>
        <w:div w:id="283462845">
          <w:marLeft w:val="0"/>
          <w:marRight w:val="0"/>
          <w:marTop w:val="0"/>
          <w:marBottom w:val="0"/>
          <w:divBdr>
            <w:top w:val="none" w:sz="0" w:space="0" w:color="auto"/>
            <w:left w:val="none" w:sz="0" w:space="0" w:color="auto"/>
            <w:bottom w:val="none" w:sz="0" w:space="0" w:color="auto"/>
            <w:right w:val="none" w:sz="0" w:space="0" w:color="auto"/>
          </w:divBdr>
        </w:div>
        <w:div w:id="437992015">
          <w:marLeft w:val="0"/>
          <w:marRight w:val="0"/>
          <w:marTop w:val="0"/>
          <w:marBottom w:val="60"/>
          <w:divBdr>
            <w:top w:val="none" w:sz="0" w:space="0" w:color="auto"/>
            <w:left w:val="none" w:sz="0" w:space="0" w:color="auto"/>
            <w:bottom w:val="none" w:sz="0" w:space="0" w:color="auto"/>
            <w:right w:val="none" w:sz="0" w:space="0" w:color="auto"/>
          </w:divBdr>
        </w:div>
        <w:div w:id="130903103">
          <w:marLeft w:val="0"/>
          <w:marRight w:val="0"/>
          <w:marTop w:val="0"/>
          <w:marBottom w:val="0"/>
          <w:divBdr>
            <w:top w:val="none" w:sz="0" w:space="0" w:color="auto"/>
            <w:left w:val="none" w:sz="0" w:space="0" w:color="auto"/>
            <w:bottom w:val="none" w:sz="0" w:space="0" w:color="auto"/>
            <w:right w:val="none" w:sz="0" w:space="0" w:color="auto"/>
          </w:divBdr>
        </w:div>
        <w:div w:id="1135023575">
          <w:marLeft w:val="0"/>
          <w:marRight w:val="0"/>
          <w:marTop w:val="0"/>
          <w:marBottom w:val="60"/>
          <w:divBdr>
            <w:top w:val="none" w:sz="0" w:space="0" w:color="auto"/>
            <w:left w:val="none" w:sz="0" w:space="0" w:color="auto"/>
            <w:bottom w:val="none" w:sz="0" w:space="0" w:color="auto"/>
            <w:right w:val="none" w:sz="0" w:space="0" w:color="auto"/>
          </w:divBdr>
        </w:div>
        <w:div w:id="1446660598">
          <w:marLeft w:val="0"/>
          <w:marRight w:val="0"/>
          <w:marTop w:val="0"/>
          <w:marBottom w:val="0"/>
          <w:divBdr>
            <w:top w:val="none" w:sz="0" w:space="0" w:color="auto"/>
            <w:left w:val="none" w:sz="0" w:space="0" w:color="auto"/>
            <w:bottom w:val="none" w:sz="0" w:space="0" w:color="auto"/>
            <w:right w:val="none" w:sz="0" w:space="0" w:color="auto"/>
          </w:divBdr>
        </w:div>
        <w:div w:id="2066639141">
          <w:marLeft w:val="0"/>
          <w:marRight w:val="0"/>
          <w:marTop w:val="0"/>
          <w:marBottom w:val="60"/>
          <w:divBdr>
            <w:top w:val="none" w:sz="0" w:space="0" w:color="auto"/>
            <w:left w:val="none" w:sz="0" w:space="0" w:color="auto"/>
            <w:bottom w:val="none" w:sz="0" w:space="0" w:color="auto"/>
            <w:right w:val="none" w:sz="0" w:space="0" w:color="auto"/>
          </w:divBdr>
        </w:div>
        <w:div w:id="1495947500">
          <w:marLeft w:val="0"/>
          <w:marRight w:val="0"/>
          <w:marTop w:val="0"/>
          <w:marBottom w:val="0"/>
          <w:divBdr>
            <w:top w:val="none" w:sz="0" w:space="0" w:color="auto"/>
            <w:left w:val="none" w:sz="0" w:space="0" w:color="auto"/>
            <w:bottom w:val="none" w:sz="0" w:space="0" w:color="auto"/>
            <w:right w:val="none" w:sz="0" w:space="0" w:color="auto"/>
          </w:divBdr>
        </w:div>
        <w:div w:id="2083218347">
          <w:marLeft w:val="0"/>
          <w:marRight w:val="0"/>
          <w:marTop w:val="0"/>
          <w:marBottom w:val="60"/>
          <w:divBdr>
            <w:top w:val="none" w:sz="0" w:space="0" w:color="auto"/>
            <w:left w:val="none" w:sz="0" w:space="0" w:color="auto"/>
            <w:bottom w:val="none" w:sz="0" w:space="0" w:color="auto"/>
            <w:right w:val="none" w:sz="0" w:space="0" w:color="auto"/>
          </w:divBdr>
        </w:div>
        <w:div w:id="112384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25</Pages>
  <Words>7013</Words>
  <Characters>39978</Characters>
  <Application>Microsoft Office Word</Application>
  <DocSecurity>0</DocSecurity>
  <Lines>333</Lines>
  <Paragraphs>93</Paragraphs>
  <ScaleCrop>false</ScaleCrop>
  <Company/>
  <LinksUpToDate>false</LinksUpToDate>
  <CharactersWithSpaces>46898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2024-05-02T13:13:00Z</dcterms:created>
  <dcterms:modified xsi:type="dcterms:W3CDTF">2024-05-06T14:57:00Z</dcterms:modified>
</cp:coreProperties>
</file>