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4"/>
        </w:rPr>
        <w:t>LEGAL EVIDENCE BRIEF: 2026 KEEPER VALUATION</w:t>
      </w:r>
    </w:p>
    <w:p>
      <w:pPr>
        <w:spacing w:after="240"/>
      </w:pPr>
      <w:r>
        <w:rPr>
          <w:rFonts w:ascii="Calibri" w:hAnsi="Calibri"/>
          <w:b/>
          <w:color w:val="D97706"/>
          <w:sz w:val="26"/>
        </w:rPr>
        <w:t>HONEY BADGERS FANTASY FOOTBALL LEAGUE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200"/>
      </w:tblGrid>
      <w:tr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League Name:</w:t>
            </w:r>
          </w:p>
        </w:tc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Honey Badgers (12-Team IDP / ½-PPR)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Manager Filing:</w:t>
            </w:r>
          </w:p>
        </w:tc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Andy Rose (Fat Lazy Americans)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Presiding Officer:</w:t>
            </w:r>
          </w:p>
        </w:tc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Amanda Rose (Commissioner / Olivators)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Filing Date:</w:t>
            </w:r>
          </w:p>
        </w:tc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August 30, 2026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20"/>
              </w:rPr>
              <w:t>Subject:</w:t>
            </w:r>
          </w:p>
        </w:tc>
        <w:tc>
          <w:tcPr>
            <w:tcW w:type="dxa" w:w="4968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20"/>
              </w:rPr>
              <w:t>Statutory Application of Rule 6 &amp; Precedent to Brock Bowers &amp; Caleb Williams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I. APPLICABLE CONSTITUTIONAL PROVISIONS (THE PINNED RULES)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The following rules from the official pinned league constitution govern keeper eligibility and round placement: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EF3C7"/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120" w:after="80"/>
              <w:ind w:left="144"/>
            </w:pPr>
            <w:r>
              <w:rPr>
                <w:rFonts w:ascii="Calibri" w:hAnsi="Calibri"/>
                <w:i/>
                <w:color w:val="1E293B"/>
                <w:sz w:val="21"/>
              </w:rPr>
              <w:t>"2. To keep, surrender a draft pick 2 rounds higher than keeper was drafted (e.g. keeping a player drafted in 2025, 3rd round will forfeit 1st round pick)."</w:t>
              <w:br/>
              <w:br/>
              <w:t>"6. Late round (14+ round) draft picks kept the following year count as 14th round picks."</w:t>
              <w:br/>
              <w:br/>
              <w:t>"9. If two players have the same value (both 7th round), owner must select one of the two to have a higher value (one 6th and one 7th)."</w:t>
            </w:r>
          </w:p>
          <w:p>
            <w:pPr>
              <w:spacing w:before="0" w:after="120"/>
              <w:ind w:left="144"/>
            </w:pPr>
            <w:r>
              <w:rPr>
                <w:rFonts w:ascii="Calibri" w:hAnsi="Calibri"/>
                <w:b/>
                <w:color w:val="D97706"/>
                <w:sz w:val="19"/>
              </w:rPr>
              <w:t>Source: Official Pinned League Constitution — Honey Badgers (Re-affirmed Aug 21, 2026)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II. COMMISSIONER WRITTEN PRECEDENT &amp; RULING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In the 2025 pre-draft cycle, Manager Andy Rose initially submitted a proposed 12th-round keeper cost for Brock Bowers. Commissioner Amanda issued a formal written ruling on the mandatory construction of Rule 6: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EFF6FF"/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120" w:after="80"/>
              <w:ind w:left="144"/>
            </w:pPr>
            <w:r>
              <w:rPr>
                <w:rFonts w:ascii="Calibri" w:hAnsi="Calibri"/>
                <w:i/>
                <w:color w:val="1E293B"/>
                <w:sz w:val="21"/>
              </w:rPr>
              <w:t>Andy Rose: "if my calculations are correct, I'll be keeping Brock Bowers in the 12th and Bucky Irving in the 10th"</w:t>
              <w:br/>
              <w:br/>
              <w:t>Commissioner Amanda: "While I hate to do this, your calculations are NOT correct. Rule 6 states 'Late round (14+ round) draft picks kept the following year count as 14th round picks.' That means, anyone drafted 14 or later qualifies at pick 14."</w:t>
            </w:r>
          </w:p>
          <w:p>
            <w:pPr>
              <w:spacing w:before="0" w:after="120"/>
              <w:ind w:left="144"/>
            </w:pPr>
            <w:r>
              <w:rPr>
                <w:rFonts w:ascii="Calibri" w:hAnsi="Calibri"/>
                <w:b/>
                <w:color w:val="D97706"/>
                <w:sz w:val="19"/>
              </w:rPr>
              <w:t>Source: Honey Badgers Official Message Thread Archive — August 2025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Under this established and recorded precedent, any player drafted in Round 14 or later enters Year 1 of keeper tenure at a fixed baseline cost of Round 14.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III. THE 2025 OFFICIAL DRAFT RECORD (PRIMARY EVIDENCE)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According to the official 2025 draft board, Fat Lazy Americans executed the following transactions: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152"/>
        <w:gridCol w:w="1152"/>
        <w:gridCol w:w="1728"/>
        <w:gridCol w:w="3168"/>
      </w:tblGrid>
      <w:tr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Player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2025 Rd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2025 Pick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Acquisition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2025 Classification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Brock Bowers</w:t>
            </w:r>
          </w:p>
        </w:tc>
        <w:tc>
          <w:tcPr>
            <w:tcW w:type="dxa" w:w="1987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Rd 14</w:t>
            </w:r>
          </w:p>
        </w:tc>
        <w:tc>
          <w:tcPr>
            <w:tcW w:type="dxa" w:w="1987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#164</w:t>
            </w:r>
          </w:p>
        </w:tc>
        <w:tc>
          <w:tcPr>
            <w:tcW w:type="dxa" w:w="1987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Drafted / Kept</w:t>
            </w:r>
          </w:p>
        </w:tc>
        <w:tc>
          <w:tcPr>
            <w:tcW w:type="dxa" w:w="1987"/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Round 14 Keeper (Year 1 under Rule 6)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Caleb Williams</w:t>
            </w:r>
          </w:p>
        </w:tc>
        <w:tc>
          <w:tcPr>
            <w:tcW w:type="dxa" w:w="1987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Rd 15</w:t>
            </w:r>
          </w:p>
        </w:tc>
        <w:tc>
          <w:tcPr>
            <w:tcW w:type="dxa" w:w="1987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#173</w:t>
            </w:r>
          </w:p>
        </w:tc>
        <w:tc>
          <w:tcPr>
            <w:tcW w:type="dxa" w:w="1987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Drafted (2025)</w:t>
            </w:r>
          </w:p>
        </w:tc>
        <w:tc>
          <w:tcPr>
            <w:tcW w:type="dxa" w:w="1987"/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Drafted Rd 15 (Eligible Year 1 Keeper)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IV. APPLICATION TO 2026 DRAFT SLOTS &amp; ABSENCE OF COLLISION</w:t>
      </w:r>
    </w:p>
    <w:p>
      <w:pPr>
        <w:spacing w:before="40" w:after="80"/>
      </w:pPr>
      <w:r>
        <w:rPr>
          <w:rFonts w:ascii="Calibri" w:hAnsi="Calibri"/>
          <w:color w:val="1E293B"/>
          <w:sz w:val="21"/>
        </w:rPr>
        <w:t>Applying the rules and precedent to the 2026 season yields the following resolution:</w:t>
      </w:r>
    </w:p>
    <w:p>
      <w:pPr>
        <w:spacing w:before="40" w:after="80"/>
      </w:pPr>
      <w:r>
        <w:rPr>
          <w:rFonts w:ascii="Calibri" w:hAnsi="Calibri"/>
          <w:b/>
          <w:color w:val="1E293B"/>
          <w:sz w:val="21"/>
        </w:rPr>
        <w:t>1. Brock Bowers (Year 2 Kept):</w:t>
      </w:r>
      <w:r>
        <w:rPr>
          <w:rFonts w:ascii="Calibri" w:hAnsi="Calibri"/>
          <w:color w:val="1E293B"/>
          <w:sz w:val="21"/>
        </w:rPr>
        <w:t xml:space="preserve"> Brock Bowers was kept in Round 14 in 2025. Applying Rule 2 for Year 2 of tenure moves his cost up 2 rounds from Round 14 to Round 12 (Pick 12.08 / #140 Overall).</w:t>
      </w:r>
    </w:p>
    <w:p>
      <w:pPr>
        <w:spacing w:before="40" w:after="80"/>
      </w:pPr>
      <w:r>
        <w:rPr>
          <w:rFonts w:ascii="Calibri" w:hAnsi="Calibri"/>
          <w:b/>
          <w:color w:val="1E293B"/>
          <w:sz w:val="21"/>
        </w:rPr>
        <w:t>2. Caleb Williams (Year 1 Kept):</w:t>
      </w:r>
      <w:r>
        <w:rPr>
          <w:rFonts w:ascii="Calibri" w:hAnsi="Calibri"/>
          <w:color w:val="1E293B"/>
          <w:sz w:val="21"/>
        </w:rPr>
        <w:t xml:space="preserve"> Caleb Williams was drafted in Round 15 in 2025. Under the direct authority of Rule 6 and the 2025 Commissioner Precedent, his Year 1 keeper cost is Round 14 (Pick 14.08 / #164 Overall).</w:t>
      </w:r>
    </w:p>
    <w:p>
      <w:pPr>
        <w:spacing w:before="40" w:after="80"/>
      </w:pPr>
      <w:r>
        <w:rPr>
          <w:rFonts w:ascii="Calibri" w:hAnsi="Calibri"/>
          <w:b/>
          <w:color w:val="1E293B"/>
          <w:sz w:val="21"/>
        </w:rPr>
        <w:t>3. No Collision:</w:t>
      </w:r>
      <w:r>
        <w:rPr>
          <w:rFonts w:ascii="Calibri" w:hAnsi="Calibri"/>
          <w:color w:val="1E293B"/>
          <w:sz w:val="21"/>
        </w:rPr>
        <w:t xml:space="preserve"> Because Brock occupies Round 12 and Caleb occupies Round 14, each player occupies a distinct, non-overlapping draft round. Rule 9 (Collision Resolution) is not triggered.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28"/>
        </w:rPr>
        <w:t>V. CONFIRMED 2026 KEEPER SUBMISSION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2016"/>
      </w:tblGrid>
      <w:tr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Keeper Selection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2026 Round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Exact Draft Pick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Market ADP</w:t>
            </w:r>
          </w:p>
        </w:tc>
        <w:tc>
          <w:tcPr>
            <w:tcW w:type="dxa" w:w="1987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Draft Capital Surplus</w:t>
            </w:r>
          </w:p>
        </w:tc>
      </w:tr>
      <w:tr>
        <w:tc>
          <w:tcPr>
            <w:tcW w:type="dxa" w:w="1987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Brock Bowers (TE - LV)</w:t>
            </w:r>
          </w:p>
        </w:tc>
        <w:tc>
          <w:tcPr>
            <w:tcW w:type="dxa" w:w="1987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Round 12</w:t>
            </w:r>
          </w:p>
        </w:tc>
        <w:tc>
          <w:tcPr>
            <w:tcW w:type="dxa" w:w="1987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Pick 12.08 (#140)</w:t>
            </w:r>
          </w:p>
        </w:tc>
        <w:tc>
          <w:tcPr>
            <w:tcW w:type="dxa" w:w="1987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Round 2 (#17)</w:t>
            </w:r>
          </w:p>
        </w:tc>
        <w:tc>
          <w:tcPr>
            <w:tcW w:type="dxa" w:w="1987"/>
            <w:shd w:fill="F8FAF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+10.0 Rounds Surplus</w:t>
            </w:r>
          </w:p>
        </w:tc>
      </w:tr>
      <w:tr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Caleb Williams (QB - CHI)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Round 14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Pick 14.08 (#164)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color w:val="1E293B"/>
                <w:sz w:val="19"/>
              </w:rPr>
              <w:t>Round 6 (#72)</w:t>
            </w:r>
          </w:p>
        </w:tc>
        <w:tc>
          <w:tcPr>
            <w:tcW w:type="dxa" w:w="1987"/>
            <w:shd w:fill="FFFFF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0B981"/>
                <w:sz w:val="19"/>
              </w:rPr>
              <w:t>+8.0 Rounds Surplus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