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44C9F" w14:textId="3A58760F" w:rsidR="00E821E9" w:rsidRPr="002474FF" w:rsidRDefault="00E821E9" w:rsidP="00626C60">
      <w:pPr>
        <w:spacing w:line="240" w:lineRule="auto"/>
        <w:rPr>
          <w:b/>
          <w:bCs/>
        </w:rPr>
      </w:pPr>
      <w:r w:rsidRPr="002474FF">
        <w:rPr>
          <w:b/>
          <w:bCs/>
        </w:rPr>
        <w:t xml:space="preserve">СЛАЙД </w:t>
      </w:r>
      <w:r w:rsidR="00151A2C">
        <w:rPr>
          <w:b/>
          <w:bCs/>
        </w:rPr>
        <w:t>3</w:t>
      </w:r>
    </w:p>
    <w:p w14:paraId="7C378B7E" w14:textId="1CB335D1" w:rsidR="00806917" w:rsidRDefault="00EC2B06" w:rsidP="00626C60">
      <w:pPr>
        <w:spacing w:line="240" w:lineRule="auto"/>
      </w:pPr>
      <w:r w:rsidRPr="004448DF">
        <w:t xml:space="preserve">С ростом популярности СУБД возникает вопрос об оптимизации ее работы. Так как один из самых распространенных способов увеличения производительности — параллельное выполнение, следует рассмотреть оптимизацию многопоточной программы. </w:t>
      </w:r>
    </w:p>
    <w:p w14:paraId="70F7B6AA" w14:textId="76037CAE" w:rsidR="00806917" w:rsidRPr="004448DF" w:rsidRDefault="00E453C7" w:rsidP="003F7CA4">
      <w:pPr>
        <w:spacing w:line="240" w:lineRule="auto"/>
      </w:pPr>
      <w:r>
        <w:t xml:space="preserve">Согласно исследованию, </w:t>
      </w:r>
      <w:r w:rsidR="009D33EA">
        <w:t xml:space="preserve">операция доступа </w:t>
      </w:r>
      <w:r w:rsidR="0006070F">
        <w:t xml:space="preserve">(без </w:t>
      </w:r>
      <w:r w:rsidR="0063318E">
        <w:t>какой-либо</w:t>
      </w:r>
      <w:r w:rsidR="00082DBA">
        <w:t xml:space="preserve"> оптимизации</w:t>
      </w:r>
      <w:r w:rsidR="0006070F">
        <w:t>)</w:t>
      </w:r>
      <w:r w:rsidR="00082DBA">
        <w:t xml:space="preserve"> </w:t>
      </w:r>
      <w:r w:rsidR="009D33EA">
        <w:t>к ба</w:t>
      </w:r>
      <w:r w:rsidR="003F7CA4">
        <w:t>зе данных объемом 100.000 записей в случае многопоточной программы выполняется примерно в 1000 раз быстрее. В</w:t>
      </w:r>
      <w:r w:rsidR="00370624" w:rsidRPr="004448DF">
        <w:t xml:space="preserve"> тоже время</w:t>
      </w:r>
      <w:r w:rsidR="00B462E7" w:rsidRPr="004448DF">
        <w:t xml:space="preserve"> о</w:t>
      </w:r>
      <w:r w:rsidR="003A3115" w:rsidRPr="004448DF">
        <w:t>днопоточная программа показывает</w:t>
      </w:r>
      <w:r w:rsidR="00B462E7" w:rsidRPr="004448DF">
        <w:t xml:space="preserve"> </w:t>
      </w:r>
      <w:r w:rsidR="003A3115" w:rsidRPr="004448DF">
        <w:t>нестабильную работу на больших</w:t>
      </w:r>
      <w:r w:rsidR="00B462E7" w:rsidRPr="004448DF">
        <w:t xml:space="preserve"> </w:t>
      </w:r>
      <w:r w:rsidR="003A3115" w:rsidRPr="004448DF">
        <w:t>данных.</w:t>
      </w:r>
    </w:p>
    <w:p w14:paraId="63DD91A3" w14:textId="60485482" w:rsidR="002E77A2" w:rsidRDefault="002B6660" w:rsidP="00626C60">
      <w:pPr>
        <w:spacing w:line="240" w:lineRule="auto"/>
      </w:pPr>
      <w:r w:rsidRPr="004448DF">
        <w:t xml:space="preserve">Несмотря на указанное преимущество многопоточности, узким горлышком </w:t>
      </w:r>
      <w:r w:rsidR="00634414" w:rsidRPr="004448DF">
        <w:t xml:space="preserve">все равно </w:t>
      </w:r>
      <w:r w:rsidRPr="004448DF">
        <w:t xml:space="preserve">остается операция подключения, </w:t>
      </w:r>
      <w:r w:rsidR="00DA3C99" w:rsidRPr="004448DF">
        <w:t>одна из самых дорогостоящих (</w:t>
      </w:r>
      <w:r w:rsidR="00634414" w:rsidRPr="004448DF">
        <w:t xml:space="preserve">т.к. </w:t>
      </w:r>
      <w:r w:rsidR="00DA3C99" w:rsidRPr="004448DF">
        <w:t>процесс подключения занимает от 2 до 3 МБ</w:t>
      </w:r>
      <w:r w:rsidR="00365463">
        <w:t xml:space="preserve"> памяти</w:t>
      </w:r>
      <w:r w:rsidR="00DA3C99" w:rsidRPr="004448DF">
        <w:t>).</w:t>
      </w:r>
    </w:p>
    <w:p w14:paraId="74E4DF8B" w14:textId="7A953599" w:rsidR="00916304" w:rsidRPr="00916304" w:rsidRDefault="00916304" w:rsidP="00626C60">
      <w:pPr>
        <w:spacing w:line="240" w:lineRule="auto"/>
        <w:rPr>
          <w:b/>
          <w:bCs/>
        </w:rPr>
      </w:pPr>
      <w:r w:rsidRPr="00916304">
        <w:rPr>
          <w:b/>
          <w:bCs/>
        </w:rPr>
        <w:t xml:space="preserve">СЛАЙД </w:t>
      </w:r>
      <w:r w:rsidR="00151A2C">
        <w:rPr>
          <w:b/>
          <w:bCs/>
        </w:rPr>
        <w:t>4</w:t>
      </w:r>
      <w:r w:rsidR="007246A9">
        <w:rPr>
          <w:b/>
          <w:bCs/>
        </w:rPr>
        <w:t>.А</w:t>
      </w:r>
    </w:p>
    <w:p w14:paraId="08AAB066" w14:textId="27A842EC" w:rsidR="00806917" w:rsidRDefault="00966B5C" w:rsidP="00626C60">
      <w:pPr>
        <w:spacing w:line="240" w:lineRule="auto"/>
        <w:rPr>
          <w:szCs w:val="28"/>
        </w:rPr>
      </w:pPr>
      <w:r>
        <w:rPr>
          <w:szCs w:val="28"/>
        </w:rPr>
        <w:t xml:space="preserve">Данная работа будет основываться на объектно-реляционной СУБД PostgreSQL 14-ой версии, занимающей 4-ое место в рейтинге </w:t>
      </w:r>
      <w:r w:rsidR="00560A4D">
        <w:rPr>
          <w:szCs w:val="28"/>
        </w:rPr>
        <w:t>СУБД на начало 22го года</w:t>
      </w:r>
      <w:r>
        <w:rPr>
          <w:szCs w:val="28"/>
        </w:rPr>
        <w:t>. Выбор аргументирован такими преимуществами как доступность исходного кода и кроссплатформенность.</w:t>
      </w:r>
    </w:p>
    <w:p w14:paraId="54143ADD" w14:textId="6DF23350" w:rsidR="00014598" w:rsidRDefault="00131F58" w:rsidP="00626C60">
      <w:pPr>
        <w:spacing w:line="240" w:lineRule="auto"/>
        <w:rPr>
          <w:szCs w:val="28"/>
        </w:rPr>
      </w:pPr>
      <w:r>
        <w:rPr>
          <w:szCs w:val="28"/>
        </w:rPr>
        <w:t>PostgreSQL содержит инструменты для реализации многопоточности. Однако</w:t>
      </w:r>
      <w:r w:rsidR="00B465B3">
        <w:rPr>
          <w:szCs w:val="28"/>
        </w:rPr>
        <w:t xml:space="preserve">, обратившись к документации, </w:t>
      </w:r>
      <w:r w:rsidR="00FD4DDF">
        <w:rPr>
          <w:szCs w:val="28"/>
        </w:rPr>
        <w:t>можно выделить следующее</w:t>
      </w:r>
      <w:r>
        <w:rPr>
          <w:szCs w:val="28"/>
        </w:rPr>
        <w:t xml:space="preserve"> ограничение: «</w:t>
      </w:r>
      <w:r w:rsidR="00014598">
        <w:rPr>
          <w:szCs w:val="28"/>
        </w:rPr>
        <w:t>параллельное выполнение команд из разных потоков через один объект соединения</w:t>
      </w:r>
      <w:r w:rsidR="005360E0">
        <w:rPr>
          <w:szCs w:val="28"/>
        </w:rPr>
        <w:t xml:space="preserve"> недопустимо»</w:t>
      </w:r>
    </w:p>
    <w:p w14:paraId="02D7AE85" w14:textId="3DB5126F" w:rsidR="006569B3" w:rsidRPr="007246A9" w:rsidRDefault="007246A9" w:rsidP="00626C60">
      <w:pPr>
        <w:spacing w:line="240" w:lineRule="auto"/>
        <w:rPr>
          <w:b/>
          <w:bCs/>
        </w:rPr>
      </w:pPr>
      <w:r w:rsidRPr="00916304">
        <w:rPr>
          <w:b/>
          <w:bCs/>
        </w:rPr>
        <w:t xml:space="preserve">СЛАЙД </w:t>
      </w:r>
      <w:r>
        <w:rPr>
          <w:b/>
          <w:bCs/>
        </w:rPr>
        <w:t>4.Б</w:t>
      </w:r>
    </w:p>
    <w:p w14:paraId="2102A16C" w14:textId="67E97919" w:rsidR="009F5DAA" w:rsidRDefault="00070A82" w:rsidP="00626C60">
      <w:pPr>
        <w:spacing w:line="240" w:lineRule="auto"/>
        <w:rPr>
          <w:szCs w:val="28"/>
        </w:rPr>
      </w:pPr>
      <w:r>
        <w:rPr>
          <w:szCs w:val="28"/>
        </w:rPr>
        <w:t>Одной из наиболее сильных сторон PostgreSQL является архитектура, основанная на модели «клиент-сервер». Выделяют 3 основные подсистемы: клиентская часть, серверная часть и хранилище данных</w:t>
      </w:r>
      <w:r w:rsidR="008C555B">
        <w:rPr>
          <w:szCs w:val="28"/>
        </w:rPr>
        <w:t>.</w:t>
      </w:r>
    </w:p>
    <w:p w14:paraId="67229AC9" w14:textId="6FB7E10C" w:rsidR="00B32143" w:rsidRDefault="008C555B" w:rsidP="00626C60">
      <w:pPr>
        <w:spacing w:line="240" w:lineRule="auto"/>
        <w:rPr>
          <w:szCs w:val="28"/>
        </w:rPr>
      </w:pPr>
      <w:r>
        <w:rPr>
          <w:szCs w:val="28"/>
        </w:rPr>
        <w:t xml:space="preserve">Клиентская часть состоит из пользовательского приложения и библиотеки libpq. Данная библиотека содержит набор функций, с помощью которых </w:t>
      </w:r>
      <w:r w:rsidR="00B32143">
        <w:rPr>
          <w:szCs w:val="28"/>
        </w:rPr>
        <w:t>создается соединение с сервером.</w:t>
      </w:r>
    </w:p>
    <w:p w14:paraId="4039433B" w14:textId="3A9D970F" w:rsidR="00433600" w:rsidRDefault="00433600" w:rsidP="00626C60">
      <w:pPr>
        <w:spacing w:line="240" w:lineRule="auto"/>
        <w:rPr>
          <w:szCs w:val="28"/>
        </w:rPr>
      </w:pPr>
      <w:r>
        <w:rPr>
          <w:szCs w:val="28"/>
        </w:rPr>
        <w:t xml:space="preserve">Соединение принимается процессом-демоном </w:t>
      </w:r>
      <w:r>
        <w:rPr>
          <w:i/>
          <w:iCs/>
          <w:szCs w:val="28"/>
        </w:rPr>
        <w:t>postmaster</w:t>
      </w:r>
      <w:r>
        <w:rPr>
          <w:szCs w:val="28"/>
        </w:rPr>
        <w:t xml:space="preserve">, который в дальнейшем с помощью системного вызова </w:t>
      </w:r>
      <w:r>
        <w:rPr>
          <w:i/>
          <w:iCs/>
          <w:szCs w:val="28"/>
        </w:rPr>
        <w:t xml:space="preserve">fork() </w:t>
      </w:r>
      <w:r>
        <w:rPr>
          <w:szCs w:val="28"/>
        </w:rPr>
        <w:t>создаст новый процесс</w:t>
      </w:r>
      <w:r w:rsidR="00332B6D">
        <w:rPr>
          <w:szCs w:val="28"/>
        </w:rPr>
        <w:t xml:space="preserve"> </w:t>
      </w:r>
      <w:r w:rsidR="00332B6D">
        <w:rPr>
          <w:szCs w:val="28"/>
          <w:lang w:val="en-US"/>
        </w:rPr>
        <w:t>Postgres</w:t>
      </w:r>
      <w:r>
        <w:rPr>
          <w:szCs w:val="28"/>
        </w:rPr>
        <w:t xml:space="preserve"> для обслуживания </w:t>
      </w:r>
      <w:r w:rsidR="00D40B9B">
        <w:rPr>
          <w:szCs w:val="28"/>
        </w:rPr>
        <w:t xml:space="preserve">данного </w:t>
      </w:r>
      <w:r>
        <w:rPr>
          <w:szCs w:val="28"/>
        </w:rPr>
        <w:t>соединения</w:t>
      </w:r>
      <w:r w:rsidR="00595103">
        <w:rPr>
          <w:szCs w:val="28"/>
        </w:rPr>
        <w:t>, а также</w:t>
      </w:r>
      <w:r>
        <w:rPr>
          <w:szCs w:val="28"/>
        </w:rPr>
        <w:t xml:space="preserve"> ряд служе</w:t>
      </w:r>
      <w:r w:rsidR="0093468A">
        <w:rPr>
          <w:szCs w:val="28"/>
        </w:rPr>
        <w:t>б</w:t>
      </w:r>
      <w:r>
        <w:rPr>
          <w:szCs w:val="28"/>
        </w:rPr>
        <w:t>ных процессов.</w:t>
      </w:r>
    </w:p>
    <w:p w14:paraId="1478ED3F" w14:textId="7B820248" w:rsidR="00184D67" w:rsidRDefault="0071467C" w:rsidP="00626C60">
      <w:pPr>
        <w:spacing w:line="240" w:lineRule="auto"/>
        <w:rPr>
          <w:szCs w:val="28"/>
        </w:rPr>
      </w:pPr>
      <w:r>
        <w:rPr>
          <w:szCs w:val="28"/>
        </w:rPr>
        <w:t>Третья часть сформирована из хранилища данных и средств его управления.</w:t>
      </w:r>
    </w:p>
    <w:p w14:paraId="6C991A37" w14:textId="6A67AB29" w:rsidR="00184D67" w:rsidRDefault="00184D67" w:rsidP="00626C60">
      <w:pPr>
        <w:spacing w:line="240" w:lineRule="auto"/>
        <w:rPr>
          <w:b/>
          <w:bCs/>
          <w:szCs w:val="28"/>
        </w:rPr>
      </w:pPr>
      <w:r w:rsidRPr="00184D67">
        <w:rPr>
          <w:b/>
          <w:bCs/>
          <w:szCs w:val="28"/>
        </w:rPr>
        <w:t xml:space="preserve">СЛАЙД </w:t>
      </w:r>
      <w:r w:rsidR="00EB0908">
        <w:rPr>
          <w:b/>
          <w:bCs/>
          <w:szCs w:val="28"/>
        </w:rPr>
        <w:t>5</w:t>
      </w:r>
    </w:p>
    <w:p w14:paraId="2BA21B07" w14:textId="5547D34E" w:rsidR="009B4818" w:rsidRDefault="00586ED4" w:rsidP="00B96EB3">
      <w:pPr>
        <w:spacing w:line="240" w:lineRule="auto"/>
      </w:pPr>
      <w:r>
        <w:t>На сегодняшний день можно выделить</w:t>
      </w:r>
      <w:r w:rsidR="006511AE">
        <w:t xml:space="preserve"> несколько</w:t>
      </w:r>
      <w:r w:rsidR="00EC6F25">
        <w:t xml:space="preserve"> различных подходов повышения эффективности выполнения запрос</w:t>
      </w:r>
      <w:r w:rsidR="00EB694D">
        <w:t>ов</w:t>
      </w:r>
      <w:r w:rsidR="00EC6F25">
        <w:t>.</w:t>
      </w:r>
      <w:r w:rsidR="00361BC6">
        <w:t xml:space="preserve"> Один</w:t>
      </w:r>
      <w:r w:rsidR="00EC6F25">
        <w:t xml:space="preserve"> из них</w:t>
      </w:r>
      <w:r w:rsidR="00361BC6">
        <w:t xml:space="preserve"> </w:t>
      </w:r>
      <w:r w:rsidR="00FE1653">
        <w:t>–</w:t>
      </w:r>
      <w:r w:rsidR="00361BC6">
        <w:t xml:space="preserve"> </w:t>
      </w:r>
      <w:r w:rsidR="00D6689B">
        <w:t>оптимизация</w:t>
      </w:r>
      <w:r w:rsidR="00185C8E">
        <w:t xml:space="preserve"> </w:t>
      </w:r>
      <w:r w:rsidR="00D6689B">
        <w:t>в рамках одного потока. Такой оптимизацией может стать распараллеливание запроса. Другой</w:t>
      </w:r>
      <w:r w:rsidR="00BD5745">
        <w:t xml:space="preserve"> подход</w:t>
      </w:r>
      <w:r w:rsidR="00FE1653">
        <w:t xml:space="preserve"> </w:t>
      </w:r>
      <w:r w:rsidR="00847984">
        <w:t>–</w:t>
      </w:r>
      <w:r w:rsidR="00FE1653">
        <w:t xml:space="preserve"> </w:t>
      </w:r>
      <w:r w:rsidR="00177365">
        <w:t>сокращение числа соединений</w:t>
      </w:r>
      <w:r w:rsidR="00BD5745">
        <w:t xml:space="preserve"> путем использования </w:t>
      </w:r>
      <w:r w:rsidR="00BD5745">
        <w:lastRenderedPageBreak/>
        <w:t>пула</w:t>
      </w:r>
      <w:r w:rsidR="00177365">
        <w:t>.</w:t>
      </w:r>
      <w:r w:rsidR="00BD5745">
        <w:t xml:space="preserve"> Пул соединений представляет из себя </w:t>
      </w:r>
      <w:r w:rsidR="001A3037">
        <w:t>набор открытых и готовых к использованию с</w:t>
      </w:r>
      <w:r w:rsidR="001C701F">
        <w:t xml:space="preserve">оединений с БД. </w:t>
      </w:r>
    </w:p>
    <w:p w14:paraId="365702A0" w14:textId="47D5FC5F" w:rsidR="00586ED4" w:rsidRDefault="00F03409" w:rsidP="00B96EB3">
      <w:pPr>
        <w:spacing w:line="240" w:lineRule="auto"/>
      </w:pPr>
      <w:r>
        <w:t xml:space="preserve">И хотя в </w:t>
      </w:r>
      <w:r>
        <w:rPr>
          <w:lang w:val="en-US"/>
        </w:rPr>
        <w:t>PostgreSQL</w:t>
      </w:r>
      <w:r w:rsidRPr="00F03409">
        <w:t xml:space="preserve"> </w:t>
      </w:r>
      <w:r>
        <w:t>отсутствует встроенный пул соединений, он может быть реализ</w:t>
      </w:r>
      <w:r w:rsidR="009B4818">
        <w:t>о</w:t>
      </w:r>
      <w:r>
        <w:t>ван н</w:t>
      </w:r>
      <w:r w:rsidR="009B4818">
        <w:t xml:space="preserve">а основе библиотеки </w:t>
      </w:r>
      <w:r w:rsidR="009B4818">
        <w:rPr>
          <w:lang w:val="en-US"/>
        </w:rPr>
        <w:t>libpq</w:t>
      </w:r>
      <w:r w:rsidR="009B4818">
        <w:t xml:space="preserve"> или в качестве внешней службы.</w:t>
      </w:r>
    </w:p>
    <w:p w14:paraId="2002FF76" w14:textId="7976C914" w:rsidR="00AB6E3F" w:rsidRDefault="00AB6E3F" w:rsidP="00626C60">
      <w:pPr>
        <w:spacing w:line="240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СЛАЙД </w:t>
      </w:r>
      <w:r w:rsidR="00925B11">
        <w:rPr>
          <w:b/>
          <w:bCs/>
          <w:szCs w:val="28"/>
        </w:rPr>
        <w:t>6</w:t>
      </w:r>
    </w:p>
    <w:p w14:paraId="4C1A34FA" w14:textId="55C56DA7" w:rsidR="0018325C" w:rsidRDefault="0018325C" w:rsidP="00626C60">
      <w:pPr>
        <w:spacing w:line="240" w:lineRule="auto"/>
        <w:rPr>
          <w:szCs w:val="28"/>
        </w:rPr>
      </w:pPr>
      <w:r w:rsidRPr="0018325C">
        <w:rPr>
          <w:szCs w:val="28"/>
        </w:rPr>
        <w:t>Пре</w:t>
      </w:r>
      <w:r>
        <w:rPr>
          <w:szCs w:val="28"/>
        </w:rPr>
        <w:t>имущество использование пула – это увеличение пропускной способности транзакции до 60%.</w:t>
      </w:r>
    </w:p>
    <w:p w14:paraId="07961CA8" w14:textId="6B0167EC" w:rsidR="006469E9" w:rsidRDefault="00395212" w:rsidP="00626C60">
      <w:pPr>
        <w:spacing w:line="240" w:lineRule="auto"/>
        <w:rPr>
          <w:szCs w:val="28"/>
        </w:rPr>
      </w:pPr>
      <w:r>
        <w:rPr>
          <w:szCs w:val="28"/>
        </w:rPr>
        <w:t>Однако каждый из описанных пулов имеет свои существенные недостатки. Так, г</w:t>
      </w:r>
      <w:r w:rsidR="00166604">
        <w:rPr>
          <w:szCs w:val="28"/>
        </w:rPr>
        <w:t>лавным недостатком пула на основе библиотеки – затраты на его разработку. В том числе необходимость изменения архитектуры приложения.</w:t>
      </w:r>
      <w:r w:rsidR="007E39D8">
        <w:rPr>
          <w:szCs w:val="28"/>
        </w:rPr>
        <w:t xml:space="preserve"> Недостаток пула в качестве внешней службы – однопоточная реализация сам</w:t>
      </w:r>
      <w:r w:rsidR="004A3403">
        <w:rPr>
          <w:szCs w:val="28"/>
        </w:rPr>
        <w:t>ой</w:t>
      </w:r>
      <w:r w:rsidR="007E39D8">
        <w:rPr>
          <w:szCs w:val="28"/>
        </w:rPr>
        <w:t xml:space="preserve"> служб</w:t>
      </w:r>
      <w:r w:rsidR="004A3403">
        <w:rPr>
          <w:szCs w:val="28"/>
        </w:rPr>
        <w:t>ы</w:t>
      </w:r>
      <w:r w:rsidR="007E39D8">
        <w:rPr>
          <w:szCs w:val="28"/>
        </w:rPr>
        <w:t xml:space="preserve">. </w:t>
      </w:r>
      <w:r w:rsidR="00D6518B">
        <w:rPr>
          <w:szCs w:val="28"/>
        </w:rPr>
        <w:t>Встроенный же пул доступен только в коммерческой версии.</w:t>
      </w:r>
    </w:p>
    <w:p w14:paraId="045675E3" w14:textId="6A5A3432" w:rsidR="00E70086" w:rsidRPr="00E70086" w:rsidRDefault="0021790C" w:rsidP="00E0781F">
      <w:pPr>
        <w:spacing w:line="240" w:lineRule="auto"/>
        <w:rPr>
          <w:b/>
          <w:bCs/>
          <w:szCs w:val="28"/>
        </w:rPr>
      </w:pPr>
      <w:r w:rsidRPr="0021790C">
        <w:rPr>
          <w:b/>
          <w:bCs/>
          <w:szCs w:val="28"/>
        </w:rPr>
        <w:t xml:space="preserve">СЛАЙД </w:t>
      </w:r>
      <w:r w:rsidR="00E0781F">
        <w:rPr>
          <w:b/>
          <w:bCs/>
          <w:szCs w:val="28"/>
        </w:rPr>
        <w:t>7</w:t>
      </w:r>
    </w:p>
    <w:p w14:paraId="34B50FC5" w14:textId="7A265393" w:rsidR="0061622C" w:rsidRPr="00684E0F" w:rsidRDefault="0061622C" w:rsidP="00684E0F">
      <w:pPr>
        <w:spacing w:line="240" w:lineRule="auto"/>
        <w:rPr>
          <w:szCs w:val="28"/>
        </w:rPr>
      </w:pPr>
      <w:r w:rsidRPr="00684E0F">
        <w:rPr>
          <w:szCs w:val="28"/>
        </w:rPr>
        <w:t>Задача разрабатываемого метода заключается в сокращении числа открытых соединений путем реализации возможности параллельной работы из разных потоков с одним объектом соединения.</w:t>
      </w:r>
    </w:p>
    <w:p w14:paraId="005D0266" w14:textId="6B22E4EC" w:rsidR="00BD643A" w:rsidRDefault="006777CC" w:rsidP="00626C60">
      <w:pPr>
        <w:spacing w:line="240" w:lineRule="auto"/>
      </w:pPr>
      <w:r>
        <w:t>Он</w:t>
      </w:r>
      <w:r w:rsidR="00227408">
        <w:t xml:space="preserve"> состоит из </w:t>
      </w:r>
      <w:r w:rsidR="001562F1">
        <w:t>двух</w:t>
      </w:r>
      <w:r w:rsidR="00227408">
        <w:t xml:space="preserve"> этапов обработки запроса:</w:t>
      </w:r>
      <w:r w:rsidR="009A0D19">
        <w:t xml:space="preserve"> </w:t>
      </w:r>
      <w:r w:rsidR="00227408">
        <w:t>1</w:t>
      </w:r>
      <w:r w:rsidR="009A0D19">
        <w:t>ый – о</w:t>
      </w:r>
      <w:r w:rsidR="00227408">
        <w:t>тправка запроса серверу</w:t>
      </w:r>
      <w:r w:rsidR="0018776E">
        <w:t>, включающий а) ф</w:t>
      </w:r>
      <w:r w:rsidR="00227408">
        <w:t>ормирование очереди запросов</w:t>
      </w:r>
      <w:r w:rsidR="0018776E">
        <w:t xml:space="preserve"> и б) о</w:t>
      </w:r>
      <w:r w:rsidR="00227408">
        <w:t>тправк</w:t>
      </w:r>
      <w:r w:rsidR="0018776E">
        <w:t>у</w:t>
      </w:r>
      <w:r w:rsidR="00227408">
        <w:t xml:space="preserve"> запроса из очереди</w:t>
      </w:r>
      <w:r w:rsidR="0018776E">
        <w:t>; 2й – п</w:t>
      </w:r>
      <w:r w:rsidR="00227408">
        <w:t>олучение ответа</w:t>
      </w:r>
      <w:r w:rsidR="0018776E">
        <w:t xml:space="preserve"> от сервера.</w:t>
      </w:r>
      <w:r w:rsidR="00F86E60">
        <w:t xml:space="preserve"> Рассмотрим более подробно каждый из этапов.</w:t>
      </w:r>
    </w:p>
    <w:p w14:paraId="488B015B" w14:textId="23B75572" w:rsidR="008C4A71" w:rsidRPr="005B7AF7" w:rsidRDefault="008C4A71" w:rsidP="00626C60">
      <w:pPr>
        <w:spacing w:line="240" w:lineRule="auto"/>
        <w:rPr>
          <w:u w:val="single"/>
        </w:rPr>
      </w:pPr>
      <w:r w:rsidRPr="005B7AF7">
        <w:rPr>
          <w:u w:val="single"/>
        </w:rPr>
        <w:t>3:</w:t>
      </w:r>
      <w:r w:rsidR="00F96E33" w:rsidRPr="005B7AF7">
        <w:rPr>
          <w:u w:val="single"/>
        </w:rPr>
        <w:t>43</w:t>
      </w:r>
    </w:p>
    <w:p w14:paraId="0BC74182" w14:textId="20C5C86D" w:rsidR="00BD643A" w:rsidRDefault="00BD643A" w:rsidP="00626C60">
      <w:pPr>
        <w:spacing w:line="240" w:lineRule="auto"/>
        <w:rPr>
          <w:b/>
          <w:bCs/>
        </w:rPr>
      </w:pPr>
      <w:r w:rsidRPr="00BD643A">
        <w:rPr>
          <w:b/>
          <w:bCs/>
        </w:rPr>
        <w:t xml:space="preserve">СЛАЙД </w:t>
      </w:r>
      <w:r w:rsidR="00DA730D">
        <w:rPr>
          <w:b/>
          <w:bCs/>
        </w:rPr>
        <w:t>8</w:t>
      </w:r>
    </w:p>
    <w:p w14:paraId="5024BEE3" w14:textId="77777777" w:rsidR="009F22EE" w:rsidRDefault="00705BD0" w:rsidP="00705BD0">
      <w:pPr>
        <w:spacing w:line="240" w:lineRule="auto"/>
      </w:pPr>
      <w:r w:rsidRPr="00705BD0">
        <w:t xml:space="preserve">Работа функции отправки команды начинается с блокировки мьютекса. Прежде всего мьютекс необходим для </w:t>
      </w:r>
      <w:r w:rsidR="00D33B3E">
        <w:t>защиты параметров подключения</w:t>
      </w:r>
      <w:r w:rsidR="009F22EE">
        <w:t xml:space="preserve">, от которых зависит результат выполнения, от изменений другими потоками. </w:t>
      </w:r>
    </w:p>
    <w:p w14:paraId="4679EB6B" w14:textId="0451E0A0" w:rsidR="00E20129" w:rsidRDefault="00E20129" w:rsidP="00705BD0">
      <w:pPr>
        <w:spacing w:line="240" w:lineRule="auto"/>
        <w:rPr>
          <w:szCs w:val="28"/>
        </w:rPr>
      </w:pPr>
      <w:r>
        <w:rPr>
          <w:szCs w:val="28"/>
        </w:rPr>
        <w:t xml:space="preserve">После того как была произведена </w:t>
      </w:r>
      <w:r w:rsidR="00F534CE">
        <w:rPr>
          <w:szCs w:val="28"/>
        </w:rPr>
        <w:t>блокировка</w:t>
      </w:r>
      <w:r>
        <w:rPr>
          <w:szCs w:val="28"/>
        </w:rPr>
        <w:t>, выполняется проверка корректности</w:t>
      </w:r>
      <w:r w:rsidR="00985114">
        <w:rPr>
          <w:szCs w:val="28"/>
        </w:rPr>
        <w:t xml:space="preserve"> параметров</w:t>
      </w:r>
      <w:r>
        <w:rPr>
          <w:szCs w:val="28"/>
        </w:rPr>
        <w:t xml:space="preserve"> и инициализация соответствующих полей.</w:t>
      </w:r>
      <w:r w:rsidR="0014480D">
        <w:rPr>
          <w:szCs w:val="28"/>
        </w:rPr>
        <w:t xml:space="preserve"> В том числе, </w:t>
      </w:r>
      <w:r w:rsidR="00EE1CF2">
        <w:rPr>
          <w:szCs w:val="28"/>
        </w:rPr>
        <w:t xml:space="preserve">определяется точка входа очереди команд. </w:t>
      </w:r>
      <w:r w:rsidR="00173ED1">
        <w:rPr>
          <w:szCs w:val="28"/>
        </w:rPr>
        <w:t>После указания протокола запросов, команда может быть добавлена в очередь.</w:t>
      </w:r>
    </w:p>
    <w:p w14:paraId="0F753E93" w14:textId="231260A9" w:rsidR="00150302" w:rsidRDefault="00150302" w:rsidP="00705BD0">
      <w:pPr>
        <w:spacing w:line="240" w:lineRule="auto"/>
        <w:rPr>
          <w:szCs w:val="28"/>
        </w:rPr>
      </w:pPr>
      <w:r>
        <w:rPr>
          <w:szCs w:val="28"/>
        </w:rPr>
        <w:t xml:space="preserve">Помимо очереди команд для каждого соединения определен </w:t>
      </w:r>
      <w:r w:rsidR="00B82017">
        <w:rPr>
          <w:szCs w:val="28"/>
        </w:rPr>
        <w:t xml:space="preserve">выходной буфер, куда также производится запись </w:t>
      </w:r>
      <w:r w:rsidR="007F6D6E">
        <w:rPr>
          <w:szCs w:val="28"/>
        </w:rPr>
        <w:t>запроса</w:t>
      </w:r>
      <w:r w:rsidR="00B82017">
        <w:rPr>
          <w:szCs w:val="28"/>
        </w:rPr>
        <w:t>. Отправка сообщения серверу происходит по достижению буфером</w:t>
      </w:r>
      <w:r w:rsidR="006C298B">
        <w:rPr>
          <w:szCs w:val="28"/>
        </w:rPr>
        <w:t xml:space="preserve"> размера 8Кб или </w:t>
      </w:r>
      <w:r w:rsidR="00522CE0">
        <w:rPr>
          <w:szCs w:val="28"/>
        </w:rPr>
        <w:t>в случае вызова клиентской стороной функции</w:t>
      </w:r>
      <w:r w:rsidR="005B74C8">
        <w:rPr>
          <w:szCs w:val="28"/>
        </w:rPr>
        <w:t xml:space="preserve"> </w:t>
      </w:r>
      <w:r w:rsidR="005B74C8">
        <w:rPr>
          <w:szCs w:val="28"/>
          <w:lang w:val="en-US"/>
        </w:rPr>
        <w:t>fflush</w:t>
      </w:r>
      <w:r w:rsidR="00522CE0">
        <w:rPr>
          <w:szCs w:val="28"/>
        </w:rPr>
        <w:t>.</w:t>
      </w:r>
    </w:p>
    <w:p w14:paraId="614DF783" w14:textId="4EF72D89" w:rsidR="00512985" w:rsidRDefault="00512985" w:rsidP="00705BD0">
      <w:pPr>
        <w:spacing w:line="240" w:lineRule="auto"/>
        <w:rPr>
          <w:b/>
          <w:bCs/>
          <w:szCs w:val="28"/>
        </w:rPr>
      </w:pPr>
      <w:r w:rsidRPr="00512985">
        <w:rPr>
          <w:b/>
          <w:bCs/>
          <w:szCs w:val="28"/>
        </w:rPr>
        <w:t xml:space="preserve">СЛАЙД </w:t>
      </w:r>
      <w:r w:rsidR="00A85718">
        <w:rPr>
          <w:b/>
          <w:bCs/>
          <w:szCs w:val="28"/>
        </w:rPr>
        <w:t>9</w:t>
      </w:r>
    </w:p>
    <w:p w14:paraId="60C9871C" w14:textId="22586842" w:rsidR="0015131A" w:rsidRDefault="00D95FF6" w:rsidP="00705BD0">
      <w:pPr>
        <w:spacing w:line="240" w:lineRule="auto"/>
        <w:rPr>
          <w:szCs w:val="28"/>
        </w:rPr>
      </w:pPr>
      <w:r w:rsidRPr="00D95FF6">
        <w:rPr>
          <w:szCs w:val="28"/>
        </w:rPr>
        <w:t xml:space="preserve">Ожидание </w:t>
      </w:r>
      <w:r>
        <w:rPr>
          <w:szCs w:val="28"/>
        </w:rPr>
        <w:t xml:space="preserve">поступления результата от сервера реализовано </w:t>
      </w:r>
      <w:r w:rsidR="00DF5A1A">
        <w:rPr>
          <w:szCs w:val="28"/>
        </w:rPr>
        <w:t>с помощ</w:t>
      </w:r>
      <w:r w:rsidR="00261053">
        <w:rPr>
          <w:szCs w:val="28"/>
        </w:rPr>
        <w:t>ью</w:t>
      </w:r>
      <w:r w:rsidR="00DF5A1A">
        <w:rPr>
          <w:szCs w:val="28"/>
        </w:rPr>
        <w:t xml:space="preserve"> бесконечного цикла, на каждой итерации которого выполняется проверка состояния сервера. </w:t>
      </w:r>
      <w:r w:rsidR="00257462">
        <w:rPr>
          <w:szCs w:val="28"/>
        </w:rPr>
        <w:t xml:space="preserve">Пока сервер готов </w:t>
      </w:r>
      <w:r w:rsidR="00202DE6">
        <w:rPr>
          <w:szCs w:val="28"/>
        </w:rPr>
        <w:t>вернуть данные, выполняется их чтение и запись в</w:t>
      </w:r>
      <w:r w:rsidR="00D92FB2">
        <w:rPr>
          <w:szCs w:val="28"/>
        </w:rPr>
        <w:t>о в</w:t>
      </w:r>
      <w:r w:rsidR="00202DE6">
        <w:rPr>
          <w:szCs w:val="28"/>
        </w:rPr>
        <w:t xml:space="preserve">ходной буфер. Как только </w:t>
      </w:r>
      <w:r w:rsidR="006B6B1F">
        <w:rPr>
          <w:szCs w:val="28"/>
        </w:rPr>
        <w:t xml:space="preserve">состояние сервера меняется на «свободен», </w:t>
      </w:r>
      <w:r w:rsidR="006B6B1F">
        <w:rPr>
          <w:szCs w:val="28"/>
        </w:rPr>
        <w:lastRenderedPageBreak/>
        <w:t>выполняется обработка полученных данных.</w:t>
      </w:r>
      <w:r w:rsidR="0015131A">
        <w:rPr>
          <w:szCs w:val="28"/>
        </w:rPr>
        <w:t xml:space="preserve"> </w:t>
      </w:r>
      <w:r w:rsidR="009B3780">
        <w:rPr>
          <w:szCs w:val="28"/>
        </w:rPr>
        <w:t>Обработка включает в себя чтение типа сообщения, его длины</w:t>
      </w:r>
      <w:r w:rsidR="00A654B2">
        <w:rPr>
          <w:szCs w:val="28"/>
        </w:rPr>
        <w:t>, и непосредственно сообщение результата.</w:t>
      </w:r>
    </w:p>
    <w:p w14:paraId="2D0DDB1D" w14:textId="74A6BC1C" w:rsidR="00591C59" w:rsidRDefault="0015131A" w:rsidP="00705BD0">
      <w:pPr>
        <w:spacing w:line="240" w:lineRule="auto"/>
        <w:rPr>
          <w:szCs w:val="28"/>
        </w:rPr>
      </w:pPr>
      <w:r>
        <w:rPr>
          <w:szCs w:val="28"/>
        </w:rPr>
        <w:t xml:space="preserve">Перед выходом из функции выполняется </w:t>
      </w:r>
      <w:r w:rsidR="00BE3D6F">
        <w:rPr>
          <w:szCs w:val="28"/>
        </w:rPr>
        <w:t>проверка корректност</w:t>
      </w:r>
      <w:r w:rsidR="00C21A96">
        <w:rPr>
          <w:szCs w:val="28"/>
        </w:rPr>
        <w:t xml:space="preserve">и </w:t>
      </w:r>
      <w:r w:rsidR="00BE3D6F">
        <w:rPr>
          <w:szCs w:val="28"/>
        </w:rPr>
        <w:t xml:space="preserve">полученных данных и </w:t>
      </w:r>
      <w:r>
        <w:rPr>
          <w:szCs w:val="28"/>
        </w:rPr>
        <w:t>разблокировка мьютекса для обработки следующего запроса.</w:t>
      </w:r>
    </w:p>
    <w:p w14:paraId="7BDAE29D" w14:textId="78CF576B" w:rsidR="00591C59" w:rsidRDefault="00591C59" w:rsidP="00705BD0">
      <w:pPr>
        <w:spacing w:line="240" w:lineRule="auto"/>
        <w:rPr>
          <w:b/>
          <w:bCs/>
          <w:szCs w:val="28"/>
        </w:rPr>
      </w:pPr>
      <w:r w:rsidRPr="00591C59">
        <w:rPr>
          <w:b/>
          <w:bCs/>
          <w:szCs w:val="28"/>
        </w:rPr>
        <w:t>СЛАЙД 1</w:t>
      </w:r>
      <w:r w:rsidR="006E155E">
        <w:rPr>
          <w:b/>
          <w:bCs/>
          <w:szCs w:val="28"/>
        </w:rPr>
        <w:t>0</w:t>
      </w:r>
    </w:p>
    <w:p w14:paraId="26A8E229" w14:textId="6CD8157A" w:rsidR="00591C59" w:rsidRDefault="00A419A0" w:rsidP="00705BD0">
      <w:pPr>
        <w:spacing w:line="240" w:lineRule="auto"/>
        <w:rPr>
          <w:szCs w:val="28"/>
        </w:rPr>
      </w:pPr>
      <w:r w:rsidRPr="00A419A0">
        <w:rPr>
          <w:szCs w:val="28"/>
        </w:rPr>
        <w:t xml:space="preserve">Помимо </w:t>
      </w:r>
      <w:r>
        <w:rPr>
          <w:szCs w:val="28"/>
        </w:rPr>
        <w:t>встроенного модул</w:t>
      </w:r>
      <w:r w:rsidR="00A15117">
        <w:rPr>
          <w:szCs w:val="28"/>
        </w:rPr>
        <w:t>я</w:t>
      </w:r>
      <w:r>
        <w:rPr>
          <w:szCs w:val="28"/>
        </w:rPr>
        <w:t>, был реализован внешний, выполняющий вызов разработанн</w:t>
      </w:r>
      <w:r w:rsidR="00726B12">
        <w:rPr>
          <w:szCs w:val="28"/>
        </w:rPr>
        <w:t>ого метода</w:t>
      </w:r>
      <w:r>
        <w:rPr>
          <w:szCs w:val="28"/>
        </w:rPr>
        <w:t xml:space="preserve">. </w:t>
      </w:r>
      <w:r w:rsidR="00726B12">
        <w:rPr>
          <w:szCs w:val="28"/>
        </w:rPr>
        <w:t xml:space="preserve">Кроме того, пользователю доступны </w:t>
      </w:r>
      <w:r w:rsidR="00A15117">
        <w:rPr>
          <w:szCs w:val="28"/>
        </w:rPr>
        <w:t>однопоточная, многопоточная реализации, реализация с внешним пулом и сравнение</w:t>
      </w:r>
      <w:r w:rsidR="006235B2">
        <w:rPr>
          <w:szCs w:val="28"/>
        </w:rPr>
        <w:t xml:space="preserve"> времени выполнения</w:t>
      </w:r>
      <w:r w:rsidR="00A15117">
        <w:rPr>
          <w:szCs w:val="28"/>
        </w:rPr>
        <w:t xml:space="preserve"> каждой</w:t>
      </w:r>
      <w:r w:rsidR="006235B2">
        <w:rPr>
          <w:szCs w:val="28"/>
        </w:rPr>
        <w:t xml:space="preserve">. </w:t>
      </w:r>
    </w:p>
    <w:p w14:paraId="6684B359" w14:textId="656EFF88" w:rsidR="00EE4301" w:rsidRDefault="00E61E9E" w:rsidP="00E61E9E">
      <w:pPr>
        <w:spacing w:line="240" w:lineRule="auto"/>
        <w:rPr>
          <w:szCs w:val="28"/>
        </w:rPr>
      </w:pPr>
      <w:r>
        <w:rPr>
          <w:szCs w:val="28"/>
        </w:rPr>
        <w:t>Внешний пул был разработан с использованием умных указателей для предотвращения возможной утечки ресурсов. Сам пул был реализован в качестве очереди соединений: в конец добавлялись свободные соединения, работа с которыми была завершена.</w:t>
      </w:r>
    </w:p>
    <w:p w14:paraId="5F63C73A" w14:textId="40FFC1F3" w:rsidR="00EE4301" w:rsidRDefault="00EE4301" w:rsidP="00E61E9E">
      <w:pPr>
        <w:spacing w:line="240" w:lineRule="auto"/>
        <w:rPr>
          <w:b/>
          <w:bCs/>
          <w:szCs w:val="28"/>
        </w:rPr>
      </w:pPr>
      <w:r w:rsidRPr="00EE4301">
        <w:rPr>
          <w:b/>
          <w:bCs/>
          <w:szCs w:val="28"/>
        </w:rPr>
        <w:t>СЛАЙД 1</w:t>
      </w:r>
      <w:r w:rsidR="000744D2">
        <w:rPr>
          <w:b/>
          <w:bCs/>
          <w:szCs w:val="28"/>
        </w:rPr>
        <w:t>1</w:t>
      </w:r>
    </w:p>
    <w:p w14:paraId="188BDC84" w14:textId="70333117" w:rsidR="00EE4301" w:rsidRDefault="0017363E" w:rsidP="00E61E9E">
      <w:pPr>
        <w:spacing w:line="240" w:lineRule="auto"/>
        <w:rPr>
          <w:szCs w:val="28"/>
        </w:rPr>
      </w:pPr>
      <w:r>
        <w:rPr>
          <w:szCs w:val="28"/>
        </w:rPr>
        <w:t>В данном эксперименте выполнялось сравнение времени выполнения простого запроса для 4 реализаций.</w:t>
      </w:r>
      <w:r w:rsidR="00237333">
        <w:rPr>
          <w:szCs w:val="28"/>
        </w:rPr>
        <w:t xml:space="preserve"> Для каждого опыта учитывалось время создания соединения, выполнения запроса, очистки результата выполнения и закрытия соединения. В случае многопоточности, время создания и ожидания синхронизации потоков также влияло на итоговый результат.</w:t>
      </w:r>
    </w:p>
    <w:p w14:paraId="74B4F862" w14:textId="186B078C" w:rsidR="000D0CE1" w:rsidRDefault="000F3D79" w:rsidP="00E61E9E">
      <w:pPr>
        <w:spacing w:line="240" w:lineRule="auto"/>
        <w:rPr>
          <w:szCs w:val="28"/>
        </w:rPr>
      </w:pPr>
      <w:r>
        <w:rPr>
          <w:szCs w:val="28"/>
        </w:rPr>
        <w:t>Согласно результатам, наибольшее время выполнения было зафиксировано у однопоточной реализации: 0.42 секунды при 500 потоках. У многопоточной реализации наибольшее преимущество перед однопоточной достигается в случае 500 соединений (в 1.7 раз работает быстрее), однако при малом числе (10) соединений результаты работы отличаются незначительно (в 0.99 раз).</w:t>
      </w:r>
    </w:p>
    <w:p w14:paraId="6948918B" w14:textId="72FBD539" w:rsidR="007C7658" w:rsidRDefault="007C7658" w:rsidP="00822380">
      <w:pPr>
        <w:spacing w:line="240" w:lineRule="auto"/>
        <w:rPr>
          <w:szCs w:val="28"/>
        </w:rPr>
      </w:pPr>
      <w:r>
        <w:rPr>
          <w:szCs w:val="28"/>
        </w:rPr>
        <w:t>Из опыта видно, что конкурентоспособность по времени разработанному методу составляет только пул соединений.</w:t>
      </w:r>
    </w:p>
    <w:p w14:paraId="51A8A685" w14:textId="1C089B69" w:rsidR="000D0CE1" w:rsidRPr="000D0CE1" w:rsidRDefault="000D0CE1" w:rsidP="00E61E9E">
      <w:pPr>
        <w:spacing w:line="240" w:lineRule="auto"/>
        <w:rPr>
          <w:b/>
          <w:bCs/>
          <w:szCs w:val="28"/>
        </w:rPr>
      </w:pPr>
      <w:r w:rsidRPr="000D0CE1">
        <w:rPr>
          <w:b/>
          <w:bCs/>
          <w:szCs w:val="28"/>
        </w:rPr>
        <w:t>СЛАЙД 1</w:t>
      </w:r>
      <w:r w:rsidR="004B6CA8">
        <w:rPr>
          <w:b/>
          <w:bCs/>
          <w:szCs w:val="28"/>
        </w:rPr>
        <w:t>2</w:t>
      </w:r>
    </w:p>
    <w:p w14:paraId="2C6311F3" w14:textId="33CFE35B" w:rsidR="000F3D79" w:rsidRDefault="00262C59" w:rsidP="000D0CE1">
      <w:pPr>
        <w:spacing w:line="240" w:lineRule="auto"/>
        <w:rPr>
          <w:szCs w:val="28"/>
        </w:rPr>
      </w:pPr>
      <w:r>
        <w:rPr>
          <w:szCs w:val="28"/>
        </w:rPr>
        <w:t>Поэтому был проведен эксперимент, где выполнялось сравнение времени работы пула, использующего библиотеку libpq и пула, реализованного в качестве внешней службы (PGBouncer), с разработанным методом.</w:t>
      </w:r>
    </w:p>
    <w:p w14:paraId="2E5C79D9" w14:textId="0DF8879D" w:rsidR="00B64728" w:rsidRDefault="00B64728" w:rsidP="000D0CE1">
      <w:pPr>
        <w:spacing w:line="240" w:lineRule="auto"/>
        <w:rPr>
          <w:szCs w:val="28"/>
        </w:rPr>
      </w:pPr>
      <w:r>
        <w:rPr>
          <w:szCs w:val="28"/>
        </w:rPr>
        <w:t>Согласно результатам эксперимента, при более 100 соединений PGBouncer теряет временную эффективность: в 2</w:t>
      </w:r>
      <w:r w:rsidR="004F464B">
        <w:rPr>
          <w:szCs w:val="28"/>
        </w:rPr>
        <w:t xml:space="preserve"> </w:t>
      </w:r>
      <w:r>
        <w:rPr>
          <w:szCs w:val="28"/>
        </w:rPr>
        <w:t>раза работает дольше, чем внешний пул. Однако при 10 соединениях работает быстрее разработанного метода в 1.24 раза.</w:t>
      </w:r>
    </w:p>
    <w:p w14:paraId="4CC26ED5" w14:textId="7D0A0A38" w:rsidR="003C7157" w:rsidRDefault="003C7157" w:rsidP="000D0CE1">
      <w:pPr>
        <w:spacing w:line="240" w:lineRule="auto"/>
        <w:rPr>
          <w:b/>
          <w:bCs/>
          <w:szCs w:val="28"/>
        </w:rPr>
      </w:pPr>
      <w:r w:rsidRPr="003C7157">
        <w:rPr>
          <w:b/>
          <w:bCs/>
          <w:szCs w:val="28"/>
        </w:rPr>
        <w:t>СЛАЙД 1</w:t>
      </w:r>
      <w:r w:rsidR="003166C0">
        <w:rPr>
          <w:b/>
          <w:bCs/>
          <w:szCs w:val="28"/>
        </w:rPr>
        <w:t>3</w:t>
      </w:r>
    </w:p>
    <w:p w14:paraId="5A508D27" w14:textId="404BD2B0" w:rsidR="00D51DF5" w:rsidRDefault="001D5CE6" w:rsidP="000D0CE1">
      <w:pPr>
        <w:spacing w:line="240" w:lineRule="auto"/>
        <w:rPr>
          <w:szCs w:val="28"/>
        </w:rPr>
      </w:pPr>
      <w:r>
        <w:rPr>
          <w:szCs w:val="28"/>
        </w:rPr>
        <w:lastRenderedPageBreak/>
        <w:t xml:space="preserve">Также было выполнено исследование требуемых ресурсов. </w:t>
      </w:r>
      <w:r w:rsidR="00D51DF5">
        <w:rPr>
          <w:szCs w:val="28"/>
        </w:rPr>
        <w:t xml:space="preserve">Был проведен эксперимент, фиксирующий затраты памяти для каждой реализации в случае создания 10 соединений и выполнения простого запроса. </w:t>
      </w:r>
    </w:p>
    <w:p w14:paraId="2CBCA019" w14:textId="3DFD175E" w:rsidR="00F16276" w:rsidRPr="003C7157" w:rsidRDefault="00F16276" w:rsidP="000D0CE1">
      <w:pPr>
        <w:spacing w:line="240" w:lineRule="auto"/>
        <w:rPr>
          <w:b/>
          <w:bCs/>
        </w:rPr>
      </w:pPr>
      <w:r>
        <w:rPr>
          <w:szCs w:val="28"/>
        </w:rPr>
        <w:t>Согласно результатам, наибольшее потребление памяти (593 байта) у многопоточной реализации, что в 3 раза больше, чем память, потребляемая разработанным методом. Также, метод требует в 3 раза меньше памяти, чем внешний пул.</w:t>
      </w:r>
    </w:p>
    <w:sectPr w:rsidR="00F16276" w:rsidRPr="003C7157" w:rsidSect="008B4283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55E40"/>
    <w:multiLevelType w:val="hybridMultilevel"/>
    <w:tmpl w:val="C99AA46C"/>
    <w:lvl w:ilvl="0" w:tplc="AD3A00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8B94AA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24985334">
    <w:abstractNumId w:val="1"/>
  </w:num>
  <w:num w:numId="2" w16cid:durableId="1084259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D1"/>
    <w:rsid w:val="00005CBD"/>
    <w:rsid w:val="00007CD0"/>
    <w:rsid w:val="00014598"/>
    <w:rsid w:val="000172B7"/>
    <w:rsid w:val="0006070F"/>
    <w:rsid w:val="00070A82"/>
    <w:rsid w:val="000744D2"/>
    <w:rsid w:val="00082DBA"/>
    <w:rsid w:val="000A10EE"/>
    <w:rsid w:val="000A22F6"/>
    <w:rsid w:val="000C700F"/>
    <w:rsid w:val="000D0CE1"/>
    <w:rsid w:val="000F3D79"/>
    <w:rsid w:val="000F4919"/>
    <w:rsid w:val="001274C6"/>
    <w:rsid w:val="00127EE6"/>
    <w:rsid w:val="00131F58"/>
    <w:rsid w:val="0014480D"/>
    <w:rsid w:val="00150302"/>
    <w:rsid w:val="0015131A"/>
    <w:rsid w:val="00151A2C"/>
    <w:rsid w:val="001562F1"/>
    <w:rsid w:val="00166604"/>
    <w:rsid w:val="0017363E"/>
    <w:rsid w:val="00173ED1"/>
    <w:rsid w:val="00177365"/>
    <w:rsid w:val="0018325C"/>
    <w:rsid w:val="00184D67"/>
    <w:rsid w:val="00185C8E"/>
    <w:rsid w:val="00185F2B"/>
    <w:rsid w:val="0018776E"/>
    <w:rsid w:val="00194001"/>
    <w:rsid w:val="001A3037"/>
    <w:rsid w:val="001B1394"/>
    <w:rsid w:val="001B34D0"/>
    <w:rsid w:val="001B48A3"/>
    <w:rsid w:val="001C701F"/>
    <w:rsid w:val="001D5CE6"/>
    <w:rsid w:val="001F5F24"/>
    <w:rsid w:val="00202DE6"/>
    <w:rsid w:val="00206453"/>
    <w:rsid w:val="00212543"/>
    <w:rsid w:val="0021790C"/>
    <w:rsid w:val="00227408"/>
    <w:rsid w:val="00237333"/>
    <w:rsid w:val="002474FF"/>
    <w:rsid w:val="00257462"/>
    <w:rsid w:val="00261053"/>
    <w:rsid w:val="00262C59"/>
    <w:rsid w:val="00297951"/>
    <w:rsid w:val="002B6660"/>
    <w:rsid w:val="002E77A2"/>
    <w:rsid w:val="002F373E"/>
    <w:rsid w:val="0030413E"/>
    <w:rsid w:val="003166C0"/>
    <w:rsid w:val="00331C72"/>
    <w:rsid w:val="00332B6D"/>
    <w:rsid w:val="00361BC6"/>
    <w:rsid w:val="00365463"/>
    <w:rsid w:val="00370624"/>
    <w:rsid w:val="003767ED"/>
    <w:rsid w:val="00395212"/>
    <w:rsid w:val="003A3115"/>
    <w:rsid w:val="003C7157"/>
    <w:rsid w:val="003E13D4"/>
    <w:rsid w:val="003E228A"/>
    <w:rsid w:val="003F4E86"/>
    <w:rsid w:val="003F7CA4"/>
    <w:rsid w:val="00433600"/>
    <w:rsid w:val="004428AC"/>
    <w:rsid w:val="004448DF"/>
    <w:rsid w:val="00454ACF"/>
    <w:rsid w:val="004A3403"/>
    <w:rsid w:val="004A3F9F"/>
    <w:rsid w:val="004B4106"/>
    <w:rsid w:val="004B6CA8"/>
    <w:rsid w:val="004D11FA"/>
    <w:rsid w:val="004D528B"/>
    <w:rsid w:val="004F464B"/>
    <w:rsid w:val="005036EC"/>
    <w:rsid w:val="00512985"/>
    <w:rsid w:val="00522CE0"/>
    <w:rsid w:val="005360E0"/>
    <w:rsid w:val="00560A4D"/>
    <w:rsid w:val="005654E0"/>
    <w:rsid w:val="00586ED4"/>
    <w:rsid w:val="00591C59"/>
    <w:rsid w:val="00595103"/>
    <w:rsid w:val="005B74C8"/>
    <w:rsid w:val="005B7AF7"/>
    <w:rsid w:val="005B7B9A"/>
    <w:rsid w:val="005D7CB0"/>
    <w:rsid w:val="0061622C"/>
    <w:rsid w:val="00620606"/>
    <w:rsid w:val="006235B2"/>
    <w:rsid w:val="00624771"/>
    <w:rsid w:val="00626C60"/>
    <w:rsid w:val="0063318E"/>
    <w:rsid w:val="00634414"/>
    <w:rsid w:val="006469E9"/>
    <w:rsid w:val="006511AE"/>
    <w:rsid w:val="00651580"/>
    <w:rsid w:val="006569B3"/>
    <w:rsid w:val="006648B8"/>
    <w:rsid w:val="006777CC"/>
    <w:rsid w:val="00684E0F"/>
    <w:rsid w:val="006A05B6"/>
    <w:rsid w:val="006B05F3"/>
    <w:rsid w:val="006B6B1F"/>
    <w:rsid w:val="006C298B"/>
    <w:rsid w:val="006D5758"/>
    <w:rsid w:val="006D5EC1"/>
    <w:rsid w:val="006E155E"/>
    <w:rsid w:val="006E1B14"/>
    <w:rsid w:val="00700A23"/>
    <w:rsid w:val="00705BD0"/>
    <w:rsid w:val="0071467C"/>
    <w:rsid w:val="007246A9"/>
    <w:rsid w:val="00726B12"/>
    <w:rsid w:val="00732DE3"/>
    <w:rsid w:val="0074289C"/>
    <w:rsid w:val="00762554"/>
    <w:rsid w:val="00763C4E"/>
    <w:rsid w:val="00792723"/>
    <w:rsid w:val="00795630"/>
    <w:rsid w:val="007A61C4"/>
    <w:rsid w:val="007C4C9C"/>
    <w:rsid w:val="007C7658"/>
    <w:rsid w:val="007D01A8"/>
    <w:rsid w:val="007E39D8"/>
    <w:rsid w:val="007F6D6E"/>
    <w:rsid w:val="00804A37"/>
    <w:rsid w:val="00806917"/>
    <w:rsid w:val="00822380"/>
    <w:rsid w:val="00826B4A"/>
    <w:rsid w:val="00847984"/>
    <w:rsid w:val="008870BA"/>
    <w:rsid w:val="00896138"/>
    <w:rsid w:val="008A5792"/>
    <w:rsid w:val="008B221C"/>
    <w:rsid w:val="008B4283"/>
    <w:rsid w:val="008C4A71"/>
    <w:rsid w:val="008C555B"/>
    <w:rsid w:val="008C65E4"/>
    <w:rsid w:val="008E4EB5"/>
    <w:rsid w:val="009132D0"/>
    <w:rsid w:val="00916304"/>
    <w:rsid w:val="0092094B"/>
    <w:rsid w:val="00922313"/>
    <w:rsid w:val="00925B11"/>
    <w:rsid w:val="0093468A"/>
    <w:rsid w:val="00935054"/>
    <w:rsid w:val="00935244"/>
    <w:rsid w:val="00935E2E"/>
    <w:rsid w:val="00940135"/>
    <w:rsid w:val="00966B5C"/>
    <w:rsid w:val="009721D2"/>
    <w:rsid w:val="00980619"/>
    <w:rsid w:val="00985114"/>
    <w:rsid w:val="00993D13"/>
    <w:rsid w:val="009A0D19"/>
    <w:rsid w:val="009B3780"/>
    <w:rsid w:val="009B4818"/>
    <w:rsid w:val="009D33EA"/>
    <w:rsid w:val="009F22EE"/>
    <w:rsid w:val="009F5DAA"/>
    <w:rsid w:val="00A02D0E"/>
    <w:rsid w:val="00A15117"/>
    <w:rsid w:val="00A419A0"/>
    <w:rsid w:val="00A42FA7"/>
    <w:rsid w:val="00A46EEA"/>
    <w:rsid w:val="00A654B2"/>
    <w:rsid w:val="00A72C5B"/>
    <w:rsid w:val="00A85718"/>
    <w:rsid w:val="00AB6E3F"/>
    <w:rsid w:val="00AD3951"/>
    <w:rsid w:val="00AD75CE"/>
    <w:rsid w:val="00AF005F"/>
    <w:rsid w:val="00B030A3"/>
    <w:rsid w:val="00B32143"/>
    <w:rsid w:val="00B462E7"/>
    <w:rsid w:val="00B465B3"/>
    <w:rsid w:val="00B64728"/>
    <w:rsid w:val="00B82017"/>
    <w:rsid w:val="00B916B8"/>
    <w:rsid w:val="00B923EF"/>
    <w:rsid w:val="00B94AEC"/>
    <w:rsid w:val="00B96EB3"/>
    <w:rsid w:val="00BB4FFA"/>
    <w:rsid w:val="00BC0CD1"/>
    <w:rsid w:val="00BD5745"/>
    <w:rsid w:val="00BD643A"/>
    <w:rsid w:val="00BE3D6F"/>
    <w:rsid w:val="00BF37BE"/>
    <w:rsid w:val="00C11B2D"/>
    <w:rsid w:val="00C21A96"/>
    <w:rsid w:val="00C31210"/>
    <w:rsid w:val="00CA08AE"/>
    <w:rsid w:val="00CA19D2"/>
    <w:rsid w:val="00CA6660"/>
    <w:rsid w:val="00CF7DC9"/>
    <w:rsid w:val="00D33B3E"/>
    <w:rsid w:val="00D33D15"/>
    <w:rsid w:val="00D40B9B"/>
    <w:rsid w:val="00D51DF5"/>
    <w:rsid w:val="00D6518B"/>
    <w:rsid w:val="00D651DE"/>
    <w:rsid w:val="00D6689B"/>
    <w:rsid w:val="00D86AAB"/>
    <w:rsid w:val="00D92FB2"/>
    <w:rsid w:val="00D95FF6"/>
    <w:rsid w:val="00DA3C99"/>
    <w:rsid w:val="00DA730D"/>
    <w:rsid w:val="00DD447B"/>
    <w:rsid w:val="00DD76C1"/>
    <w:rsid w:val="00DF4DAA"/>
    <w:rsid w:val="00DF5A1A"/>
    <w:rsid w:val="00E0781F"/>
    <w:rsid w:val="00E10F79"/>
    <w:rsid w:val="00E20129"/>
    <w:rsid w:val="00E23001"/>
    <w:rsid w:val="00E453C7"/>
    <w:rsid w:val="00E61E9E"/>
    <w:rsid w:val="00E64051"/>
    <w:rsid w:val="00E70086"/>
    <w:rsid w:val="00E821E9"/>
    <w:rsid w:val="00E92D3E"/>
    <w:rsid w:val="00EB0908"/>
    <w:rsid w:val="00EB694D"/>
    <w:rsid w:val="00EC2B06"/>
    <w:rsid w:val="00EC6F25"/>
    <w:rsid w:val="00ED4546"/>
    <w:rsid w:val="00ED4ED9"/>
    <w:rsid w:val="00EE1CF2"/>
    <w:rsid w:val="00EE4301"/>
    <w:rsid w:val="00F03409"/>
    <w:rsid w:val="00F04181"/>
    <w:rsid w:val="00F16276"/>
    <w:rsid w:val="00F3574E"/>
    <w:rsid w:val="00F534CE"/>
    <w:rsid w:val="00F86E60"/>
    <w:rsid w:val="00F96E33"/>
    <w:rsid w:val="00FA4C18"/>
    <w:rsid w:val="00FD4DDF"/>
    <w:rsid w:val="00FE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8194B"/>
  <w15:chartTrackingRefBased/>
  <w15:docId w15:val="{83693B30-1C24-4160-BAAD-EAA43D32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B06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F5F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00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995</Words>
  <Characters>5678</Characters>
  <Application>Microsoft Office Word</Application>
  <DocSecurity>0</DocSecurity>
  <Lines>47</Lines>
  <Paragraphs>13</Paragraphs>
  <ScaleCrop>false</ScaleCrop>
  <Company>HP</Company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254</cp:revision>
  <dcterms:created xsi:type="dcterms:W3CDTF">2022-05-27T15:30:00Z</dcterms:created>
  <dcterms:modified xsi:type="dcterms:W3CDTF">2022-05-30T00:17:00Z</dcterms:modified>
</cp:coreProperties>
</file>