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873619" w14:paraId="0F919B1E" w14:textId="77777777" w:rsidTr="00500B90">
        <w:tc>
          <w:tcPr>
            <w:tcW w:w="1386" w:type="dxa"/>
            <w:hideMark/>
          </w:tcPr>
          <w:p w14:paraId="69779660" w14:textId="77777777" w:rsidR="00873619" w:rsidRDefault="00873619" w:rsidP="00500B90">
            <w:pPr>
              <w:rPr>
                <w:rFonts w:ascii="Times" w:eastAsia="Calibri" w:hAnsi="Times"/>
                <w:b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12F58A" wp14:editId="5C62B268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BD0C8A7" w14:textId="77777777" w:rsidR="00873619" w:rsidRDefault="00873619" w:rsidP="00500B90">
            <w:pPr>
              <w:spacing w:after="0" w:line="240" w:lineRule="auto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14:paraId="03AE781A" w14:textId="77777777" w:rsidR="00873619" w:rsidRDefault="00873619" w:rsidP="00500B90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7423138" w14:textId="77777777" w:rsidR="00873619" w:rsidRDefault="00873619" w:rsidP="00500B90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высшего образования</w:t>
            </w:r>
          </w:p>
          <w:p w14:paraId="21671EE4" w14:textId="77777777" w:rsidR="00873619" w:rsidRDefault="00873619" w:rsidP="00500B90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14:paraId="0C18D9BD" w14:textId="77777777" w:rsidR="00873619" w:rsidRDefault="00873619" w:rsidP="00500B90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имени Н.Э. Баумана</w:t>
            </w:r>
          </w:p>
          <w:p w14:paraId="3065D106" w14:textId="77777777" w:rsidR="00873619" w:rsidRDefault="00873619" w:rsidP="00500B90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14:paraId="4D1090D8" w14:textId="77777777" w:rsidR="00873619" w:rsidRDefault="00873619" w:rsidP="00500B90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  <w:tr w:rsidR="004E414D" w14:paraId="46562BD6" w14:textId="77777777" w:rsidTr="00500B90">
        <w:tc>
          <w:tcPr>
            <w:tcW w:w="1386" w:type="dxa"/>
          </w:tcPr>
          <w:p w14:paraId="41F57749" w14:textId="77777777" w:rsidR="004E414D" w:rsidRDefault="004E414D" w:rsidP="00500B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85" w:type="dxa"/>
          </w:tcPr>
          <w:p w14:paraId="00EE0583" w14:textId="77777777" w:rsidR="004E414D" w:rsidRDefault="004E414D" w:rsidP="00500B90">
            <w:pPr>
              <w:spacing w:after="0" w:line="240" w:lineRule="auto"/>
              <w:rPr>
                <w:rFonts w:ascii="Times" w:eastAsia="Calibri" w:hAnsi="Times"/>
                <w:b/>
              </w:rPr>
            </w:pPr>
          </w:p>
        </w:tc>
      </w:tr>
    </w:tbl>
    <w:p w14:paraId="5FF88FE9" w14:textId="77777777" w:rsidR="00873619" w:rsidRDefault="00873619" w:rsidP="00873619">
      <w:pPr>
        <w:pBdr>
          <w:bottom w:val="thinThickSmallGap" w:sz="24" w:space="1" w:color="auto"/>
        </w:pBdr>
        <w:rPr>
          <w:rFonts w:ascii="Times" w:eastAsia="Calibri" w:hAnsi="Times"/>
          <w:b/>
          <w:sz w:val="10"/>
        </w:rPr>
      </w:pPr>
    </w:p>
    <w:p w14:paraId="5DB5B875" w14:textId="77777777" w:rsidR="00873619" w:rsidRDefault="00873619" w:rsidP="00873619">
      <w:pPr>
        <w:rPr>
          <w:rFonts w:ascii="Times" w:eastAsia="Calibri" w:hAnsi="Times"/>
        </w:rPr>
      </w:pPr>
      <w:r>
        <w:rPr>
          <w:rFonts w:ascii="Times" w:eastAsia="Calibri" w:hAnsi="Times"/>
        </w:rPr>
        <w:t>ФАКУЛЬТЕТ ______________</w:t>
      </w:r>
      <w:proofErr w:type="gramStart"/>
      <w:r>
        <w:rPr>
          <w:rFonts w:ascii="Times" w:eastAsia="Calibri" w:hAnsi="Times"/>
        </w:rPr>
        <w:t>_</w:t>
      </w:r>
      <w:r>
        <w:rPr>
          <w:rFonts w:ascii="Times" w:eastAsia="Calibri" w:hAnsi="Times"/>
          <w:u w:val="single"/>
        </w:rPr>
        <w:t>«</w:t>
      </w:r>
      <w:proofErr w:type="gramEnd"/>
      <w:r>
        <w:rPr>
          <w:rFonts w:ascii="Times" w:eastAsia="Calibri" w:hAnsi="Times"/>
          <w:u w:val="single"/>
        </w:rPr>
        <w:t>Информатика и системы управления»</w:t>
      </w:r>
      <w:r>
        <w:rPr>
          <w:rFonts w:ascii="Times" w:eastAsia="Calibri" w:hAnsi="Times"/>
        </w:rPr>
        <w:t xml:space="preserve">________________________ </w:t>
      </w:r>
    </w:p>
    <w:p w14:paraId="1F72400A" w14:textId="77777777" w:rsidR="00873619" w:rsidRDefault="00873619" w:rsidP="00873619">
      <w:pPr>
        <w:rPr>
          <w:rFonts w:ascii="Times" w:eastAsia="Calibri" w:hAnsi="Times"/>
          <w:iCs/>
        </w:rPr>
      </w:pPr>
      <w:r>
        <w:rPr>
          <w:rFonts w:ascii="Times" w:eastAsia="Calibri" w:hAnsi="Times"/>
        </w:rPr>
        <w:t xml:space="preserve">КАФЕДРА </w:t>
      </w:r>
      <w:r>
        <w:rPr>
          <w:rFonts w:ascii="Times" w:eastAsia="Calibri" w:hAnsi="Times"/>
          <w:iCs/>
        </w:rPr>
        <w:t>______</w:t>
      </w:r>
      <w:r>
        <w:rPr>
          <w:rFonts w:ascii="Times" w:eastAsia="Calibri" w:hAnsi="Times"/>
          <w:u w:val="single"/>
        </w:rPr>
        <w:t xml:space="preserve"> </w:t>
      </w:r>
      <w:r>
        <w:rPr>
          <w:rFonts w:ascii="Times" w:eastAsia="Calibri" w:hAnsi="Times"/>
          <w:iCs/>
          <w:u w:val="single"/>
        </w:rPr>
        <w:t xml:space="preserve">«Программное обеспечение ЭВМ и информационные </w:t>
      </w:r>
      <w:proofErr w:type="gramStart"/>
      <w:r>
        <w:rPr>
          <w:rFonts w:ascii="Times" w:eastAsia="Calibri" w:hAnsi="Times"/>
          <w:iCs/>
          <w:u w:val="single"/>
        </w:rPr>
        <w:t>технологии»</w:t>
      </w:r>
      <w:r>
        <w:rPr>
          <w:rFonts w:ascii="Times" w:eastAsia="Calibri" w:hAnsi="Times"/>
          <w:iCs/>
        </w:rPr>
        <w:t>_</w:t>
      </w:r>
      <w:proofErr w:type="gramEnd"/>
      <w:r>
        <w:rPr>
          <w:rFonts w:ascii="Times" w:eastAsia="Calibri" w:hAnsi="Times"/>
          <w:iCs/>
        </w:rPr>
        <w:t>__________</w:t>
      </w:r>
    </w:p>
    <w:p w14:paraId="7D0F89CF" w14:textId="77777777" w:rsidR="00873619" w:rsidRDefault="00873619" w:rsidP="00873619">
      <w:pPr>
        <w:rPr>
          <w:rFonts w:ascii="Times" w:eastAsia="Calibri" w:hAnsi="Times"/>
          <w:i/>
          <w:sz w:val="32"/>
        </w:rPr>
      </w:pPr>
    </w:p>
    <w:p w14:paraId="5826C3A8" w14:textId="77777777" w:rsidR="00873619" w:rsidRDefault="00873619" w:rsidP="00873619">
      <w:pPr>
        <w:rPr>
          <w:rFonts w:ascii="Times" w:eastAsia="Calibri" w:hAnsi="Times"/>
          <w:i/>
          <w:sz w:val="32"/>
        </w:rPr>
      </w:pPr>
    </w:p>
    <w:p w14:paraId="622CEECD" w14:textId="77777777" w:rsidR="00873619" w:rsidRDefault="00873619" w:rsidP="00873619">
      <w:pPr>
        <w:rPr>
          <w:rFonts w:ascii="Times" w:eastAsia="Calibri" w:hAnsi="Times"/>
          <w:i/>
          <w:sz w:val="32"/>
        </w:rPr>
      </w:pPr>
    </w:p>
    <w:p w14:paraId="70D22874" w14:textId="77777777" w:rsidR="00873619" w:rsidRDefault="00873619" w:rsidP="00873619">
      <w:pPr>
        <w:rPr>
          <w:rFonts w:ascii="Times" w:eastAsia="Calibri" w:hAnsi="Times"/>
          <w:i/>
          <w:sz w:val="32"/>
        </w:rPr>
      </w:pPr>
    </w:p>
    <w:p w14:paraId="4966DF41" w14:textId="77777777" w:rsidR="00873619" w:rsidRDefault="00873619" w:rsidP="00873619">
      <w:pPr>
        <w:rPr>
          <w:rFonts w:ascii="Times" w:eastAsia="Calibri" w:hAnsi="Times"/>
          <w:sz w:val="32"/>
        </w:rPr>
      </w:pPr>
    </w:p>
    <w:p w14:paraId="0A8F96DC" w14:textId="6333AAEA" w:rsidR="00873619" w:rsidRPr="008A3A82" w:rsidRDefault="00873619" w:rsidP="00873619">
      <w:pPr>
        <w:jc w:val="center"/>
        <w:rPr>
          <w:rFonts w:ascii="Times" w:eastAsia="Calibri" w:hAnsi="Times"/>
          <w:b/>
          <w:sz w:val="28"/>
          <w:szCs w:val="28"/>
        </w:rPr>
      </w:pPr>
      <w:r>
        <w:rPr>
          <w:rFonts w:ascii="Times" w:eastAsia="Calibri" w:hAnsi="Times"/>
          <w:b/>
          <w:sz w:val="28"/>
          <w:szCs w:val="28"/>
        </w:rPr>
        <w:t>Лабораторная работа № 7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873619" w14:paraId="68D8B0E0" w14:textId="77777777" w:rsidTr="00500B90">
        <w:trPr>
          <w:trHeight w:val="4474"/>
        </w:trPr>
        <w:tc>
          <w:tcPr>
            <w:tcW w:w="9180" w:type="dxa"/>
          </w:tcPr>
          <w:p w14:paraId="419B2C05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Экономика программной инженерии</w:t>
            </w:r>
          </w:p>
          <w:p w14:paraId="78F49B32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5AF2D622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756696E2" w14:textId="77777777" w:rsidR="00873619" w:rsidRPr="001541C1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7BB75628" w14:textId="77777777" w:rsidR="00873619" w:rsidRPr="008A3A82" w:rsidRDefault="00873619" w:rsidP="00500B90">
            <w:pPr>
              <w:spacing w:line="360" w:lineRule="auto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8A3A82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«</w:t>
            </w:r>
            <w:r w:rsidRPr="00AA5E39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Предварительная оценка параметров программного проекта</w:t>
            </w:r>
            <w:r w:rsidRPr="008A3A82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»</w:t>
            </w:r>
          </w:p>
          <w:p w14:paraId="437138B0" w14:textId="27864BCA" w:rsidR="00873619" w:rsidRPr="001541C1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1541C1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Сусликов Д.В. </w:t>
            </w:r>
            <w:proofErr w:type="spellStart"/>
            <w:r w:rsidR="001541C1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Склифасовский</w:t>
            </w:r>
            <w:proofErr w:type="spellEnd"/>
            <w:r w:rsidR="001541C1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Д.О. Платонова О.С.</w:t>
            </w:r>
          </w:p>
          <w:p w14:paraId="69989106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1D009243" w14:textId="5DAACE4B" w:rsidR="00873619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1541C1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85Б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39F7CA37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2156A75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Барышникова М.Ю., Силантьева А.В.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</w:tcPr>
          <w:p w14:paraId="3AA1F979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2EC713E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3C15301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5A9A3463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14:paraId="5C066554" w14:textId="77777777" w:rsidR="00873619" w:rsidRDefault="00873619" w:rsidP="00873619">
      <w:pPr>
        <w:rPr>
          <w:rFonts w:ascii="Times" w:eastAsia="Calibri" w:hAnsi="Times"/>
          <w:b/>
          <w:sz w:val="28"/>
          <w:szCs w:val="28"/>
        </w:rPr>
      </w:pPr>
    </w:p>
    <w:p w14:paraId="7C6A2D31" w14:textId="77777777" w:rsidR="00873619" w:rsidRDefault="00873619" w:rsidP="00873619">
      <w:pPr>
        <w:rPr>
          <w:rFonts w:ascii="Times" w:eastAsia="Calibri" w:hAnsi="Times"/>
          <w:b/>
          <w:sz w:val="28"/>
          <w:szCs w:val="28"/>
        </w:rPr>
      </w:pPr>
    </w:p>
    <w:p w14:paraId="10549D4D" w14:textId="77777777" w:rsidR="00873619" w:rsidRDefault="00873619" w:rsidP="00873619">
      <w:pPr>
        <w:rPr>
          <w:rFonts w:ascii="Times" w:eastAsia="Calibri" w:hAnsi="Times"/>
          <w:b/>
          <w:sz w:val="28"/>
          <w:szCs w:val="28"/>
        </w:rPr>
      </w:pPr>
    </w:p>
    <w:p w14:paraId="1923470D" w14:textId="77777777" w:rsidR="00873619" w:rsidRDefault="00873619" w:rsidP="00873619">
      <w:pPr>
        <w:rPr>
          <w:rFonts w:ascii="Times" w:eastAsia="Calibri" w:hAnsi="Times"/>
          <w:i/>
        </w:rPr>
      </w:pPr>
    </w:p>
    <w:p w14:paraId="79697A69" w14:textId="77777777" w:rsidR="00873619" w:rsidRDefault="00873619" w:rsidP="00873619">
      <w:pPr>
        <w:rPr>
          <w:rFonts w:ascii="Times" w:eastAsia="Calibri" w:hAnsi="Times"/>
          <w:i/>
        </w:rPr>
      </w:pPr>
    </w:p>
    <w:p w14:paraId="5E8A134A" w14:textId="7293A14F" w:rsidR="00873619" w:rsidRDefault="001541C1" w:rsidP="00873619">
      <w:pPr>
        <w:jc w:val="center"/>
        <w:rPr>
          <w:rFonts w:ascii="Times" w:eastAsia="Calibri" w:hAnsi="Times"/>
          <w:sz w:val="28"/>
        </w:rPr>
      </w:pPr>
      <w:r>
        <w:rPr>
          <w:rFonts w:ascii="Times" w:eastAsia="Calibri" w:hAnsi="Times"/>
          <w:sz w:val="28"/>
        </w:rPr>
        <w:t>Москва, 2022</w:t>
      </w:r>
      <w:r w:rsidR="00873619">
        <w:rPr>
          <w:rFonts w:ascii="Times" w:eastAsia="Calibri" w:hAnsi="Times"/>
          <w:sz w:val="28"/>
        </w:rPr>
        <w:t xml:space="preserve"> г.</w:t>
      </w:r>
    </w:p>
    <w:p w14:paraId="28FB7F42" w14:textId="4AC2D510" w:rsidR="00804846" w:rsidRDefault="00F45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2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(варианта №2)</w:t>
      </w:r>
      <w:r w:rsidRPr="00F452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A114B1" w14:textId="13F53034" w:rsidR="00F452F8" w:rsidRDefault="00F452F8" w:rsidP="00291785">
      <w:pPr>
        <w:pStyle w:val="a4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Компания получила заказ на разработку клиентского мобильного приложения брокерской системы. Программа позволяет просматривать актуальную биржевую информацию, производить сделки и отслеживать их выполнение. </w:t>
      </w:r>
    </w:p>
    <w:p w14:paraId="31278764" w14:textId="4BC0E379" w:rsidR="00F452F8" w:rsidRDefault="00F452F8" w:rsidP="00F452F8">
      <w:pPr>
        <w:pStyle w:val="a4"/>
        <w:rPr>
          <w:rFonts w:ascii="TimesNewRomanPSMT" w:hAnsi="TimesNewRomanPSMT"/>
          <w:b/>
          <w:bCs/>
          <w:sz w:val="28"/>
          <w:szCs w:val="28"/>
        </w:rPr>
      </w:pPr>
      <w:r w:rsidRPr="00F452F8">
        <w:rPr>
          <w:rFonts w:ascii="TimesNewRomanPSMT" w:hAnsi="TimesNewRomanPSMT"/>
          <w:b/>
          <w:bCs/>
          <w:sz w:val="28"/>
          <w:szCs w:val="28"/>
        </w:rPr>
        <w:t>Расчёт по методу функциональных точек:</w:t>
      </w:r>
    </w:p>
    <w:p w14:paraId="41E372A5" w14:textId="1F945622" w:rsidR="00F452F8" w:rsidRDefault="00952FFB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Произведем расчет количества функциональных точек.</w:t>
      </w:r>
    </w:p>
    <w:p w14:paraId="18B9204F" w14:textId="5C12DFE0" w:rsidR="00952FFB" w:rsidRDefault="00952FFB" w:rsidP="00952FFB">
      <w:pPr>
        <w:pStyle w:val="a4"/>
        <w:rPr>
          <w:rFonts w:ascii="TimesNewRomanPSMT" w:hAnsi="TimesNewRomanPSMT"/>
          <w:sz w:val="28"/>
          <w:szCs w:val="28"/>
        </w:rPr>
      </w:pPr>
      <w:r w:rsidRPr="00E417D9">
        <w:rPr>
          <w:rFonts w:ascii="TimesNewRomanPSMT" w:hAnsi="TimesNewRomanPSMT"/>
          <w:b/>
          <w:sz w:val="28"/>
          <w:szCs w:val="28"/>
          <w:lang w:val="en-US"/>
        </w:rPr>
        <w:t>FTR</w:t>
      </w:r>
      <w:r w:rsidRPr="00952FFB"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</w:rPr>
        <w:t>количество связанных с каждым функциональны</w:t>
      </w:r>
      <w:r>
        <w:rPr>
          <w:rFonts w:ascii="TimesNewRomanPSMT" w:hAnsi="TimesNewRomanPSMT" w:hint="eastAsia"/>
          <w:sz w:val="28"/>
          <w:szCs w:val="28"/>
        </w:rPr>
        <w:t>м</w:t>
      </w:r>
      <w:r>
        <w:rPr>
          <w:rFonts w:ascii="TimesNewRomanPSMT" w:hAnsi="TimesNewRomanPSMT"/>
          <w:sz w:val="28"/>
          <w:szCs w:val="28"/>
        </w:rPr>
        <w:t xml:space="preserve"> типом файлов типа ссылок.</w:t>
      </w:r>
    </w:p>
    <w:p w14:paraId="5B237C99" w14:textId="6C875E2A" w:rsidR="00952FFB" w:rsidRDefault="00952FFB" w:rsidP="00952FFB">
      <w:pPr>
        <w:pStyle w:val="a4"/>
        <w:rPr>
          <w:rFonts w:ascii="TimesNewRomanPSMT" w:hAnsi="TimesNewRomanPSMT"/>
          <w:sz w:val="28"/>
          <w:szCs w:val="28"/>
        </w:rPr>
      </w:pPr>
      <w:r w:rsidRPr="00E417D9">
        <w:rPr>
          <w:rFonts w:ascii="TimesNewRomanPSMT" w:hAnsi="TimesNewRomanPSMT"/>
          <w:b/>
          <w:sz w:val="28"/>
          <w:szCs w:val="28"/>
          <w:lang w:val="en-US"/>
        </w:rPr>
        <w:t>DET</w:t>
      </w:r>
      <w:r w:rsidR="00E417D9">
        <w:rPr>
          <w:rFonts w:ascii="TimesNewRomanPSMT" w:hAnsi="TimesNewRomanPSMT"/>
          <w:sz w:val="28"/>
          <w:szCs w:val="28"/>
        </w:rPr>
        <w:t xml:space="preserve"> </w:t>
      </w:r>
      <w:r w:rsidR="00E417D9" w:rsidRPr="00E417D9">
        <w:rPr>
          <w:rFonts w:ascii="TimesNewRomanPSMT" w:hAnsi="TimesNewRomanPSMT"/>
          <w:sz w:val="28"/>
          <w:szCs w:val="28"/>
        </w:rPr>
        <w:t>–</w:t>
      </w:r>
      <w:r w:rsidR="00E417D9">
        <w:rPr>
          <w:rFonts w:ascii="TimesNewRomanPSMT" w:hAnsi="TimesNewRomanPSMT"/>
          <w:b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количество связанных с каждым функциональны</w:t>
      </w:r>
      <w:r>
        <w:rPr>
          <w:rFonts w:ascii="TimesNewRomanPSMT" w:hAnsi="TimesNewRomanPSMT" w:hint="eastAsia"/>
          <w:sz w:val="28"/>
          <w:szCs w:val="28"/>
        </w:rPr>
        <w:t>м</w:t>
      </w:r>
      <w:r>
        <w:rPr>
          <w:rFonts w:ascii="TimesNewRomanPSMT" w:hAnsi="TimesNewRomanPSMT"/>
          <w:sz w:val="28"/>
          <w:szCs w:val="28"/>
        </w:rPr>
        <w:t xml:space="preserve"> типом элементарных данных.</w:t>
      </w:r>
      <w:r w:rsidR="00AF5137">
        <w:rPr>
          <w:rFonts w:ascii="TimesNewRomanPSMT" w:hAnsi="TimesNewRomanPSMT"/>
          <w:sz w:val="28"/>
          <w:szCs w:val="28"/>
        </w:rPr>
        <w:t xml:space="preserve"> (количество типов элементов данных)</w:t>
      </w:r>
    </w:p>
    <w:p w14:paraId="7EEBB410" w14:textId="63EFA7B4" w:rsidR="00AF5137" w:rsidRPr="00AF5137" w:rsidRDefault="00AF5137" w:rsidP="00952FFB">
      <w:pPr>
        <w:pStyle w:val="a4"/>
        <w:rPr>
          <w:rFonts w:ascii="TimesNewRomanPSMT" w:hAnsi="TimesNewRomanPSMT"/>
          <w:sz w:val="28"/>
          <w:szCs w:val="28"/>
        </w:rPr>
      </w:pPr>
      <w:r w:rsidRPr="00E417D9">
        <w:rPr>
          <w:rFonts w:ascii="TimesNewRomanPSMT" w:hAnsi="TimesNewRomanPSMT"/>
          <w:b/>
          <w:sz w:val="28"/>
          <w:szCs w:val="28"/>
          <w:lang w:val="en-US"/>
        </w:rPr>
        <w:t>RET</w:t>
      </w:r>
      <w:r w:rsidRPr="00AF5137"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</w:rPr>
        <w:t>количество типов элементов записей.</w:t>
      </w:r>
    </w:p>
    <w:p w14:paraId="5DA6D90C" w14:textId="0A451295" w:rsidR="00952FFB" w:rsidRDefault="00952FFB" w:rsidP="00952FFB">
      <w:pPr>
        <w:pStyle w:val="a4"/>
        <w:rPr>
          <w:rFonts w:ascii="TimesNewRomanPSMT" w:hAnsi="TimesNewRomanPSMT"/>
          <w:sz w:val="28"/>
          <w:szCs w:val="28"/>
        </w:rPr>
      </w:pPr>
      <w:r w:rsidRPr="00E417D9">
        <w:rPr>
          <w:rFonts w:ascii="TimesNewRomanPSMT" w:hAnsi="TimesNewRomanPSMT"/>
          <w:b/>
          <w:sz w:val="28"/>
          <w:szCs w:val="28"/>
          <w:lang w:val="en-US"/>
        </w:rPr>
        <w:t>EI</w:t>
      </w:r>
      <w:r w:rsidRPr="00952FFB">
        <w:rPr>
          <w:rFonts w:ascii="TimesNewRomanPSMT" w:hAnsi="TimesNewRomanPSMT"/>
          <w:sz w:val="28"/>
          <w:szCs w:val="28"/>
        </w:rPr>
        <w:t xml:space="preserve"> (Внешни</w:t>
      </w:r>
      <w:r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ввод) — элементарный процесс, перемещающи</w:t>
      </w:r>
      <w:r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данные из внешне</w:t>
      </w:r>
      <w:r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среды в приложение.</w:t>
      </w:r>
    </w:p>
    <w:p w14:paraId="16E6997A" w14:textId="1169F3EE" w:rsidR="00952FFB" w:rsidRDefault="00952FFB" w:rsidP="00952FFB">
      <w:pPr>
        <w:pStyle w:val="a4"/>
        <w:rPr>
          <w:rFonts w:ascii="TimesNewRomanPSMT" w:hAnsi="TimesNewRomanPSMT"/>
          <w:sz w:val="28"/>
          <w:szCs w:val="28"/>
        </w:rPr>
      </w:pPr>
      <w:r w:rsidRPr="00E417D9">
        <w:rPr>
          <w:rFonts w:ascii="TimesNewRomanPSMT" w:hAnsi="TimesNewRomanPSMT"/>
          <w:b/>
          <w:sz w:val="28"/>
          <w:szCs w:val="28"/>
          <w:lang w:val="en-US"/>
        </w:rPr>
        <w:t>EO</w:t>
      </w:r>
      <w:r w:rsidRPr="00952FFB">
        <w:rPr>
          <w:rFonts w:ascii="TimesNewRomanPSMT" w:hAnsi="TimesNewRomanPSMT"/>
          <w:sz w:val="28"/>
          <w:szCs w:val="28"/>
        </w:rPr>
        <w:t xml:space="preserve"> (Внешни</w:t>
      </w:r>
      <w:r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вывод</w:t>
      </w:r>
      <w:r w:rsidRPr="00952FFB">
        <w:rPr>
          <w:rFonts w:ascii="TimesNewRomanPSMT" w:hAnsi="TimesNewRomanPSMT"/>
          <w:sz w:val="28"/>
          <w:szCs w:val="28"/>
        </w:rPr>
        <w:t>) — элементарны</w:t>
      </w:r>
      <w:r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процесс, перемещающи</w:t>
      </w:r>
      <w:r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данные, вычисленные в приложении, во внешнюю </w:t>
      </w:r>
      <w:r w:rsidRPr="004E414D">
        <w:rPr>
          <w:rFonts w:ascii="TimesNewRomanPSMT" w:hAnsi="TimesNewRomanPSMT"/>
          <w:sz w:val="28"/>
          <w:szCs w:val="28"/>
        </w:rPr>
        <w:t>среду</w:t>
      </w:r>
      <w:r>
        <w:rPr>
          <w:rFonts w:ascii="TimesNewRomanPSMT" w:hAnsi="TimesNewRomanPSMT"/>
          <w:sz w:val="28"/>
          <w:szCs w:val="28"/>
        </w:rPr>
        <w:t>.</w:t>
      </w:r>
    </w:p>
    <w:p w14:paraId="28BFA3D1" w14:textId="29196F47" w:rsidR="00952FFB" w:rsidRDefault="00952FFB" w:rsidP="00952FFB">
      <w:pPr>
        <w:pStyle w:val="a4"/>
        <w:rPr>
          <w:rFonts w:ascii="TimesNewRomanPSMT" w:hAnsi="TimesNewRomanPSMT"/>
          <w:sz w:val="28"/>
          <w:szCs w:val="28"/>
        </w:rPr>
      </w:pPr>
      <w:r w:rsidRPr="00E417D9">
        <w:rPr>
          <w:rFonts w:ascii="TimesNewRomanPSMT" w:hAnsi="TimesNewRomanPSMT"/>
          <w:b/>
          <w:sz w:val="28"/>
          <w:szCs w:val="28"/>
          <w:lang w:val="en-US"/>
        </w:rPr>
        <w:t>EQ</w:t>
      </w:r>
      <w:r w:rsidRPr="00952FFB">
        <w:rPr>
          <w:rFonts w:ascii="TimesNewRomanPSMT" w:hAnsi="TimesNewRomanPSMT"/>
          <w:sz w:val="28"/>
          <w:szCs w:val="28"/>
        </w:rPr>
        <w:t xml:space="preserve"> (Внешни</w:t>
      </w:r>
      <w:r w:rsidR="00291785"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запро</w:t>
      </w:r>
      <w:r w:rsidR="00291785">
        <w:rPr>
          <w:rFonts w:ascii="TimesNewRomanPSMT" w:hAnsi="TimesNewRomanPSMT"/>
          <w:sz w:val="28"/>
          <w:szCs w:val="28"/>
        </w:rPr>
        <w:t>с</w:t>
      </w:r>
      <w:r w:rsidRPr="00952FFB">
        <w:rPr>
          <w:rFonts w:ascii="TimesNewRomanPSMT" w:hAnsi="TimesNewRomanPSMT"/>
          <w:sz w:val="28"/>
          <w:szCs w:val="28"/>
        </w:rPr>
        <w:t>) — элементарны</w:t>
      </w:r>
      <w:r w:rsidR="00291785"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процесс, состоящи</w:t>
      </w:r>
      <w:r w:rsidR="00291785"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из комбинации «запрос/ответ», не связанны</w:t>
      </w:r>
      <w:r w:rsidR="00291785"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с вычислением производных данных или обновлением внутренних логических фа</w:t>
      </w:r>
      <w:r w:rsidR="00291785"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>лов (базы данных).</w:t>
      </w:r>
    </w:p>
    <w:p w14:paraId="4FCEC910" w14:textId="4250545E" w:rsidR="00291785" w:rsidRDefault="00291785" w:rsidP="00952FFB">
      <w:pPr>
        <w:pStyle w:val="a4"/>
        <w:rPr>
          <w:rFonts w:ascii="TimesNewRomanPSMT" w:hAnsi="TimesNewRomanPSMT"/>
          <w:sz w:val="28"/>
          <w:szCs w:val="28"/>
        </w:rPr>
      </w:pPr>
      <w:r w:rsidRPr="00E417D9">
        <w:rPr>
          <w:rFonts w:ascii="TimesNewRomanPSMT" w:hAnsi="TimesNewRomanPSMT"/>
          <w:b/>
          <w:sz w:val="28"/>
          <w:szCs w:val="28"/>
          <w:lang w:val="en-US"/>
        </w:rPr>
        <w:t>ILF</w:t>
      </w:r>
      <w:r w:rsidRPr="00291785">
        <w:rPr>
          <w:rFonts w:ascii="TimesNewRomanPSMT" w:hAnsi="TimesNewRomanPSMT"/>
          <w:sz w:val="28"/>
          <w:szCs w:val="28"/>
        </w:rPr>
        <w:t xml:space="preserve"> (Внутренни</w:t>
      </w:r>
      <w:r>
        <w:rPr>
          <w:rFonts w:ascii="TimesNewRomanPSMT" w:hAnsi="TimesNewRomanPSMT"/>
          <w:sz w:val="28"/>
          <w:szCs w:val="28"/>
        </w:rPr>
        <w:t>й</w:t>
      </w:r>
      <w:r w:rsidRPr="00291785">
        <w:rPr>
          <w:rFonts w:ascii="TimesNewRomanPSMT" w:hAnsi="TimesNewRomanPSMT"/>
          <w:sz w:val="28"/>
          <w:szCs w:val="28"/>
        </w:rPr>
        <w:t xml:space="preserve"> логически</w:t>
      </w:r>
      <w:r>
        <w:rPr>
          <w:rFonts w:ascii="TimesNewRomanPSMT" w:hAnsi="TimesNewRomanPSMT"/>
          <w:sz w:val="28"/>
          <w:szCs w:val="28"/>
        </w:rPr>
        <w:t>й</w:t>
      </w:r>
      <w:r w:rsidRPr="00291785">
        <w:rPr>
          <w:rFonts w:ascii="TimesNewRomanPSMT" w:hAnsi="TimesNewRomanPSMT"/>
          <w:sz w:val="28"/>
          <w:szCs w:val="28"/>
        </w:rPr>
        <w:t xml:space="preserve"> фа</w:t>
      </w:r>
      <w:r>
        <w:rPr>
          <w:rFonts w:ascii="TimesNewRomanPSMT" w:hAnsi="TimesNewRomanPSMT"/>
          <w:sz w:val="28"/>
          <w:szCs w:val="28"/>
        </w:rPr>
        <w:t>йл</w:t>
      </w:r>
      <w:r w:rsidRPr="00291785">
        <w:rPr>
          <w:rFonts w:ascii="TimesNewRomanPSMT" w:hAnsi="TimesNewRomanPSMT"/>
          <w:sz w:val="28"/>
          <w:szCs w:val="28"/>
        </w:rPr>
        <w:t>) — выделяемые пользователем логически связанные группы данных или блоки управляюще</w:t>
      </w:r>
      <w:r>
        <w:rPr>
          <w:rFonts w:ascii="TimesNewRomanPSMT" w:hAnsi="TimesNewRomanPSMT"/>
          <w:sz w:val="28"/>
          <w:szCs w:val="28"/>
        </w:rPr>
        <w:t>й</w:t>
      </w:r>
      <w:r w:rsidRPr="00291785">
        <w:rPr>
          <w:rFonts w:ascii="TimesNewRomanPSMT" w:hAnsi="TimesNewRomanPSMT"/>
          <w:sz w:val="28"/>
          <w:szCs w:val="28"/>
        </w:rPr>
        <w:t xml:space="preserve"> информации, которые поддерживаются внутри продукта и обслуживаются через внешние вводы</w:t>
      </w:r>
      <w:r>
        <w:rPr>
          <w:rFonts w:ascii="TimesNewRomanPSMT" w:hAnsi="TimesNewRomanPSMT"/>
          <w:sz w:val="28"/>
          <w:szCs w:val="28"/>
        </w:rPr>
        <w:t>.</w:t>
      </w:r>
    </w:p>
    <w:p w14:paraId="1EC16933" w14:textId="2C62EF2E" w:rsidR="00291785" w:rsidRDefault="00291785" w:rsidP="00952FFB">
      <w:pPr>
        <w:pStyle w:val="a4"/>
        <w:rPr>
          <w:rFonts w:ascii="TimesNewRomanPSMT" w:hAnsi="TimesNewRomanPSMT"/>
          <w:sz w:val="28"/>
          <w:szCs w:val="28"/>
        </w:rPr>
      </w:pPr>
      <w:r w:rsidRPr="00E417D9">
        <w:rPr>
          <w:rFonts w:ascii="TimesNewRomanPSMT" w:hAnsi="TimesNewRomanPSMT"/>
          <w:b/>
          <w:sz w:val="28"/>
          <w:szCs w:val="28"/>
          <w:lang w:val="en-US"/>
        </w:rPr>
        <w:t>EIF</w:t>
      </w:r>
      <w:r w:rsidRPr="00291785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(</w:t>
      </w:r>
      <w:r w:rsidRPr="00291785">
        <w:rPr>
          <w:rFonts w:ascii="TimesNewRomanPSMT" w:hAnsi="TimesNewRomanPSMT"/>
          <w:sz w:val="28"/>
          <w:szCs w:val="28"/>
        </w:rPr>
        <w:t>Внешни</w:t>
      </w:r>
      <w:r>
        <w:rPr>
          <w:rFonts w:ascii="TimesNewRomanPSMT" w:hAnsi="TimesNewRomanPSMT"/>
          <w:sz w:val="28"/>
          <w:szCs w:val="28"/>
        </w:rPr>
        <w:t>й</w:t>
      </w:r>
      <w:r w:rsidRPr="00291785">
        <w:rPr>
          <w:rFonts w:ascii="TimesNewRomanPSMT" w:hAnsi="TimesNewRomanPSMT"/>
          <w:sz w:val="28"/>
          <w:szCs w:val="28"/>
        </w:rPr>
        <w:t xml:space="preserve"> интерф</w:t>
      </w:r>
      <w:r>
        <w:rPr>
          <w:rFonts w:ascii="TimesNewRomanPSMT" w:hAnsi="TimesNewRomanPSMT"/>
          <w:sz w:val="28"/>
          <w:szCs w:val="28"/>
        </w:rPr>
        <w:t>ей</w:t>
      </w:r>
      <w:r w:rsidRPr="00291785">
        <w:rPr>
          <w:rFonts w:ascii="TimesNewRomanPSMT" w:hAnsi="TimesNewRomanPSMT"/>
          <w:sz w:val="28"/>
          <w:szCs w:val="28"/>
        </w:rPr>
        <w:t>сны</w:t>
      </w:r>
      <w:r>
        <w:rPr>
          <w:rFonts w:ascii="TimesNewRomanPSMT" w:hAnsi="TimesNewRomanPSMT"/>
          <w:sz w:val="28"/>
          <w:szCs w:val="28"/>
        </w:rPr>
        <w:t xml:space="preserve">й </w:t>
      </w:r>
      <w:r w:rsidRPr="00291785">
        <w:rPr>
          <w:rFonts w:ascii="TimesNewRomanPSMT" w:hAnsi="TimesNewRomanPSMT"/>
          <w:sz w:val="28"/>
          <w:szCs w:val="28"/>
        </w:rPr>
        <w:t>фа</w:t>
      </w:r>
      <w:r>
        <w:rPr>
          <w:rFonts w:ascii="TimesNewRomanPSMT" w:hAnsi="TimesNewRomanPSMT"/>
          <w:sz w:val="28"/>
          <w:szCs w:val="28"/>
        </w:rPr>
        <w:t>йл</w:t>
      </w:r>
      <w:r w:rsidRPr="00291785">
        <w:rPr>
          <w:rFonts w:ascii="TimesNewRomanPSMT" w:hAnsi="TimesNewRomanPSMT"/>
          <w:sz w:val="28"/>
          <w:szCs w:val="28"/>
        </w:rPr>
        <w:t>) — выделяемые пользователем логически связанные группы данных или блоки управляюще</w:t>
      </w:r>
      <w:r>
        <w:rPr>
          <w:rFonts w:ascii="TimesNewRomanPSMT" w:hAnsi="TimesNewRomanPSMT"/>
          <w:sz w:val="28"/>
          <w:szCs w:val="28"/>
        </w:rPr>
        <w:t>й</w:t>
      </w:r>
      <w:r w:rsidRPr="00291785">
        <w:rPr>
          <w:rFonts w:ascii="TimesNewRomanPSMT" w:hAnsi="TimesNewRomanPSMT"/>
          <w:sz w:val="28"/>
          <w:szCs w:val="28"/>
        </w:rPr>
        <w:t xml:space="preserve"> информации, на которые ссылается продукт, но которые поддерживаются вне продукта</w:t>
      </w:r>
    </w:p>
    <w:p w14:paraId="6A7E93A5" w14:textId="682C67ED" w:rsidR="002E327D" w:rsidRDefault="002E327D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 нашем приложении используются 4 внутренних файла</w:t>
      </w:r>
      <w:r w:rsidR="001541C1">
        <w:rPr>
          <w:rFonts w:ascii="TimesNewRomanPSMT" w:hAnsi="TimesNewRomanPSMT"/>
          <w:sz w:val="28"/>
          <w:szCs w:val="28"/>
        </w:rPr>
        <w:t>: таблица с логинами и паролями,</w:t>
      </w:r>
      <w:r>
        <w:rPr>
          <w:rFonts w:ascii="TimesNewRomanPSMT" w:hAnsi="TimesNewRomanPSMT"/>
          <w:sz w:val="28"/>
          <w:szCs w:val="28"/>
        </w:rPr>
        <w:t xml:space="preserve"> таблица с типом заявки, име</w:t>
      </w:r>
      <w:r w:rsidR="001541C1">
        <w:rPr>
          <w:rFonts w:ascii="TimesNewRomanPSMT" w:hAnsi="TimesNewRomanPSMT"/>
          <w:sz w:val="28"/>
          <w:szCs w:val="28"/>
        </w:rPr>
        <w:t>нем бумаги, ценой и количеством,</w:t>
      </w:r>
      <w:r>
        <w:rPr>
          <w:rFonts w:ascii="TimesNewRomanPSMT" w:hAnsi="TimesNewRomanPSMT"/>
          <w:sz w:val="28"/>
          <w:szCs w:val="28"/>
        </w:rPr>
        <w:t xml:space="preserve"> таблица с названием бумаги. Также существует одна внешняя таблица с информацией о бирже с названием бумаги, ценой и изменением.</w:t>
      </w:r>
    </w:p>
    <w:p w14:paraId="7896D586" w14:textId="4D8A738F" w:rsidR="00A00AFC" w:rsidRDefault="00A00AFC" w:rsidP="00952FFB">
      <w:pPr>
        <w:pStyle w:val="a4"/>
        <w:rPr>
          <w:rFonts w:ascii="TimesNewRomanPSMT" w:hAnsi="TimesNewRomanPSMT"/>
          <w:sz w:val="28"/>
          <w:szCs w:val="28"/>
        </w:rPr>
      </w:pPr>
    </w:p>
    <w:p w14:paraId="538014C8" w14:textId="0012F689" w:rsidR="00A00AFC" w:rsidRDefault="00A00AFC" w:rsidP="00952FFB">
      <w:pPr>
        <w:pStyle w:val="a4"/>
        <w:rPr>
          <w:rFonts w:ascii="TimesNewRomanPSMT" w:hAnsi="TimesNewRomanPSMT"/>
          <w:sz w:val="28"/>
          <w:szCs w:val="28"/>
        </w:rPr>
      </w:pPr>
    </w:p>
    <w:p w14:paraId="72889B31" w14:textId="77777777" w:rsidR="00911259" w:rsidRPr="00291785" w:rsidRDefault="00911259" w:rsidP="00952FFB">
      <w:pPr>
        <w:pStyle w:val="a4"/>
        <w:rPr>
          <w:rFonts w:ascii="TimesNewRomanPSMT" w:hAnsi="TimesNewRomanPSMT"/>
          <w:sz w:val="28"/>
          <w:szCs w:val="28"/>
        </w:rPr>
      </w:pPr>
    </w:p>
    <w:p w14:paraId="6EB262C7" w14:textId="6092A633" w:rsidR="00952FFB" w:rsidRPr="00291785" w:rsidRDefault="00163C7B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Вычислим </w:t>
      </w:r>
      <w:r w:rsidRPr="00E417D9">
        <w:rPr>
          <w:rFonts w:ascii="TimesNewRomanPSMT" w:hAnsi="TimesNewRomanPSMT"/>
          <w:b/>
          <w:sz w:val="28"/>
          <w:szCs w:val="28"/>
          <w:lang w:val="en-US"/>
        </w:rPr>
        <w:t>EI</w:t>
      </w:r>
      <w:r w:rsidR="002E327D">
        <w:rPr>
          <w:rFonts w:ascii="TimesNewRomanPSMT" w:hAnsi="TimesNewRomanPSMT"/>
          <w:sz w:val="28"/>
          <w:szCs w:val="28"/>
        </w:rPr>
        <w:t xml:space="preserve"> </w:t>
      </w:r>
      <w:r w:rsidR="002E327D" w:rsidRPr="00952FFB">
        <w:rPr>
          <w:rFonts w:ascii="TimesNewRomanPSMT" w:hAnsi="TimesNewRomanPSMT"/>
          <w:sz w:val="28"/>
          <w:szCs w:val="28"/>
        </w:rPr>
        <w:t>(Внешни</w:t>
      </w:r>
      <w:r w:rsidR="002E327D">
        <w:rPr>
          <w:rFonts w:ascii="TimesNewRomanPSMT" w:hAnsi="TimesNewRomanPSMT"/>
          <w:sz w:val="28"/>
          <w:szCs w:val="28"/>
        </w:rPr>
        <w:t>й</w:t>
      </w:r>
      <w:r w:rsidR="002E327D" w:rsidRPr="00952FFB">
        <w:rPr>
          <w:rFonts w:ascii="TimesNewRomanPSMT" w:hAnsi="TimesNewRomanPSMT"/>
          <w:sz w:val="28"/>
          <w:szCs w:val="28"/>
        </w:rPr>
        <w:t xml:space="preserve"> ввод)</w:t>
      </w:r>
      <w:r w:rsidRPr="00291785">
        <w:rPr>
          <w:rFonts w:ascii="TimesNewRomanPSMT" w:hAnsi="TimesNewRomanPSMT"/>
          <w:sz w:val="28"/>
          <w:szCs w:val="28"/>
        </w:rPr>
        <w:t>:</w:t>
      </w:r>
    </w:p>
    <w:p w14:paraId="1BE31E9D" w14:textId="7205EC3A" w:rsidR="00163C7B" w:rsidRDefault="00163C7B" w:rsidP="00163C7B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Добавить бумагу</w:t>
      </w:r>
      <w:r w:rsidRPr="00163C7B">
        <w:rPr>
          <w:rFonts w:ascii="TimesNewRomanPSMT" w:hAnsi="TimesNewRomanPSMT"/>
          <w:sz w:val="28"/>
          <w:szCs w:val="28"/>
        </w:rPr>
        <w:t>:</w:t>
      </w:r>
      <w:r w:rsidRPr="00163C7B">
        <w:rPr>
          <w:rFonts w:ascii="TimesNewRomanPSMT" w:hAnsi="TimesNewRomanPSMT"/>
          <w:sz w:val="28"/>
          <w:szCs w:val="28"/>
        </w:rPr>
        <w:br/>
      </w:r>
      <w:r w:rsidRPr="00163C7B">
        <w:rPr>
          <w:rFonts w:ascii="TimesNewRomanPSMT" w:hAnsi="TimesNewRomanPSMT"/>
          <w:sz w:val="28"/>
          <w:szCs w:val="28"/>
          <w:lang w:val="en-US"/>
        </w:rPr>
        <w:t>FTR</w:t>
      </w:r>
      <w:r w:rsidRPr="00163C7B">
        <w:rPr>
          <w:rFonts w:ascii="TimesNewRomanPSMT" w:hAnsi="TimesNewRomanPSMT"/>
          <w:sz w:val="28"/>
          <w:szCs w:val="28"/>
        </w:rPr>
        <w:t xml:space="preserve"> = 1 (</w:t>
      </w:r>
      <w:r>
        <w:rPr>
          <w:rFonts w:ascii="TimesNewRomanPSMT" w:hAnsi="TimesNewRomanPSMT"/>
          <w:sz w:val="28"/>
          <w:szCs w:val="28"/>
        </w:rPr>
        <w:t>ссылается на один внутренний логический файл</w:t>
      </w:r>
      <w:r w:rsidRPr="00163C7B">
        <w:rPr>
          <w:rFonts w:ascii="TimesNewRomanPSMT" w:hAnsi="TimesNewRomanPSMT"/>
          <w:sz w:val="28"/>
          <w:szCs w:val="28"/>
        </w:rPr>
        <w:t>)</w:t>
      </w:r>
      <w:r w:rsidRPr="00163C7B">
        <w:rPr>
          <w:rFonts w:ascii="TimesNewRomanPSMT" w:hAnsi="TimesNewRomanPSMT"/>
          <w:sz w:val="28"/>
          <w:szCs w:val="28"/>
        </w:rPr>
        <w:br/>
      </w:r>
      <w:r w:rsidRPr="00163C7B">
        <w:rPr>
          <w:rFonts w:ascii="TimesNewRomanPSMT" w:hAnsi="TimesNewRomanPSMT"/>
          <w:sz w:val="28"/>
          <w:szCs w:val="28"/>
          <w:lang w:val="en-US"/>
        </w:rPr>
        <w:t>DET</w:t>
      </w:r>
      <w:r w:rsidRPr="00163C7B">
        <w:rPr>
          <w:rFonts w:ascii="TimesNewRomanPSMT" w:hAnsi="TimesNewRomanPSMT"/>
          <w:sz w:val="28"/>
          <w:szCs w:val="28"/>
        </w:rPr>
        <w:t xml:space="preserve"> = 2 </w:t>
      </w:r>
      <w:r>
        <w:rPr>
          <w:rFonts w:ascii="TimesNewRomanPSMT" w:hAnsi="TimesNewRomanPSMT"/>
          <w:sz w:val="28"/>
          <w:szCs w:val="28"/>
        </w:rPr>
        <w:t>(элементы данных: кнопка, название бумаги)</w:t>
      </w:r>
    </w:p>
    <w:p w14:paraId="556A018B" w14:textId="5EBFC3BB" w:rsidR="00163C7B" w:rsidRDefault="00163C7B" w:rsidP="00163C7B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Удалить заявку: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163C7B">
        <w:rPr>
          <w:rFonts w:ascii="TimesNewRomanPSMT" w:hAnsi="TimesNewRomanPSMT"/>
          <w:sz w:val="28"/>
          <w:szCs w:val="28"/>
        </w:rPr>
        <w:t xml:space="preserve"> = 1 (</w:t>
      </w:r>
      <w:r>
        <w:rPr>
          <w:rFonts w:ascii="TimesNewRomanPSMT" w:hAnsi="TimesNewRomanPSMT"/>
          <w:sz w:val="28"/>
          <w:szCs w:val="28"/>
        </w:rPr>
        <w:t>ссылается на один внутренний логический файл</w:t>
      </w:r>
      <w:r w:rsidRPr="00163C7B">
        <w:rPr>
          <w:rFonts w:ascii="TimesNewRomanPSMT" w:hAnsi="TimesNewRomanPSMT"/>
          <w:sz w:val="28"/>
          <w:szCs w:val="28"/>
        </w:rPr>
        <w:t>)</w:t>
      </w:r>
      <w:r w:rsidRPr="00163C7B"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163C7B">
        <w:rPr>
          <w:rFonts w:ascii="TimesNewRomanPSMT" w:hAnsi="TimesNewRomanPSMT"/>
          <w:sz w:val="28"/>
          <w:szCs w:val="28"/>
        </w:rPr>
        <w:t xml:space="preserve"> = 5</w:t>
      </w:r>
      <w:r>
        <w:rPr>
          <w:rFonts w:ascii="TimesNewRomanPSMT" w:hAnsi="TimesNewRomanPSMT"/>
          <w:sz w:val="28"/>
          <w:szCs w:val="28"/>
        </w:rPr>
        <w:t xml:space="preserve"> (элементы данных: тип, имя, цена, количество, кнопка)</w:t>
      </w:r>
    </w:p>
    <w:p w14:paraId="194D2917" w14:textId="51ED4BD6" w:rsidR="00291785" w:rsidRDefault="002662AA" w:rsidP="00291785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Изменить заявку: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="00291785">
        <w:rPr>
          <w:rFonts w:ascii="TimesNewRomanPSMT" w:hAnsi="TimesNewRomanPSMT"/>
          <w:sz w:val="28"/>
          <w:szCs w:val="28"/>
        </w:rPr>
        <w:t>1 (ссылается на один внутренний логический файл)</w:t>
      </w:r>
      <w:r w:rsidR="00291785">
        <w:rPr>
          <w:rFonts w:ascii="TimesNewRomanPSMT" w:hAnsi="TimesNewRomanPSMT"/>
          <w:sz w:val="28"/>
          <w:szCs w:val="28"/>
        </w:rPr>
        <w:br/>
      </w:r>
      <w:r w:rsidR="00291785">
        <w:rPr>
          <w:rFonts w:ascii="TimesNewRomanPSMT" w:hAnsi="TimesNewRomanPSMT"/>
          <w:sz w:val="28"/>
          <w:szCs w:val="28"/>
          <w:lang w:val="en-US"/>
        </w:rPr>
        <w:t>DET</w:t>
      </w:r>
      <w:r w:rsidR="00291785" w:rsidRPr="00291785">
        <w:rPr>
          <w:rFonts w:ascii="TimesNewRomanPSMT" w:hAnsi="TimesNewRomanPSMT"/>
          <w:sz w:val="28"/>
          <w:szCs w:val="28"/>
        </w:rPr>
        <w:t xml:space="preserve"> = 5 (</w:t>
      </w:r>
      <w:r w:rsidR="00291785">
        <w:rPr>
          <w:rFonts w:ascii="TimesNewRomanPSMT" w:hAnsi="TimesNewRomanPSMT"/>
          <w:sz w:val="28"/>
          <w:szCs w:val="28"/>
        </w:rPr>
        <w:t>элементы данных: тип, имя, цена, количество, кнопка</w:t>
      </w:r>
      <w:r w:rsidR="00291785" w:rsidRPr="00291785">
        <w:rPr>
          <w:rFonts w:ascii="TimesNewRomanPSMT" w:hAnsi="TimesNewRomanPSMT"/>
          <w:sz w:val="28"/>
          <w:szCs w:val="28"/>
        </w:rPr>
        <w:t>)</w:t>
      </w:r>
    </w:p>
    <w:p w14:paraId="20699D0E" w14:textId="77777777" w:rsidR="00291785" w:rsidRDefault="00291785" w:rsidP="00291785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Создать заявку: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1 (ссылается на один внутренний логический файл)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5 (</w:t>
      </w:r>
      <w:r>
        <w:rPr>
          <w:rFonts w:ascii="TimesNewRomanPSMT" w:hAnsi="TimesNewRomanPSMT"/>
          <w:sz w:val="28"/>
          <w:szCs w:val="28"/>
        </w:rPr>
        <w:t>элементы данных: тип, имя, цена, количество, кнопка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17832A5C" w14:textId="5679A67F" w:rsidR="00291785" w:rsidRPr="00291785" w:rsidRDefault="00291785" w:rsidP="00291785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- низкий</w:t>
      </w:r>
    </w:p>
    <w:p w14:paraId="0428E2D1" w14:textId="2F15DB3F" w:rsidR="00F452F8" w:rsidRPr="004E414D" w:rsidRDefault="00291785" w:rsidP="00291785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 w:rsidRPr="00E417D9">
        <w:rPr>
          <w:rFonts w:ascii="TimesNewRomanPSMT" w:hAnsi="TimesNewRomanPSMT"/>
          <w:b/>
          <w:sz w:val="28"/>
          <w:szCs w:val="28"/>
          <w:lang w:val="en-US"/>
        </w:rPr>
        <w:t>EO</w:t>
      </w:r>
      <w:r w:rsidR="002E327D">
        <w:rPr>
          <w:rFonts w:ascii="TimesNewRomanPSMT" w:hAnsi="TimesNewRomanPSMT"/>
          <w:sz w:val="28"/>
          <w:szCs w:val="28"/>
        </w:rPr>
        <w:t xml:space="preserve"> </w:t>
      </w:r>
      <w:r w:rsidR="002E327D" w:rsidRPr="00952FFB">
        <w:rPr>
          <w:rFonts w:ascii="TimesNewRomanPSMT" w:hAnsi="TimesNewRomanPSMT"/>
          <w:sz w:val="28"/>
          <w:szCs w:val="28"/>
        </w:rPr>
        <w:t>(Внешни</w:t>
      </w:r>
      <w:r w:rsidR="002E327D">
        <w:rPr>
          <w:rFonts w:ascii="TimesNewRomanPSMT" w:hAnsi="TimesNewRomanPSMT"/>
          <w:sz w:val="28"/>
          <w:szCs w:val="28"/>
        </w:rPr>
        <w:t>й</w:t>
      </w:r>
      <w:r w:rsidR="002E327D" w:rsidRPr="00952FFB">
        <w:rPr>
          <w:rFonts w:ascii="TimesNewRomanPSMT" w:hAnsi="TimesNewRomanPSMT"/>
          <w:sz w:val="28"/>
          <w:szCs w:val="28"/>
        </w:rPr>
        <w:t xml:space="preserve"> </w:t>
      </w:r>
      <w:r w:rsidR="002E327D">
        <w:rPr>
          <w:rFonts w:ascii="TimesNewRomanPSMT" w:hAnsi="TimesNewRomanPSMT"/>
          <w:sz w:val="28"/>
          <w:szCs w:val="28"/>
        </w:rPr>
        <w:t>вывод</w:t>
      </w:r>
      <w:r w:rsidR="002E327D" w:rsidRPr="00952FFB">
        <w:rPr>
          <w:rFonts w:ascii="TimesNewRomanPSMT" w:hAnsi="TimesNewRomanPSMT"/>
          <w:sz w:val="28"/>
          <w:szCs w:val="28"/>
        </w:rPr>
        <w:t>)</w:t>
      </w:r>
      <w:r w:rsidRPr="004E414D">
        <w:rPr>
          <w:rFonts w:ascii="TimesNewRomanPSMT" w:hAnsi="TimesNewRomanPSMT"/>
          <w:sz w:val="28"/>
          <w:szCs w:val="28"/>
        </w:rPr>
        <w:t>:</w:t>
      </w:r>
    </w:p>
    <w:p w14:paraId="487C94C0" w14:textId="7F8AAC31" w:rsidR="00291785" w:rsidRDefault="00291785" w:rsidP="00291785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Вывод списка заявок: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1 (ссылается на один внутренний логический файл)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4</w:t>
      </w:r>
      <w:r w:rsidRPr="00291785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элементы данных: тип, имя, цена, количество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5B90E9CD" w14:textId="0927A9B4" w:rsidR="00291785" w:rsidRDefault="00291785" w:rsidP="00291785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Вывод биржевых сводок: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2 (ссылается на один внутренний логический файл и один внешний интерфейсный файл)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3</w:t>
      </w:r>
      <w:r w:rsidRPr="00291785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элементы данных: имя, цена, изменения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1605BB2C" w14:textId="3159038F" w:rsidR="00291785" w:rsidRDefault="00291785" w:rsidP="00291785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 w14:paraId="654AC1A1" w14:textId="172BBB6D" w:rsidR="00291785" w:rsidRPr="004E414D" w:rsidRDefault="00291785" w:rsidP="00291785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 w:rsidRPr="00E417D9">
        <w:rPr>
          <w:rFonts w:ascii="TimesNewRomanPSMT" w:hAnsi="TimesNewRomanPSMT"/>
          <w:b/>
          <w:sz w:val="28"/>
          <w:szCs w:val="28"/>
          <w:lang w:val="en-US"/>
        </w:rPr>
        <w:t>EQ</w:t>
      </w:r>
      <w:r w:rsidR="002E327D">
        <w:rPr>
          <w:rFonts w:ascii="TimesNewRomanPSMT" w:hAnsi="TimesNewRomanPSMT"/>
          <w:sz w:val="28"/>
          <w:szCs w:val="28"/>
        </w:rPr>
        <w:t xml:space="preserve"> </w:t>
      </w:r>
      <w:r w:rsidR="002E327D" w:rsidRPr="00952FFB">
        <w:rPr>
          <w:rFonts w:ascii="TimesNewRomanPSMT" w:hAnsi="TimesNewRomanPSMT"/>
          <w:sz w:val="28"/>
          <w:szCs w:val="28"/>
        </w:rPr>
        <w:t>(Внешни</w:t>
      </w:r>
      <w:r w:rsidR="002E327D">
        <w:rPr>
          <w:rFonts w:ascii="TimesNewRomanPSMT" w:hAnsi="TimesNewRomanPSMT"/>
          <w:sz w:val="28"/>
          <w:szCs w:val="28"/>
        </w:rPr>
        <w:t>й</w:t>
      </w:r>
      <w:r w:rsidR="002E327D" w:rsidRPr="00952FFB">
        <w:rPr>
          <w:rFonts w:ascii="TimesNewRomanPSMT" w:hAnsi="TimesNewRomanPSMT"/>
          <w:sz w:val="28"/>
          <w:szCs w:val="28"/>
        </w:rPr>
        <w:t xml:space="preserve"> запро</w:t>
      </w:r>
      <w:r w:rsidR="002E327D">
        <w:rPr>
          <w:rFonts w:ascii="TimesNewRomanPSMT" w:hAnsi="TimesNewRomanPSMT"/>
          <w:sz w:val="28"/>
          <w:szCs w:val="28"/>
        </w:rPr>
        <w:t>с</w:t>
      </w:r>
      <w:r w:rsidR="002E327D" w:rsidRPr="00952FFB">
        <w:rPr>
          <w:rFonts w:ascii="TimesNewRomanPSMT" w:hAnsi="TimesNewRomanPSMT"/>
          <w:sz w:val="28"/>
          <w:szCs w:val="28"/>
        </w:rPr>
        <w:t>)</w:t>
      </w:r>
      <w:r w:rsidRPr="004E414D">
        <w:rPr>
          <w:rFonts w:ascii="TimesNewRomanPSMT" w:hAnsi="TimesNewRomanPSMT"/>
          <w:sz w:val="28"/>
          <w:szCs w:val="28"/>
        </w:rPr>
        <w:t>:</w:t>
      </w:r>
    </w:p>
    <w:p w14:paraId="5ACACB00" w14:textId="5E990FD2" w:rsidR="00AF5137" w:rsidRDefault="00291785" w:rsidP="00AF5137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Внешний запрос на авторизацию</w:t>
      </w:r>
      <w:r>
        <w:rPr>
          <w:rFonts w:ascii="TimesNewRomanPSMT" w:hAnsi="TimesNewRomanPSMT"/>
          <w:sz w:val="28"/>
          <w:szCs w:val="28"/>
        </w:rPr>
        <w:br/>
      </w:r>
      <w:r w:rsidRPr="00291785"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1</w:t>
      </w:r>
      <w:r w:rsidRPr="00291785">
        <w:rPr>
          <w:rFonts w:ascii="TimesNewRomanPSMT" w:hAnsi="TimesNewRomanPSMT"/>
          <w:sz w:val="28"/>
          <w:szCs w:val="28"/>
        </w:rPr>
        <w:t xml:space="preserve"> (ссылается на один внутренний логический фай</w:t>
      </w:r>
      <w:r>
        <w:rPr>
          <w:rFonts w:ascii="TimesNewRomanPSMT" w:hAnsi="TimesNewRomanPSMT"/>
          <w:sz w:val="28"/>
          <w:szCs w:val="28"/>
        </w:rPr>
        <w:t>л</w:t>
      </w:r>
      <w:r w:rsidRPr="00291785">
        <w:rPr>
          <w:rFonts w:ascii="TimesNewRomanPSMT" w:hAnsi="TimesNewRomanPSMT"/>
          <w:sz w:val="28"/>
          <w:szCs w:val="28"/>
        </w:rPr>
        <w:t>)</w:t>
      </w:r>
      <w:r w:rsidRPr="00291785">
        <w:rPr>
          <w:rFonts w:ascii="TimesNewRomanPSMT" w:hAnsi="TimesNewRomanPSMT"/>
          <w:sz w:val="28"/>
          <w:szCs w:val="28"/>
        </w:rPr>
        <w:br/>
      </w:r>
      <w:r w:rsidRPr="00291785"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="00AF5137">
        <w:rPr>
          <w:rFonts w:ascii="TimesNewRomanPSMT" w:hAnsi="TimesNewRomanPSMT"/>
          <w:sz w:val="28"/>
          <w:szCs w:val="28"/>
        </w:rPr>
        <w:t>4</w:t>
      </w:r>
      <w:r w:rsidRPr="00291785">
        <w:rPr>
          <w:rFonts w:ascii="TimesNewRomanPSMT" w:hAnsi="TimesNewRomanPSMT"/>
          <w:sz w:val="28"/>
          <w:szCs w:val="28"/>
        </w:rPr>
        <w:t xml:space="preserve"> (элементы данных: </w:t>
      </w:r>
      <w:r w:rsidR="00AF5137">
        <w:rPr>
          <w:rFonts w:ascii="TimesNewRomanPSMT" w:hAnsi="TimesNewRomanPSMT"/>
          <w:sz w:val="28"/>
          <w:szCs w:val="28"/>
        </w:rPr>
        <w:t>логин, пароль, кнопка, флажок)</w:t>
      </w:r>
    </w:p>
    <w:p w14:paraId="3100CD72" w14:textId="13CB500D" w:rsidR="00AF5137" w:rsidRDefault="00AF5137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 w14:paraId="46F8334D" w14:textId="0B38381B" w:rsidR="00AF5137" w:rsidRPr="004E414D" w:rsidRDefault="00AF5137" w:rsidP="00AF5137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 w:rsidRPr="00E417D9">
        <w:rPr>
          <w:rFonts w:ascii="TimesNewRomanPSMT" w:hAnsi="TimesNewRomanPSMT"/>
          <w:b/>
          <w:sz w:val="28"/>
          <w:szCs w:val="28"/>
          <w:lang w:val="en-US"/>
        </w:rPr>
        <w:t>ILF</w:t>
      </w:r>
      <w:r w:rsidR="002E327D">
        <w:rPr>
          <w:rFonts w:ascii="TimesNewRomanPSMT" w:hAnsi="TimesNewRomanPSMT"/>
          <w:sz w:val="28"/>
          <w:szCs w:val="28"/>
        </w:rPr>
        <w:t xml:space="preserve"> </w:t>
      </w:r>
      <w:r w:rsidR="002E327D" w:rsidRPr="00291785">
        <w:rPr>
          <w:rFonts w:ascii="TimesNewRomanPSMT" w:hAnsi="TimesNewRomanPSMT"/>
          <w:sz w:val="28"/>
          <w:szCs w:val="28"/>
        </w:rPr>
        <w:t>(Внутренни</w:t>
      </w:r>
      <w:r w:rsidR="002E327D">
        <w:rPr>
          <w:rFonts w:ascii="TimesNewRomanPSMT" w:hAnsi="TimesNewRomanPSMT"/>
          <w:sz w:val="28"/>
          <w:szCs w:val="28"/>
        </w:rPr>
        <w:t>й</w:t>
      </w:r>
      <w:r w:rsidR="002E327D" w:rsidRPr="00291785">
        <w:rPr>
          <w:rFonts w:ascii="TimesNewRomanPSMT" w:hAnsi="TimesNewRomanPSMT"/>
          <w:sz w:val="28"/>
          <w:szCs w:val="28"/>
        </w:rPr>
        <w:t xml:space="preserve"> логически</w:t>
      </w:r>
      <w:r w:rsidR="002E327D">
        <w:rPr>
          <w:rFonts w:ascii="TimesNewRomanPSMT" w:hAnsi="TimesNewRomanPSMT"/>
          <w:sz w:val="28"/>
          <w:szCs w:val="28"/>
        </w:rPr>
        <w:t>й</w:t>
      </w:r>
      <w:r w:rsidR="002E327D" w:rsidRPr="00291785">
        <w:rPr>
          <w:rFonts w:ascii="TimesNewRomanPSMT" w:hAnsi="TimesNewRomanPSMT"/>
          <w:sz w:val="28"/>
          <w:szCs w:val="28"/>
        </w:rPr>
        <w:t xml:space="preserve"> фа</w:t>
      </w:r>
      <w:r w:rsidR="002E327D">
        <w:rPr>
          <w:rFonts w:ascii="TimesNewRomanPSMT" w:hAnsi="TimesNewRomanPSMT"/>
          <w:sz w:val="28"/>
          <w:szCs w:val="28"/>
        </w:rPr>
        <w:t>йл</w:t>
      </w:r>
      <w:r w:rsidR="002E327D" w:rsidRPr="00291785">
        <w:rPr>
          <w:rFonts w:ascii="TimesNewRomanPSMT" w:hAnsi="TimesNewRomanPSMT"/>
          <w:sz w:val="28"/>
          <w:szCs w:val="28"/>
        </w:rPr>
        <w:t>)</w:t>
      </w:r>
      <w:r w:rsidRPr="004E414D">
        <w:rPr>
          <w:rFonts w:ascii="TimesNewRomanPSMT" w:hAnsi="TimesNewRomanPSMT"/>
          <w:sz w:val="28"/>
          <w:szCs w:val="28"/>
        </w:rPr>
        <w:t>:</w:t>
      </w:r>
    </w:p>
    <w:p w14:paraId="35E78060" w14:textId="54992F9D" w:rsidR="00AF5137" w:rsidRDefault="00AF5137" w:rsidP="00AF5137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RET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Pr="00AF5137">
        <w:rPr>
          <w:rFonts w:ascii="TimesNewRomanPSMT" w:hAnsi="TimesNewRomanPSMT"/>
          <w:sz w:val="28"/>
          <w:szCs w:val="28"/>
        </w:rPr>
        <w:t>4</w:t>
      </w:r>
      <w:r>
        <w:rPr>
          <w:rFonts w:ascii="TimesNewRomanPSMT" w:hAnsi="TimesNewRomanPSMT"/>
          <w:sz w:val="28"/>
          <w:szCs w:val="28"/>
        </w:rPr>
        <w:t xml:space="preserve"> (различные типы элементов записи)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Pr="00AF5137">
        <w:rPr>
          <w:rFonts w:ascii="TimesNewRomanPSMT" w:hAnsi="TimesNewRomanPSMT"/>
          <w:sz w:val="28"/>
          <w:szCs w:val="28"/>
        </w:rPr>
        <w:t>4</w:t>
      </w:r>
      <w:r w:rsidRPr="00291785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различные типы элементов данных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12380C32" w14:textId="76840FDA" w:rsidR="00AF5137" w:rsidRDefault="00AF5137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</w:rPr>
        <w:t>У</w:t>
      </w:r>
      <w:r>
        <w:rPr>
          <w:rFonts w:ascii="TimesNewRomanPSMT" w:hAnsi="TimesNewRomanPSMT"/>
          <w:sz w:val="28"/>
          <w:szCs w:val="28"/>
        </w:rPr>
        <w:t xml:space="preserve">ровень сложности </w:t>
      </w:r>
      <w:r w:rsidR="00DF1254">
        <w:rPr>
          <w:rFonts w:ascii="TimesNewRomanPSMT" w:hAnsi="TimesNewRomanPSMT"/>
          <w:sz w:val="28"/>
          <w:szCs w:val="28"/>
        </w:rPr>
        <w:t>–</w:t>
      </w:r>
      <w:r>
        <w:rPr>
          <w:rFonts w:ascii="TimesNewRomanPSMT" w:hAnsi="TimesNewRomanPSMT"/>
          <w:sz w:val="28"/>
          <w:szCs w:val="28"/>
        </w:rPr>
        <w:t xml:space="preserve"> низкий</w:t>
      </w:r>
    </w:p>
    <w:p w14:paraId="275BB367" w14:textId="77777777" w:rsidR="00DF1254" w:rsidRPr="00025CD2" w:rsidRDefault="00DF1254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</w:p>
    <w:p w14:paraId="62AEFFC3" w14:textId="5CE73180" w:rsidR="00AF5137" w:rsidRPr="00AF5137" w:rsidRDefault="00AF5137" w:rsidP="00AF5137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Вычислим </w:t>
      </w:r>
      <w:r w:rsidRPr="00E417D9">
        <w:rPr>
          <w:rFonts w:ascii="TimesNewRomanPSMT" w:hAnsi="TimesNewRomanPSMT"/>
          <w:b/>
          <w:sz w:val="28"/>
          <w:szCs w:val="28"/>
          <w:lang w:val="en-US"/>
        </w:rPr>
        <w:t>EIF</w:t>
      </w:r>
      <w:r w:rsidR="002E327D">
        <w:rPr>
          <w:rFonts w:ascii="TimesNewRomanPSMT" w:hAnsi="TimesNewRomanPSMT"/>
          <w:sz w:val="28"/>
          <w:szCs w:val="28"/>
        </w:rPr>
        <w:t xml:space="preserve"> (</w:t>
      </w:r>
      <w:r w:rsidR="002E327D" w:rsidRPr="00291785">
        <w:rPr>
          <w:rFonts w:ascii="TimesNewRomanPSMT" w:hAnsi="TimesNewRomanPSMT"/>
          <w:sz w:val="28"/>
          <w:szCs w:val="28"/>
        </w:rPr>
        <w:t>Внешни</w:t>
      </w:r>
      <w:r w:rsidR="002E327D">
        <w:rPr>
          <w:rFonts w:ascii="TimesNewRomanPSMT" w:hAnsi="TimesNewRomanPSMT"/>
          <w:sz w:val="28"/>
          <w:szCs w:val="28"/>
        </w:rPr>
        <w:t>й</w:t>
      </w:r>
      <w:r w:rsidR="002E327D" w:rsidRPr="00291785">
        <w:rPr>
          <w:rFonts w:ascii="TimesNewRomanPSMT" w:hAnsi="TimesNewRomanPSMT"/>
          <w:sz w:val="28"/>
          <w:szCs w:val="28"/>
        </w:rPr>
        <w:t xml:space="preserve"> интерф</w:t>
      </w:r>
      <w:r w:rsidR="002E327D">
        <w:rPr>
          <w:rFonts w:ascii="TimesNewRomanPSMT" w:hAnsi="TimesNewRomanPSMT"/>
          <w:sz w:val="28"/>
          <w:szCs w:val="28"/>
        </w:rPr>
        <w:t>ей</w:t>
      </w:r>
      <w:r w:rsidR="002E327D" w:rsidRPr="00291785">
        <w:rPr>
          <w:rFonts w:ascii="TimesNewRomanPSMT" w:hAnsi="TimesNewRomanPSMT"/>
          <w:sz w:val="28"/>
          <w:szCs w:val="28"/>
        </w:rPr>
        <w:t>сны</w:t>
      </w:r>
      <w:r w:rsidR="002E327D">
        <w:rPr>
          <w:rFonts w:ascii="TimesNewRomanPSMT" w:hAnsi="TimesNewRomanPSMT"/>
          <w:sz w:val="28"/>
          <w:szCs w:val="28"/>
        </w:rPr>
        <w:t xml:space="preserve">й </w:t>
      </w:r>
      <w:r w:rsidR="002E327D" w:rsidRPr="00291785">
        <w:rPr>
          <w:rFonts w:ascii="TimesNewRomanPSMT" w:hAnsi="TimesNewRomanPSMT"/>
          <w:sz w:val="28"/>
          <w:szCs w:val="28"/>
        </w:rPr>
        <w:t>фа</w:t>
      </w:r>
      <w:r w:rsidR="002E327D">
        <w:rPr>
          <w:rFonts w:ascii="TimesNewRomanPSMT" w:hAnsi="TimesNewRomanPSMT"/>
          <w:sz w:val="28"/>
          <w:szCs w:val="28"/>
        </w:rPr>
        <w:t>йл</w:t>
      </w:r>
      <w:r w:rsidR="002E327D" w:rsidRPr="00291785">
        <w:rPr>
          <w:rFonts w:ascii="TimesNewRomanPSMT" w:hAnsi="TimesNewRomanPSMT"/>
          <w:sz w:val="28"/>
          <w:szCs w:val="28"/>
        </w:rPr>
        <w:t>)</w:t>
      </w:r>
      <w:r w:rsidRPr="00AF5137">
        <w:rPr>
          <w:rFonts w:ascii="TimesNewRomanPSMT" w:hAnsi="TimesNewRomanPSMT"/>
          <w:sz w:val="28"/>
          <w:szCs w:val="28"/>
        </w:rPr>
        <w:t>:</w:t>
      </w:r>
    </w:p>
    <w:p w14:paraId="2813BE8F" w14:textId="79394C4A" w:rsidR="00AF5137" w:rsidRDefault="00AF5137" w:rsidP="00AF5137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RET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Pr="00AF5137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 (различные типы элементов записи)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Pr="00AF5137">
        <w:rPr>
          <w:rFonts w:ascii="TimesNewRomanPSMT" w:hAnsi="TimesNewRomanPSMT"/>
          <w:sz w:val="28"/>
          <w:szCs w:val="28"/>
        </w:rPr>
        <w:t>3</w:t>
      </w:r>
      <w:r w:rsidRPr="00291785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различные типы элементов данных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26309D35" w14:textId="5B8397BE" w:rsidR="00AF5137" w:rsidRDefault="00AF5137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 w14:paraId="2F28C879" w14:textId="77777777" w:rsidR="00E417D9" w:rsidRDefault="00E417D9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</w:p>
    <w:p w14:paraId="2293A844" w14:textId="3519A51C" w:rsidR="00AF5137" w:rsidRDefault="00AF5137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На </w:t>
      </w:r>
      <w:r w:rsidR="00E417D9">
        <w:rPr>
          <w:rFonts w:ascii="TimesNewRomanPSMT" w:hAnsi="TimesNewRomanPSMT"/>
          <w:sz w:val="28"/>
          <w:szCs w:val="28"/>
        </w:rPr>
        <w:t>Р</w:t>
      </w:r>
      <w:r>
        <w:rPr>
          <w:rFonts w:ascii="TimesNewRomanPSMT" w:hAnsi="TimesNewRomanPSMT"/>
          <w:sz w:val="28"/>
          <w:szCs w:val="28"/>
        </w:rPr>
        <w:t>исунке 1 представлен результат</w:t>
      </w:r>
      <w:r w:rsidR="000C1851">
        <w:rPr>
          <w:rFonts w:ascii="TimesNewRomanPSMT" w:hAnsi="TimesNewRomanPSMT"/>
          <w:sz w:val="28"/>
          <w:szCs w:val="28"/>
        </w:rPr>
        <w:t xml:space="preserve">: </w:t>
      </w:r>
    </w:p>
    <w:p w14:paraId="29A85368" w14:textId="687E87C7" w:rsidR="000C1851" w:rsidRDefault="000C1851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Нормированное количество функциональных точек = </w:t>
      </w:r>
      <w:r w:rsidR="00E417D9">
        <w:rPr>
          <w:rFonts w:ascii="TimesNewRomanPSMT" w:hAnsi="TimesNewRomanPSMT"/>
          <w:sz w:val="28"/>
          <w:szCs w:val="28"/>
        </w:rPr>
        <w:t>50.47</w:t>
      </w:r>
    </w:p>
    <w:p w14:paraId="26CA9360" w14:textId="0008D365" w:rsidR="000C1851" w:rsidRDefault="000C1851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Количество функциональных точек = </w:t>
      </w:r>
      <w:r w:rsidR="00E417D9">
        <w:rPr>
          <w:rFonts w:ascii="TimesNewRomanPSMT" w:hAnsi="TimesNewRomanPSMT"/>
          <w:sz w:val="28"/>
          <w:szCs w:val="28"/>
        </w:rPr>
        <w:t>49</w:t>
      </w:r>
    </w:p>
    <w:p w14:paraId="56E32F31" w14:textId="2721A13A" w:rsidR="000C1851" w:rsidRDefault="000C1851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Коли</w:t>
      </w:r>
      <w:r w:rsidR="00E417D9">
        <w:rPr>
          <w:rFonts w:ascii="TimesNewRomanPSMT" w:hAnsi="TimesNewRomanPSMT"/>
          <w:sz w:val="28"/>
          <w:szCs w:val="28"/>
        </w:rPr>
        <w:t>чество строк исходного кода = 3219</w:t>
      </w:r>
    </w:p>
    <w:p w14:paraId="3EC2AAD8" w14:textId="3DDB3E73" w:rsidR="000C1851" w:rsidRDefault="00911259" w:rsidP="000C1851">
      <w:pPr>
        <w:pStyle w:val="a4"/>
        <w:ind w:left="720"/>
        <w:jc w:val="center"/>
        <w:rPr>
          <w:rFonts w:ascii="TimesNewRomanPSMT" w:hAnsi="TimesNewRomanPSMT"/>
          <w:sz w:val="28"/>
          <w:szCs w:val="28"/>
        </w:rPr>
      </w:pPr>
      <w:r w:rsidRPr="00911259">
        <w:rPr>
          <w:rFonts w:ascii="TimesNewRomanPSMT" w:hAnsi="TimesNewRomanPSMT"/>
          <w:noProof/>
          <w:sz w:val="28"/>
          <w:szCs w:val="28"/>
        </w:rPr>
        <w:drawing>
          <wp:inline distT="0" distB="0" distL="0" distR="0" wp14:anchorId="1EF7A62F" wp14:editId="5B0318AB">
            <wp:extent cx="5490360" cy="212543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360" cy="212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51">
        <w:rPr>
          <w:rFonts w:ascii="TimesNewRomanPSMT" w:hAnsi="TimesNewRomanPSMT"/>
          <w:sz w:val="28"/>
          <w:szCs w:val="28"/>
        </w:rPr>
        <w:br/>
        <w:t>Рис.1 – Метод функциональных точек</w:t>
      </w:r>
    </w:p>
    <w:p w14:paraId="54C679C3" w14:textId="5032E2F8" w:rsidR="002F60C1" w:rsidRDefault="002F60C1" w:rsidP="00E417D9">
      <w:pPr>
        <w:pStyle w:val="a4"/>
        <w:rPr>
          <w:rFonts w:ascii="TimesNewRomanPSMT" w:hAnsi="TimesNewRomanPSMT"/>
          <w:sz w:val="28"/>
          <w:szCs w:val="28"/>
        </w:rPr>
      </w:pPr>
    </w:p>
    <w:p w14:paraId="1736E506" w14:textId="28921A8F" w:rsidR="002F60C1" w:rsidRDefault="002F60C1" w:rsidP="002F60C1">
      <w:pPr>
        <w:pStyle w:val="a4"/>
        <w:rPr>
          <w:rFonts w:ascii="TimesNewRomanPSMT" w:hAnsi="TimesNewRomanPSMT"/>
          <w:b/>
          <w:bCs/>
          <w:sz w:val="28"/>
          <w:szCs w:val="28"/>
        </w:rPr>
      </w:pPr>
      <w:r w:rsidRPr="002F60C1">
        <w:rPr>
          <w:rFonts w:ascii="TimesNewRomanPSMT" w:hAnsi="TimesNewRomanPSMT"/>
          <w:b/>
          <w:bCs/>
          <w:sz w:val="28"/>
          <w:szCs w:val="28"/>
        </w:rPr>
        <w:t xml:space="preserve">Оценка по методике </w:t>
      </w:r>
      <w:r w:rsidRPr="002F60C1">
        <w:rPr>
          <w:rFonts w:ascii="TimesNewRomanPSMT" w:hAnsi="TimesNewRomanPSMT"/>
          <w:b/>
          <w:bCs/>
          <w:sz w:val="28"/>
          <w:szCs w:val="28"/>
          <w:lang w:val="en-US"/>
        </w:rPr>
        <w:t>COCOMO</w:t>
      </w:r>
      <w:r w:rsidRPr="002F60C1">
        <w:rPr>
          <w:rFonts w:ascii="TimesNewRomanPSMT" w:hAnsi="TimesNewRomanPSMT"/>
          <w:b/>
          <w:bCs/>
          <w:sz w:val="28"/>
          <w:szCs w:val="28"/>
        </w:rPr>
        <w:t xml:space="preserve"> </w:t>
      </w:r>
      <w:r w:rsidRPr="002F60C1">
        <w:rPr>
          <w:rFonts w:ascii="TimesNewRomanPSMT" w:hAnsi="TimesNewRomanPSMT"/>
          <w:b/>
          <w:bCs/>
          <w:sz w:val="28"/>
          <w:szCs w:val="28"/>
          <w:lang w:val="en-US"/>
        </w:rPr>
        <w:t>II</w:t>
      </w:r>
      <w:r w:rsidRPr="002F60C1">
        <w:rPr>
          <w:rFonts w:ascii="TimesNewRomanPSMT" w:hAnsi="TimesNewRomanPSMT"/>
          <w:b/>
          <w:bCs/>
          <w:sz w:val="28"/>
          <w:szCs w:val="28"/>
        </w:rPr>
        <w:t>:</w:t>
      </w:r>
    </w:p>
    <w:p w14:paraId="0811ABC8" w14:textId="4012CDB9" w:rsidR="002F60C1" w:rsidRDefault="002F60C1" w:rsidP="002F60C1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Определим показатели проекта:</w:t>
      </w:r>
    </w:p>
    <w:p w14:paraId="2C6B0694" w14:textId="55AC75C3" w:rsidR="002F60C1" w:rsidRDefault="002F60C1" w:rsidP="002F60C1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Новизна проекта (</w:t>
      </w:r>
      <w:r>
        <w:rPr>
          <w:rFonts w:ascii="TimesNewRomanPSMT" w:hAnsi="TimesNewRomanPSMT"/>
          <w:sz w:val="28"/>
          <w:szCs w:val="28"/>
          <w:lang w:val="en-US"/>
        </w:rPr>
        <w:t>PREC</w:t>
      </w:r>
      <w:r>
        <w:rPr>
          <w:rFonts w:ascii="TimesNewRomanPSMT" w:hAnsi="TimesNewRomanPSMT"/>
          <w:sz w:val="28"/>
          <w:szCs w:val="28"/>
        </w:rPr>
        <w:t>)</w:t>
      </w:r>
      <w:r w:rsidRPr="002F60C1"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</w:rPr>
        <w:t>полное отсутстви</w:t>
      </w:r>
      <w:r>
        <w:rPr>
          <w:rFonts w:ascii="TimesNewRomanPSMT" w:hAnsi="TimesNewRomanPSMT" w:hint="eastAsia"/>
          <w:sz w:val="28"/>
          <w:szCs w:val="28"/>
        </w:rPr>
        <w:t>е</w:t>
      </w:r>
      <w:r>
        <w:rPr>
          <w:rFonts w:ascii="TimesNewRomanPSMT" w:hAnsi="TimesNewRomanPSMT"/>
          <w:sz w:val="28"/>
          <w:szCs w:val="28"/>
        </w:rPr>
        <w:t xml:space="preserve"> прецедентов, полностью непредсказуемый проект (т.к. была сформирована новая команда разработчиков, только </w:t>
      </w:r>
      <w:r w:rsidR="00A466F8">
        <w:rPr>
          <w:rFonts w:ascii="TimesNewRomanPSMT" w:hAnsi="TimesNewRomanPSMT"/>
          <w:sz w:val="28"/>
          <w:szCs w:val="28"/>
        </w:rPr>
        <w:t>отдельные члены имели некоторый опыт создания систем подобного типа</w:t>
      </w:r>
      <w:r>
        <w:rPr>
          <w:rFonts w:ascii="TimesNewRomanPSMT" w:hAnsi="TimesNewRomanPSMT"/>
          <w:sz w:val="28"/>
          <w:szCs w:val="28"/>
        </w:rPr>
        <w:t>)</w:t>
      </w:r>
    </w:p>
    <w:p w14:paraId="542E9BFF" w14:textId="6A3B14D4" w:rsidR="00A466F8" w:rsidRDefault="00A466F8" w:rsidP="002F60C1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Гибкость процесса разработки (</w:t>
      </w:r>
      <w:r>
        <w:rPr>
          <w:rFonts w:ascii="TimesNewRomanPSMT" w:hAnsi="TimesNewRomanPSMT"/>
          <w:sz w:val="28"/>
          <w:szCs w:val="28"/>
          <w:lang w:val="en-US"/>
        </w:rPr>
        <w:t>FLEX</w:t>
      </w:r>
      <w:r>
        <w:rPr>
          <w:rFonts w:ascii="TimesNewRomanPSMT" w:hAnsi="TimesNewRomanPSMT"/>
          <w:sz w:val="28"/>
          <w:szCs w:val="28"/>
        </w:rPr>
        <w:t>) – большей часть согласованный процесс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(график жесткий, точной регламентации нет)</w:t>
      </w:r>
    </w:p>
    <w:p w14:paraId="779AFAAE" w14:textId="344EE2C3" w:rsidR="00A466F8" w:rsidRDefault="00A466F8" w:rsidP="002F60C1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Разрешение рисков в архитектуре системы (</w:t>
      </w:r>
      <w:r>
        <w:rPr>
          <w:rFonts w:ascii="TimesNewRomanPSMT" w:hAnsi="TimesNewRomanPSMT"/>
          <w:sz w:val="28"/>
          <w:szCs w:val="28"/>
          <w:lang w:val="en-US"/>
        </w:rPr>
        <w:t>RESL</w:t>
      </w:r>
      <w:r>
        <w:rPr>
          <w:rFonts w:ascii="TimesNewRomanPSMT" w:hAnsi="TimesNewRomanPSMT"/>
          <w:sz w:val="28"/>
          <w:szCs w:val="28"/>
        </w:rPr>
        <w:t>)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–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некоторое (40%)</w:t>
      </w:r>
    </w:p>
    <w:p w14:paraId="515E1F1E" w14:textId="6F9BED9C" w:rsidR="00A466F8" w:rsidRDefault="00A466F8" w:rsidP="002F60C1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Сплоченность команды (</w:t>
      </w:r>
      <w:r>
        <w:rPr>
          <w:rFonts w:ascii="TimesNewRomanPSMT" w:hAnsi="TimesNewRomanPSMT"/>
          <w:sz w:val="28"/>
          <w:szCs w:val="28"/>
          <w:lang w:val="en-US"/>
        </w:rPr>
        <w:t>TEAM</w:t>
      </w:r>
      <w:r>
        <w:rPr>
          <w:rFonts w:ascii="TimesNewRomanPSMT" w:hAnsi="TimesNewRomanPSMT"/>
          <w:sz w:val="28"/>
          <w:szCs w:val="28"/>
        </w:rPr>
        <w:t>) – некоторая согласованность (команд новая, но были проведены определенные мероприятия по сплочению)</w:t>
      </w:r>
    </w:p>
    <w:p w14:paraId="79212FA0" w14:textId="65E0B76D" w:rsidR="00A01FFA" w:rsidRPr="00E417D9" w:rsidRDefault="00A466F8" w:rsidP="00A01FFA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развития процесса разработки (</w:t>
      </w:r>
      <w:r>
        <w:rPr>
          <w:rFonts w:ascii="TimesNewRomanPSMT" w:hAnsi="TimesNewRomanPSMT"/>
          <w:sz w:val="28"/>
          <w:szCs w:val="28"/>
          <w:lang w:val="en-US"/>
        </w:rPr>
        <w:t>PMAT</w:t>
      </w:r>
      <w:r>
        <w:rPr>
          <w:rFonts w:ascii="TimesNewRomanPSMT" w:hAnsi="TimesNewRomanPSMT"/>
          <w:sz w:val="28"/>
          <w:szCs w:val="28"/>
        </w:rPr>
        <w:t>)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–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уровень 1+ (только начинают внедрять)</w:t>
      </w:r>
    </w:p>
    <w:p w14:paraId="1E5FB88B" w14:textId="514D6D5E" w:rsidR="00A01FFA" w:rsidRDefault="00E417D9" w:rsidP="00A01FFA">
      <w:pPr>
        <w:pStyle w:val="a4"/>
        <w:ind w:left="36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>На Р</w:t>
      </w:r>
      <w:r w:rsidR="00A01FFA">
        <w:rPr>
          <w:rFonts w:ascii="TimesNewRomanPSMT" w:hAnsi="TimesNewRomanPSMT"/>
          <w:sz w:val="28"/>
          <w:szCs w:val="28"/>
        </w:rPr>
        <w:t>исунке 2 показан результат расчёта показателя степени:</w:t>
      </w:r>
    </w:p>
    <w:p w14:paraId="2FA24328" w14:textId="7CACBA3F" w:rsidR="00A01FFA" w:rsidRPr="00A01FFA" w:rsidRDefault="00A01FFA" w:rsidP="00A01FFA">
      <w:pPr>
        <w:pStyle w:val="a4"/>
        <w:ind w:left="36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p</w:t>
      </w:r>
      <w:r w:rsidRPr="004E414D">
        <w:rPr>
          <w:rFonts w:ascii="TimesNewRomanPSMT" w:hAnsi="TimesNewRomanPSMT"/>
          <w:sz w:val="28"/>
          <w:szCs w:val="28"/>
        </w:rPr>
        <w:t xml:space="preserve"> = 1.2</w:t>
      </w:r>
      <w:r>
        <w:rPr>
          <w:rFonts w:ascii="TimesNewRomanPSMT" w:hAnsi="TimesNewRomanPSMT"/>
          <w:sz w:val="28"/>
          <w:szCs w:val="28"/>
        </w:rPr>
        <w:t>317</w:t>
      </w:r>
    </w:p>
    <w:p w14:paraId="1DFEF100" w14:textId="52DA4833" w:rsidR="00A466F8" w:rsidRDefault="00A01FFA" w:rsidP="00A466F8">
      <w:pPr>
        <w:pStyle w:val="a4"/>
        <w:jc w:val="center"/>
        <w:rPr>
          <w:rFonts w:ascii="TimesNewRomanPSMT" w:hAnsi="TimesNewRomanPSMT"/>
          <w:sz w:val="28"/>
          <w:szCs w:val="28"/>
        </w:rPr>
      </w:pPr>
      <w:r w:rsidRPr="00A01FFA">
        <w:rPr>
          <w:rFonts w:ascii="TimesNewRomanPSMT" w:hAnsi="TimesNewRomanPSMT"/>
          <w:noProof/>
          <w:sz w:val="28"/>
          <w:szCs w:val="28"/>
        </w:rPr>
        <w:drawing>
          <wp:inline distT="0" distB="0" distL="0" distR="0" wp14:anchorId="1B10C0AB" wp14:editId="7F4E9EA1">
            <wp:extent cx="3737616" cy="18070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972" cy="183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6F8">
        <w:rPr>
          <w:rFonts w:ascii="TimesNewRomanPSMT" w:hAnsi="TimesNewRomanPSMT"/>
          <w:sz w:val="28"/>
          <w:szCs w:val="28"/>
        </w:rPr>
        <w:br/>
        <w:t>Рис.</w:t>
      </w:r>
      <w:r>
        <w:rPr>
          <w:rFonts w:ascii="TimesNewRomanPSMT" w:hAnsi="TimesNewRomanPSMT"/>
          <w:sz w:val="28"/>
          <w:szCs w:val="28"/>
        </w:rPr>
        <w:t>2 – Факторы показателя степени модели</w:t>
      </w:r>
    </w:p>
    <w:p w14:paraId="538567D3" w14:textId="77777777" w:rsidR="003901C8" w:rsidRDefault="003901C8" w:rsidP="00A01FFA">
      <w:pPr>
        <w:pStyle w:val="a4"/>
        <w:rPr>
          <w:rFonts w:ascii="TimesNewRomanPSMT" w:hAnsi="TimesNewRomanPSMT"/>
          <w:sz w:val="28"/>
          <w:szCs w:val="28"/>
        </w:rPr>
      </w:pPr>
    </w:p>
    <w:p w14:paraId="3C6A6CAC" w14:textId="48880D0D" w:rsidR="00A01FFA" w:rsidRPr="00E417D9" w:rsidRDefault="00E417D9" w:rsidP="00A01FFA">
      <w:pPr>
        <w:pStyle w:val="a4"/>
        <w:rPr>
          <w:rFonts w:ascii="TimesNewRomanPSMT" w:hAnsi="TimesNewRomanPSMT"/>
          <w:b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</w:rPr>
        <w:t>М</w:t>
      </w:r>
      <w:r w:rsidR="003901C8" w:rsidRPr="00E417D9">
        <w:rPr>
          <w:rFonts w:ascii="TimesNewRomanPSMT" w:hAnsi="TimesNewRomanPSMT"/>
          <w:b/>
          <w:sz w:val="28"/>
          <w:szCs w:val="28"/>
        </w:rPr>
        <w:t xml:space="preserve">одель </w:t>
      </w:r>
      <w:r w:rsidR="00EF62E1">
        <w:rPr>
          <w:rFonts w:ascii="TimesNewRomanPSMT" w:hAnsi="TimesNewRomanPSMT"/>
          <w:b/>
          <w:sz w:val="28"/>
          <w:szCs w:val="28"/>
        </w:rPr>
        <w:t>композиции приложения</w:t>
      </w:r>
    </w:p>
    <w:p w14:paraId="011C0534" w14:textId="4D17B077" w:rsidR="003901C8" w:rsidRDefault="003901C8" w:rsidP="003901C8">
      <w:pPr>
        <w:pStyle w:val="a4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авторизации – 3 простых поля и 1 средней сложности (обращение к БД)</w:t>
      </w:r>
    </w:p>
    <w:p w14:paraId="7BE16AFE" w14:textId="77777777" w:rsidR="003901C8" w:rsidRDefault="003901C8" w:rsidP="003901C8">
      <w:pPr>
        <w:pStyle w:val="a4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биржевых сводок - 3 простых поля и 1 средней сложности (обращение к БД)</w:t>
      </w:r>
    </w:p>
    <w:p w14:paraId="3F341678" w14:textId="02CEA5E4" w:rsidR="003901C8" w:rsidRDefault="003901C8" w:rsidP="003901C8">
      <w:pPr>
        <w:pStyle w:val="a4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Страница заявок - 1 простое поле и </w:t>
      </w:r>
      <w:r w:rsidR="00735E1E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 средней сложности (обращение к БД)</w:t>
      </w:r>
    </w:p>
    <w:p w14:paraId="790CD699" w14:textId="63791768" w:rsidR="00735E1E" w:rsidRDefault="00735E1E" w:rsidP="00735E1E">
      <w:pPr>
        <w:pStyle w:val="a4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новой заявки - 4 простых поля и 1 средней сложности (обращение к БД)</w:t>
      </w:r>
    </w:p>
    <w:p w14:paraId="6E4681C7" w14:textId="0E448568" w:rsidR="00735E1E" w:rsidRDefault="00735E1E" w:rsidP="00735E1E">
      <w:pPr>
        <w:pStyle w:val="a4"/>
        <w:ind w:left="360"/>
        <w:rPr>
          <w:rFonts w:ascii="TimesNewRomanPSMT" w:hAnsi="TimesNewRomanPSMT"/>
          <w:sz w:val="28"/>
          <w:szCs w:val="28"/>
        </w:rPr>
      </w:pPr>
      <w:r w:rsidRPr="00EF62E1">
        <w:rPr>
          <w:rFonts w:ascii="TimesNewRomanPSMT" w:hAnsi="TimesNewRomanPSMT"/>
          <w:b/>
          <w:sz w:val="28"/>
          <w:szCs w:val="28"/>
        </w:rPr>
        <w:t>Итого: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br/>
        <w:t>Простые поля = 11</w:t>
      </w:r>
      <w:r>
        <w:rPr>
          <w:rFonts w:ascii="TimesNewRomanPSMT" w:hAnsi="TimesNewRomanPSMT"/>
          <w:sz w:val="28"/>
          <w:szCs w:val="28"/>
        </w:rPr>
        <w:br/>
        <w:t>Средней сложности = 5</w:t>
      </w:r>
      <w:r>
        <w:rPr>
          <w:rFonts w:ascii="TimesNewRomanPSMT" w:hAnsi="TimesNewRomanPSMT"/>
          <w:sz w:val="28"/>
          <w:szCs w:val="28"/>
        </w:rPr>
        <w:br/>
        <w:t>Также имеются 2 модуля, написанные на ЯП третьего поколения.</w:t>
      </w:r>
      <w:r>
        <w:rPr>
          <w:rFonts w:ascii="TimesNewRomanPSMT" w:hAnsi="TimesNewRomanPSMT"/>
          <w:sz w:val="28"/>
          <w:szCs w:val="28"/>
        </w:rPr>
        <w:br/>
        <w:t>Повторное использование = 0</w:t>
      </w:r>
      <w:r w:rsidRPr="00735E1E">
        <w:rPr>
          <w:rFonts w:ascii="TimesNewRomanPSMT" w:hAnsi="TimesNewRomanPSMT"/>
          <w:sz w:val="28"/>
          <w:szCs w:val="28"/>
        </w:rPr>
        <w:t>%</w:t>
      </w:r>
      <w:r>
        <w:rPr>
          <w:rFonts w:ascii="TimesNewRomanPSMT" w:hAnsi="TimesNewRomanPSMT"/>
          <w:sz w:val="28"/>
          <w:szCs w:val="28"/>
        </w:rPr>
        <w:br/>
        <w:t>Опытность команды – низкая</w:t>
      </w:r>
    </w:p>
    <w:p w14:paraId="30768F41" w14:textId="7574ACE3" w:rsidR="00735E1E" w:rsidRDefault="00735E1E" w:rsidP="00735E1E">
      <w:pPr>
        <w:pStyle w:val="a4"/>
        <w:ind w:left="36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Результат работы программы представлен на </w:t>
      </w:r>
      <w:r w:rsidR="00EF62E1">
        <w:rPr>
          <w:rFonts w:ascii="TimesNewRomanPSMT" w:hAnsi="TimesNewRomanPSMT"/>
          <w:sz w:val="28"/>
          <w:szCs w:val="28"/>
        </w:rPr>
        <w:t>Р</w:t>
      </w:r>
      <w:r>
        <w:rPr>
          <w:rFonts w:ascii="TimesNewRomanPSMT" w:hAnsi="TimesNewRomanPSMT"/>
          <w:sz w:val="28"/>
          <w:szCs w:val="28"/>
        </w:rPr>
        <w:t>исунке 3.</w:t>
      </w:r>
    </w:p>
    <w:p w14:paraId="415B4122" w14:textId="11D858D3" w:rsidR="00735E1E" w:rsidRPr="00735E1E" w:rsidRDefault="005D470B" w:rsidP="00735E1E">
      <w:pPr>
        <w:pStyle w:val="a4"/>
        <w:ind w:left="36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pict w14:anchorId="63ED8F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39.55pt">
            <v:imagedata r:id="rId8" o:title="2c_lHKEu6NSUHWqzdIAqNy5p3W-sG5-2m-F37yKNyxOUdtNX0vbXcZVzkvjpE58V5YyLcaOioopgjOeXvWfwxXOk" cropright="25174f"/>
          </v:shape>
        </w:pict>
      </w:r>
      <w:r w:rsidR="00735E1E">
        <w:rPr>
          <w:rFonts w:ascii="TimesNewRomanPSMT" w:hAnsi="TimesNewRomanPSMT"/>
          <w:sz w:val="28"/>
          <w:szCs w:val="28"/>
        </w:rPr>
        <w:br/>
        <w:t>Рис.3 – Модель композиции приложения</w:t>
      </w:r>
    </w:p>
    <w:p w14:paraId="2284533C" w14:textId="77777777" w:rsidR="00EF62E1" w:rsidRDefault="00EF62E1" w:rsidP="00735E1E">
      <w:pPr>
        <w:pStyle w:val="a4"/>
        <w:rPr>
          <w:rFonts w:ascii="TimesNewRomanPSMT" w:hAnsi="TimesNewRomanPSMT"/>
          <w:sz w:val="28"/>
          <w:szCs w:val="28"/>
        </w:rPr>
      </w:pPr>
    </w:p>
    <w:p w14:paraId="632F4BED" w14:textId="192F2401" w:rsidR="00AF5137" w:rsidRDefault="00EF62E1" w:rsidP="00735E1E">
      <w:pPr>
        <w:pStyle w:val="a4"/>
        <w:rPr>
          <w:rFonts w:ascii="TimesNewRomanPSMT" w:hAnsi="TimesNewRomanPSMT"/>
          <w:sz w:val="28"/>
          <w:szCs w:val="28"/>
        </w:rPr>
      </w:pPr>
      <w:r w:rsidRPr="00EF62E1">
        <w:rPr>
          <w:rFonts w:ascii="TimesNewRomanPSMT" w:hAnsi="TimesNewRomanPSMT"/>
          <w:b/>
          <w:sz w:val="28"/>
          <w:szCs w:val="28"/>
        </w:rPr>
        <w:t>М</w:t>
      </w:r>
      <w:r w:rsidR="00CC786E" w:rsidRPr="00EF62E1">
        <w:rPr>
          <w:rFonts w:ascii="TimesNewRomanPSMT" w:hAnsi="TimesNewRomanPSMT"/>
          <w:b/>
          <w:sz w:val="28"/>
          <w:szCs w:val="28"/>
        </w:rPr>
        <w:t>одель ранней разработки архитектуры</w:t>
      </w:r>
    </w:p>
    <w:p w14:paraId="6F2718D5" w14:textId="759F45DD" w:rsidR="00CC786E" w:rsidRPr="00CC786E" w:rsidRDefault="00CC786E" w:rsidP="00735E1E">
      <w:pPr>
        <w:pStyle w:val="a4"/>
        <w:rPr>
          <w:rFonts w:ascii="TimesNewRomanPSMT" w:hAnsi="TimesNewRomanPSMT"/>
          <w:sz w:val="28"/>
          <w:szCs w:val="28"/>
        </w:rPr>
      </w:pPr>
      <w:r w:rsidRPr="00EF62E1">
        <w:rPr>
          <w:rFonts w:ascii="TimesNewRomanPSMT" w:hAnsi="TimesNewRomanPSMT"/>
          <w:b/>
          <w:sz w:val="28"/>
          <w:szCs w:val="28"/>
          <w:lang w:val="en-US"/>
        </w:rPr>
        <w:t>PERS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возможности персонала</w:t>
      </w:r>
      <w:r w:rsidRPr="00CC786E">
        <w:rPr>
          <w:rFonts w:ascii="TimesNewRomanPSMT" w:hAnsi="TimesNewRomanPSMT"/>
          <w:sz w:val="28"/>
          <w:szCs w:val="28"/>
        </w:rPr>
        <w:t xml:space="preserve">) - </w:t>
      </w:r>
      <w:r>
        <w:rPr>
          <w:rFonts w:ascii="TimesNewRomanPSMT" w:hAnsi="TimesNewRomanPSMT"/>
          <w:sz w:val="28"/>
          <w:szCs w:val="28"/>
        </w:rPr>
        <w:t>номинальный</w:t>
      </w:r>
      <w:r w:rsidRPr="00CC786E">
        <w:rPr>
          <w:rFonts w:ascii="TimesNewRomanPSMT" w:hAnsi="TimesNewRomanPSMT"/>
          <w:sz w:val="28"/>
          <w:szCs w:val="28"/>
        </w:rPr>
        <w:br/>
      </w:r>
      <w:r w:rsidRPr="00EF62E1">
        <w:rPr>
          <w:rFonts w:ascii="TimesNewRomanPSMT" w:hAnsi="TimesNewRomanPSMT"/>
          <w:b/>
          <w:sz w:val="28"/>
          <w:szCs w:val="28"/>
          <w:lang w:val="en-US"/>
        </w:rPr>
        <w:t>RCPX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надежность и уровень сложности разрабатываемой системы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очень высокий</w:t>
      </w:r>
      <w:r w:rsidRPr="00CC786E">
        <w:rPr>
          <w:rFonts w:ascii="TimesNewRomanPSMT" w:hAnsi="TimesNewRomanPSMT"/>
          <w:sz w:val="28"/>
          <w:szCs w:val="28"/>
        </w:rPr>
        <w:br/>
      </w:r>
      <w:r w:rsidRPr="00EF62E1">
        <w:rPr>
          <w:rFonts w:ascii="TimesNewRomanPSMT" w:hAnsi="TimesNewRomanPSMT"/>
          <w:b/>
          <w:sz w:val="28"/>
          <w:szCs w:val="28"/>
          <w:lang w:val="en-US"/>
        </w:rPr>
        <w:t>RUSE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повторное использование компонентов</w:t>
      </w:r>
      <w:r w:rsidRPr="00CC786E">
        <w:rPr>
          <w:rFonts w:ascii="TimesNewRomanPSMT" w:hAnsi="TimesNewRomanPSMT"/>
          <w:sz w:val="28"/>
          <w:szCs w:val="28"/>
        </w:rPr>
        <w:t xml:space="preserve">) - </w:t>
      </w:r>
      <w:r>
        <w:rPr>
          <w:rFonts w:ascii="TimesNewRomanPSMT" w:hAnsi="TimesNewRomanPSMT"/>
          <w:sz w:val="28"/>
          <w:szCs w:val="28"/>
        </w:rPr>
        <w:t>низкий</w:t>
      </w:r>
      <w:r w:rsidRPr="00CC786E">
        <w:rPr>
          <w:rFonts w:ascii="TimesNewRomanPSMT" w:hAnsi="TimesNewRomanPSMT"/>
          <w:sz w:val="28"/>
          <w:szCs w:val="28"/>
        </w:rPr>
        <w:br/>
      </w:r>
      <w:r w:rsidRPr="00EF62E1">
        <w:rPr>
          <w:rFonts w:ascii="TimesNewRomanPSMT" w:hAnsi="TimesNewRomanPSMT"/>
          <w:b/>
          <w:sz w:val="28"/>
          <w:szCs w:val="28"/>
          <w:lang w:val="en-US"/>
        </w:rPr>
        <w:t>PDIF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сложность платформы разработки</w:t>
      </w:r>
      <w:r w:rsidRPr="00CC786E">
        <w:rPr>
          <w:rFonts w:ascii="TimesNewRomanPSMT" w:hAnsi="TimesNewRomanPSMT"/>
          <w:sz w:val="28"/>
          <w:szCs w:val="28"/>
        </w:rPr>
        <w:t xml:space="preserve">) - </w:t>
      </w:r>
      <w:r>
        <w:rPr>
          <w:rFonts w:ascii="TimesNewRomanPSMT" w:hAnsi="TimesNewRomanPSMT"/>
          <w:sz w:val="28"/>
          <w:szCs w:val="28"/>
        </w:rPr>
        <w:t>высокий</w:t>
      </w:r>
      <w:r w:rsidRPr="00CC786E">
        <w:rPr>
          <w:rFonts w:ascii="TimesNewRomanPSMT" w:hAnsi="TimesNewRomanPSMT"/>
          <w:sz w:val="28"/>
          <w:szCs w:val="28"/>
        </w:rPr>
        <w:br/>
      </w:r>
      <w:r w:rsidRPr="00EF62E1">
        <w:rPr>
          <w:rFonts w:ascii="TimesNewRomanPSMT" w:hAnsi="TimesNewRomanPSMT"/>
          <w:b/>
          <w:sz w:val="28"/>
          <w:szCs w:val="28"/>
          <w:lang w:val="en-US"/>
        </w:rPr>
        <w:t>PREX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опыт персонал</w:t>
      </w:r>
      <w:r w:rsidRPr="00CC786E">
        <w:rPr>
          <w:rFonts w:ascii="TimesNewRomanPSMT" w:hAnsi="TimesNewRomanPSMT"/>
          <w:sz w:val="28"/>
          <w:szCs w:val="28"/>
        </w:rPr>
        <w:t xml:space="preserve">) - </w:t>
      </w:r>
      <w:r>
        <w:rPr>
          <w:rFonts w:ascii="TimesNewRomanPSMT" w:hAnsi="TimesNewRomanPSMT"/>
          <w:sz w:val="28"/>
          <w:szCs w:val="28"/>
        </w:rPr>
        <w:t>низкий</w:t>
      </w:r>
      <w:r w:rsidRPr="00CC786E">
        <w:rPr>
          <w:rFonts w:ascii="TimesNewRomanPSMT" w:hAnsi="TimesNewRomanPSMT"/>
          <w:sz w:val="28"/>
          <w:szCs w:val="28"/>
        </w:rPr>
        <w:br/>
      </w:r>
      <w:r w:rsidRPr="00EF62E1">
        <w:rPr>
          <w:rFonts w:ascii="TimesNewRomanPSMT" w:hAnsi="TimesNewRomanPSMT"/>
          <w:b/>
          <w:sz w:val="28"/>
          <w:szCs w:val="28"/>
          <w:lang w:val="en-US"/>
        </w:rPr>
        <w:t>FCIL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средства поддержки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очень высокий</w:t>
      </w:r>
      <w:r w:rsidRPr="00CC786E">
        <w:rPr>
          <w:rFonts w:ascii="TimesNewRomanPSMT" w:hAnsi="TimesNewRomanPSMT"/>
          <w:sz w:val="28"/>
          <w:szCs w:val="28"/>
        </w:rPr>
        <w:br/>
      </w:r>
      <w:r w:rsidRPr="00EF62E1">
        <w:rPr>
          <w:rFonts w:ascii="TimesNewRomanPSMT" w:hAnsi="TimesNewRomanPSMT"/>
          <w:b/>
          <w:sz w:val="28"/>
          <w:szCs w:val="28"/>
          <w:lang w:val="en-US"/>
        </w:rPr>
        <w:t>SCED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график работ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очень высокий</w:t>
      </w:r>
      <w:r>
        <w:rPr>
          <w:rFonts w:ascii="TimesNewRomanPSMT" w:hAnsi="TimesNewRomanPSMT"/>
          <w:sz w:val="28"/>
          <w:szCs w:val="28"/>
        </w:rPr>
        <w:br/>
      </w:r>
      <w:r w:rsidRPr="00EF62E1">
        <w:rPr>
          <w:rFonts w:ascii="TimesNewRomanPSMT" w:hAnsi="TimesNewRomanPSMT"/>
          <w:b/>
          <w:sz w:val="28"/>
          <w:szCs w:val="28"/>
          <w:lang w:val="en-US"/>
        </w:rPr>
        <w:t>KSLOC</w:t>
      </w:r>
      <w:r w:rsidRPr="00CC786E">
        <w:rPr>
          <w:rFonts w:ascii="TimesNewRomanPSMT" w:hAnsi="TimesNewRomanPSMT"/>
          <w:sz w:val="28"/>
          <w:szCs w:val="28"/>
        </w:rPr>
        <w:t xml:space="preserve"> = 4 (</w:t>
      </w:r>
      <w:r>
        <w:rPr>
          <w:rFonts w:ascii="TimesNewRomanPSMT" w:hAnsi="TimesNewRomanPSMT"/>
          <w:sz w:val="28"/>
          <w:szCs w:val="28"/>
        </w:rPr>
        <w:t>из метода функциональных точек</w:t>
      </w:r>
      <w:r w:rsidRPr="00CC786E">
        <w:rPr>
          <w:rFonts w:ascii="TimesNewRomanPSMT" w:hAnsi="TimesNewRomanPSMT"/>
          <w:sz w:val="28"/>
          <w:szCs w:val="28"/>
        </w:rPr>
        <w:t>)</w:t>
      </w:r>
    </w:p>
    <w:p w14:paraId="537A90D6" w14:textId="38DF7ADD" w:rsidR="0051304C" w:rsidRDefault="00CC786E" w:rsidP="00735E1E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Результаты расчетов представлены на</w:t>
      </w:r>
      <w:r w:rsidR="0051304C">
        <w:rPr>
          <w:rFonts w:ascii="TimesNewRomanPSMT" w:hAnsi="TimesNewRomanPSMT"/>
          <w:sz w:val="28"/>
          <w:szCs w:val="28"/>
        </w:rPr>
        <w:t xml:space="preserve"> </w:t>
      </w:r>
      <w:r w:rsidR="00EF62E1">
        <w:rPr>
          <w:rFonts w:ascii="TimesNewRomanPSMT" w:hAnsi="TimesNewRomanPSMT"/>
          <w:sz w:val="28"/>
          <w:szCs w:val="28"/>
        </w:rPr>
        <w:t>Р</w:t>
      </w:r>
      <w:r w:rsidR="0051304C">
        <w:rPr>
          <w:rFonts w:ascii="TimesNewRomanPSMT" w:hAnsi="TimesNewRomanPSMT"/>
          <w:sz w:val="28"/>
          <w:szCs w:val="28"/>
        </w:rPr>
        <w:t>исунке 4.</w:t>
      </w:r>
    </w:p>
    <w:p w14:paraId="51AD3A76" w14:textId="207C4A96" w:rsidR="009C4364" w:rsidRDefault="005D470B" w:rsidP="0051304C">
      <w:pPr>
        <w:pStyle w:val="a4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lastRenderedPageBreak/>
        <w:pict w14:anchorId="0837D6E4">
          <v:shape id="_x0000_i1041" type="#_x0000_t75" style="width:182.55pt;height:239.55pt;mso-position-horizontal:absolute;mso-position-horizontal-relative:text;mso-position-vertical:bottom;mso-position-vertical-relative:text;mso-width-relative:page;mso-height-relative:page">
            <v:imagedata r:id="rId8" o:title="2c_lHKEu6NSUHWqzdIAqNy5p3W-sG5-2m-F37yKNyxOUdtNX0vbXcZVzkvjpE58V5YyLcaOioopgjOeXvWfwxXOk" cropleft="39948f"/>
          </v:shape>
        </w:pict>
      </w:r>
      <w:r w:rsidR="0051304C">
        <w:rPr>
          <w:rFonts w:ascii="TimesNewRomanPSMT" w:hAnsi="TimesNewRomanPSMT"/>
          <w:sz w:val="28"/>
          <w:szCs w:val="28"/>
        </w:rPr>
        <w:br/>
        <w:t>Рис.4 – Модель ранней разработки архитектуры</w:t>
      </w:r>
    </w:p>
    <w:p w14:paraId="49075AA2" w14:textId="77777777" w:rsidR="009C4364" w:rsidRDefault="009C4364" w:rsidP="0051304C">
      <w:pPr>
        <w:pStyle w:val="a4"/>
        <w:jc w:val="center"/>
        <w:rPr>
          <w:rFonts w:ascii="TimesNewRomanPSMT" w:hAnsi="TimesNewRomanPSMT"/>
          <w:sz w:val="28"/>
          <w:szCs w:val="28"/>
        </w:rPr>
      </w:pPr>
    </w:p>
    <w:p w14:paraId="3C56013B" w14:textId="77777777" w:rsidR="009C4364" w:rsidRDefault="009C4364" w:rsidP="009C4364">
      <w:pPr>
        <w:pStyle w:val="a4"/>
        <w:rPr>
          <w:rFonts w:ascii="TimesNewRomanPSMT" w:hAnsi="TimesNewRomanPSMT"/>
          <w:b/>
          <w:bCs/>
          <w:sz w:val="28"/>
          <w:szCs w:val="28"/>
        </w:rPr>
      </w:pPr>
      <w:r w:rsidRPr="009C4364">
        <w:rPr>
          <w:rFonts w:ascii="TimesNewRomanPSMT" w:hAnsi="TimesNewRomanPSMT"/>
          <w:b/>
          <w:bCs/>
          <w:sz w:val="28"/>
          <w:szCs w:val="28"/>
        </w:rPr>
        <w:t>Вывод:</w:t>
      </w:r>
    </w:p>
    <w:p w14:paraId="24C8CB72" w14:textId="2A255E2C" w:rsidR="009C4364" w:rsidRDefault="009C4364" w:rsidP="009C4364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работы был разработан инструмент для определения трудозатрат и времени разработки проекта методом COCOMO2. Также, был выполнен анализ выданного задания, а именно:</w:t>
      </w:r>
    </w:p>
    <w:p w14:paraId="46319AB2" w14:textId="7BCBC5C5" w:rsidR="009C4364" w:rsidRDefault="009C4364" w:rsidP="009C4364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рассчитаны функциональные точки</w:t>
      </w:r>
      <w:r w:rsidR="001977B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088709" w14:textId="536F0AC8" w:rsidR="009C4364" w:rsidRDefault="009C4364" w:rsidP="009C4364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рассчитан показатель степени модели (p)</w:t>
      </w:r>
      <w:r w:rsidR="001977B1" w:rsidRPr="001977B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316571" w14:textId="65FD6A01" w:rsidR="009C4364" w:rsidRDefault="009C4364" w:rsidP="009C4364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определены факторы, влияющие на показатель степени</w:t>
      </w:r>
      <w:r w:rsidR="001977B1" w:rsidRPr="001977B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0DA5F2" w14:textId="0214DDB3" w:rsidR="009C4364" w:rsidRDefault="009C4364" w:rsidP="009C4364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 расчет трудозатрат и времени по модели ранней разработки архитектуры приложения и модели композиции приложения</w:t>
      </w:r>
      <w:r w:rsidR="001977B1" w:rsidRPr="001977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F37BAE" w14:textId="77777777" w:rsidR="001977B1" w:rsidRDefault="001977B1" w:rsidP="009C43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74B4E2" w14:textId="55959212" w:rsidR="00F452F8" w:rsidRPr="00CC7B5C" w:rsidRDefault="009C4364" w:rsidP="00CC7B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было выяснено, что модель композиции приложения дает более оптимистичный прогноз, по сравнению с моделью ранней архитектуры приложения.</w:t>
      </w:r>
      <w:bookmarkStart w:id="0" w:name="_GoBack"/>
      <w:bookmarkEnd w:id="0"/>
    </w:p>
    <w:sectPr w:rsidR="00F452F8" w:rsidRPr="00CC7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﷽﷽﷽﷽﷽﷽﷽﷽ĝތ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85931"/>
    <w:multiLevelType w:val="multilevel"/>
    <w:tmpl w:val="CD56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F463B"/>
    <w:multiLevelType w:val="hybridMultilevel"/>
    <w:tmpl w:val="27E6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671E4"/>
    <w:multiLevelType w:val="hybridMultilevel"/>
    <w:tmpl w:val="005AE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53473"/>
    <w:multiLevelType w:val="hybridMultilevel"/>
    <w:tmpl w:val="41CE0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97A31"/>
    <w:multiLevelType w:val="multilevel"/>
    <w:tmpl w:val="D2CEAB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E958AB"/>
    <w:multiLevelType w:val="hybridMultilevel"/>
    <w:tmpl w:val="C6289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19"/>
    <w:rsid w:val="00025CD2"/>
    <w:rsid w:val="000C1851"/>
    <w:rsid w:val="001541C1"/>
    <w:rsid w:val="00163C7B"/>
    <w:rsid w:val="001977B1"/>
    <w:rsid w:val="002662AA"/>
    <w:rsid w:val="00291785"/>
    <w:rsid w:val="002E327D"/>
    <w:rsid w:val="002F60C1"/>
    <w:rsid w:val="003901C8"/>
    <w:rsid w:val="00477F12"/>
    <w:rsid w:val="004E414D"/>
    <w:rsid w:val="0051304C"/>
    <w:rsid w:val="005D470B"/>
    <w:rsid w:val="00675311"/>
    <w:rsid w:val="00735E1E"/>
    <w:rsid w:val="007B457C"/>
    <w:rsid w:val="00804846"/>
    <w:rsid w:val="00873619"/>
    <w:rsid w:val="00911259"/>
    <w:rsid w:val="00952FFB"/>
    <w:rsid w:val="009C4364"/>
    <w:rsid w:val="00A00AFC"/>
    <w:rsid w:val="00A01FFA"/>
    <w:rsid w:val="00A466F8"/>
    <w:rsid w:val="00AF5137"/>
    <w:rsid w:val="00C776AE"/>
    <w:rsid w:val="00CC786E"/>
    <w:rsid w:val="00CC7B5C"/>
    <w:rsid w:val="00DF1254"/>
    <w:rsid w:val="00E417D9"/>
    <w:rsid w:val="00EF62E1"/>
    <w:rsid w:val="00F4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6260"/>
  <w15:chartTrackingRefBased/>
  <w15:docId w15:val="{045A3AC9-539E-2742-8136-D8D5E0DF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619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61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4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User</cp:lastModifiedBy>
  <cp:revision>22</cp:revision>
  <dcterms:created xsi:type="dcterms:W3CDTF">2021-04-19T23:57:00Z</dcterms:created>
  <dcterms:modified xsi:type="dcterms:W3CDTF">2022-04-25T16:46:00Z</dcterms:modified>
</cp:coreProperties>
</file>