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2EC215" w14:textId="57F12FA4" w:rsidR="008033CF" w:rsidRDefault="00E31D7A">
      <w:r w:rsidRPr="00B104B9">
        <w:rPr>
          <w:highlight w:val="green"/>
        </w:rPr>
        <w:t>Сети Петри</w:t>
      </w:r>
    </w:p>
    <w:p w14:paraId="5ABD92A0" w14:textId="7B2AED49" w:rsidR="00E31D7A" w:rsidRDefault="00E31D7A">
      <w:r>
        <w:t>Маркировка</w:t>
      </w:r>
      <w:r w:rsidR="004F6780">
        <w:t xml:space="preserve"> </w:t>
      </w:r>
      <w:r w:rsidR="004F6780">
        <w:t>— это размещение по позициям сети Петри фишек, изображаемых на графе сети Петри точками. Фишки используются для определения выполнения сети Петри. Количество фишек в позиции при 2 Переход и его входные и выходные места. выполнении сети Петри может изменяться от 0 до бесконечности.</w:t>
      </w:r>
    </w:p>
    <w:p w14:paraId="26418BFA" w14:textId="2ACABC1B" w:rsidR="00236AB7" w:rsidRDefault="00E31D7A">
      <w:r>
        <w:t>Тупиковая ситуация это</w:t>
      </w:r>
      <w:r w:rsidR="004F6780">
        <w:t xml:space="preserve"> – невозможен ни один переход, все «ждут»</w:t>
      </w:r>
    </w:p>
    <w:p w14:paraId="42717E93" w14:textId="2AD3EE34" w:rsidR="002F02ED" w:rsidRDefault="00236AB7">
      <w:r>
        <w:t xml:space="preserve">Матрица инцидентности это - </w:t>
      </w:r>
      <w:r w:rsidR="00511232">
        <w:t>дуги задаются матрицами инцедентности</w:t>
      </w:r>
    </w:p>
    <w:p w14:paraId="4735BE1D" w14:textId="56D4F2BF" w:rsidR="00511232" w:rsidRDefault="00E31D7A">
      <w:r>
        <w:br/>
      </w:r>
      <w:r w:rsidRPr="006510DF">
        <w:rPr>
          <w:highlight w:val="green"/>
        </w:rPr>
        <w:t>Типовые мат схемы</w:t>
      </w:r>
      <w:r>
        <w:br/>
      </w:r>
      <w:r>
        <w:br/>
        <w:t>Какие? Основное назначение.</w:t>
      </w:r>
    </w:p>
    <w:p w14:paraId="5AF28D1F" w14:textId="69344AED" w:rsidR="00E31D7A" w:rsidRDefault="00511232">
      <w:r w:rsidRPr="00511232">
        <w:drawing>
          <wp:inline distT="0" distB="0" distL="0" distR="0" wp14:anchorId="162B44CF" wp14:editId="16C97133">
            <wp:extent cx="4643562" cy="1631575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164" cy="163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D7A">
        <w:br/>
        <w:t>Как делали классификацию? По процессам функционирования</w:t>
      </w:r>
    </w:p>
    <w:p w14:paraId="7BBB28C3" w14:textId="7748F0F0" w:rsidR="00511232" w:rsidRDefault="00511232"/>
    <w:p w14:paraId="44502C47" w14:textId="26FD5912" w:rsidR="00071099" w:rsidRDefault="00071099">
      <w:r>
        <w:t xml:space="preserve">Объект или процесс функционирования сводится к конкретному классу задач. P, Q - схемы относятся к P-net, CP-net У А - схем основная операция </w:t>
      </w:r>
      <w:r w:rsidR="000B0DD3">
        <w:t>— это</w:t>
      </w:r>
      <w:r>
        <w:t xml:space="preserve"> декомпозиция.</w:t>
      </w:r>
    </w:p>
    <w:p w14:paraId="2F0F6F98" w14:textId="574A4EEC" w:rsidR="00E31D7A" w:rsidRDefault="00B104B9">
      <w:r>
        <w:t>Какие осн (08 22)</w:t>
      </w:r>
    </w:p>
    <w:p w14:paraId="26405C78" w14:textId="32FADF40" w:rsidR="002D03A0" w:rsidRDefault="002D03A0" w:rsidP="002D03A0">
      <w:r>
        <w:t>Что такое вероятностный автомат? Почему он называется вероятностным?</w:t>
      </w:r>
    </w:p>
    <w:p w14:paraId="5D5368A0" w14:textId="1EF3D7D3" w:rsidR="0094228A" w:rsidRDefault="0094228A" w:rsidP="002D03A0">
      <w:r w:rsidRPr="0094228A">
        <w:t>Вероятностный автомат — устройство или система, в которых переход из одного состояния в другое происходит в зависимости от случайных входных сигналов или в зависимости от последовательности предыдущих состояний.</w:t>
      </w:r>
    </w:p>
    <w:p w14:paraId="58C29537" w14:textId="21E7519F" w:rsidR="00B104B9" w:rsidRDefault="00752174">
      <w:r>
        <w:rPr>
          <w:noProof/>
        </w:rPr>
        <w:drawing>
          <wp:inline distT="0" distB="0" distL="0" distR="0" wp14:anchorId="223FAD6F" wp14:editId="59CCD3D4">
            <wp:extent cx="2345690" cy="1932305"/>
            <wp:effectExtent l="0" t="0" r="0" b="0"/>
            <wp:docPr id="2" name="Рисунок 2" descr="Вероятностные автома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ероятностные автомат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DED6" w14:textId="77777777" w:rsidR="000B0DD3" w:rsidRDefault="000B0DD3"/>
    <w:p w14:paraId="46041D76" w14:textId="77777777" w:rsidR="000B0DD3" w:rsidRDefault="000B0DD3"/>
    <w:p w14:paraId="0735FF2C" w14:textId="13BC9DF3" w:rsidR="005431AF" w:rsidRDefault="007C4F19">
      <w:r w:rsidRPr="005431AF">
        <w:rPr>
          <w:highlight w:val="green"/>
        </w:rPr>
        <w:lastRenderedPageBreak/>
        <w:t>Тех средства</w:t>
      </w:r>
      <w:r w:rsidR="005431AF">
        <w:br/>
        <w:t>Операционные усилители проводят масштабирование</w:t>
      </w:r>
    </w:p>
    <w:p w14:paraId="6F90E28D" w14:textId="32B1910B" w:rsidR="00B654C3" w:rsidRPr="00E6733A" w:rsidRDefault="00B654C3">
      <w:pPr>
        <w:rPr>
          <w:b/>
          <w:bCs/>
        </w:rPr>
      </w:pPr>
      <w:r w:rsidRPr="00E6733A">
        <w:rPr>
          <w:b/>
          <w:bCs/>
        </w:rPr>
        <w:t xml:space="preserve">Принцип моделирования </w:t>
      </w:r>
      <w:r w:rsidRPr="00E6733A">
        <w:rPr>
          <w:b/>
          <w:bCs/>
          <w:highlight w:val="yellow"/>
        </w:rPr>
        <w:t>изоморфизма</w:t>
      </w:r>
    </w:p>
    <w:p w14:paraId="11A7ED48" w14:textId="104691B2" w:rsidR="000D7A76" w:rsidRDefault="000D7A76">
      <w:r>
        <w:t>При использовании в качестве модели некоторой задачи электронных цепей каждой переменной величине ставится в соответствие определенная переменная величина электрической цепи.</w:t>
      </w:r>
    </w:p>
    <w:p w14:paraId="487E1CC6" w14:textId="42630329" w:rsidR="00B654C3" w:rsidRDefault="00B654C3">
      <w:pPr>
        <w:rPr>
          <w:highlight w:val="yellow"/>
        </w:rPr>
      </w:pPr>
      <w:r>
        <w:t>При этом основой построения такой модели является изоморфизм (подобие) исследуемой задачи и соотв</w:t>
      </w:r>
      <w:r w:rsidR="004A43FB">
        <w:t>ы</w:t>
      </w:r>
      <w:r>
        <w:t>етствия ей электронной модели.</w:t>
      </w:r>
    </w:p>
    <w:p w14:paraId="12DF98AF" w14:textId="0C76E6BA" w:rsidR="00CE4777" w:rsidRPr="00E6733A" w:rsidRDefault="00CE4777">
      <w:pPr>
        <w:rPr>
          <w:b/>
          <w:bCs/>
        </w:rPr>
      </w:pPr>
      <w:r w:rsidRPr="00E6733A">
        <w:rPr>
          <w:b/>
          <w:bCs/>
          <w:highlight w:val="yellow"/>
        </w:rPr>
        <w:t>Что такое масштабирование в аналоговой технике?</w:t>
      </w:r>
    </w:p>
    <w:p w14:paraId="222FB22A" w14:textId="4BB327D4" w:rsidR="00195FDB" w:rsidRDefault="00195FDB">
      <w:r>
        <w:t>В большинстве случаев при определении критериев подобия используются специальные приемы масштабирования (</w:t>
      </w:r>
      <w:r w:rsidRPr="00195FDB">
        <w:rPr>
          <w:u w:val="single"/>
        </w:rPr>
        <w:t>соответствие значения параметрической модели и переменных задачи</w:t>
      </w:r>
      <w:r>
        <w:t>)</w:t>
      </w:r>
    </w:p>
    <w:p w14:paraId="1A864F10" w14:textId="15BD7588" w:rsidR="00B654C3" w:rsidRDefault="00B654C3">
      <w:r>
        <w:t>Каждому параметру модели …</w:t>
      </w:r>
    </w:p>
    <w:p w14:paraId="31EF8DF1" w14:textId="77777777" w:rsidR="00A41007" w:rsidRDefault="0074162D">
      <w:r w:rsidRPr="00A41007">
        <w:rPr>
          <w:b/>
          <w:bCs/>
        </w:rPr>
        <w:t>Какой принцип работы аналоговой техники?</w:t>
      </w:r>
      <w:r w:rsidR="00E93357">
        <w:t xml:space="preserve"> </w:t>
      </w:r>
    </w:p>
    <w:p w14:paraId="2DF71FE6" w14:textId="1F7AE909" w:rsidR="00321FE4" w:rsidRDefault="00E93357">
      <w:r>
        <w:t>В цифровой счет, а в аналоговой моделирование.</w:t>
      </w:r>
    </w:p>
    <w:p w14:paraId="66E85734" w14:textId="0B4FBE4F" w:rsidR="009A291C" w:rsidRDefault="005431AF">
      <w:r w:rsidRPr="005431AF">
        <w:rPr>
          <w:highlight w:val="green"/>
        </w:rPr>
        <w:t>Теория массового обслуживания</w:t>
      </w:r>
      <w:r w:rsidR="00AE1F84">
        <w:t xml:space="preserve"> </w:t>
      </w:r>
      <w:r w:rsidR="00AE1F84" w:rsidRPr="00AE1F84">
        <w:rPr>
          <w:highlight w:val="green"/>
        </w:rPr>
        <w:t>СМО</w:t>
      </w:r>
    </w:p>
    <w:p w14:paraId="1BE95696" w14:textId="09652EBE" w:rsidR="00AE790C" w:rsidRDefault="00AE790C">
      <w:r>
        <w:t xml:space="preserve">Что входит в </w:t>
      </w:r>
      <w:r>
        <w:rPr>
          <w:lang w:val="en-US"/>
        </w:rPr>
        <w:t>q</w:t>
      </w:r>
      <w:r>
        <w:t>-схему</w:t>
      </w:r>
      <w:r w:rsidRPr="009D5EBB">
        <w:t xml:space="preserve">; </w:t>
      </w:r>
      <w:r>
        <w:t>чем она определяется. Множество внутренних параметров</w:t>
      </w:r>
    </w:p>
    <w:p w14:paraId="1664820F" w14:textId="26C98468" w:rsidR="009A291C" w:rsidRDefault="009A291C">
      <w:r>
        <w:t xml:space="preserve">Для задания Q-схемы необходимо описать алгоритм функционирования – набор правил поведения заявок в системе </w:t>
      </w:r>
    </w:p>
    <w:p w14:paraId="7F33F6F2" w14:textId="131A2368" w:rsidR="009A291C" w:rsidRDefault="009A291C">
      <w:r>
        <w:t xml:space="preserve">В общем случае Q-схема </w:t>
      </w:r>
      <w:r>
        <w:t>описывается</w:t>
      </w:r>
      <w:r>
        <w:t xml:space="preserve"> кортежем </w:t>
      </w:r>
      <w:r w:rsidRPr="00AE790C">
        <w:rPr>
          <w:b/>
          <w:bCs/>
        </w:rPr>
        <w:t>Q=(w,u,R,H,Z,A)</w:t>
      </w:r>
      <w:r>
        <w:t>, где w – входные данные, u – поток обслуживания, R – оператор сопряжения, H – множество внутренних параметров, Z – множество состояний для определений закона функционирования, A – алгоритм функционирования.</w:t>
      </w:r>
    </w:p>
    <w:p w14:paraId="30F48861" w14:textId="6CCD062D" w:rsidR="005431AF" w:rsidRDefault="00B232FC">
      <w:r w:rsidRPr="00E6733A">
        <w:rPr>
          <w:b/>
          <w:bCs/>
          <w:highlight w:val="yellow"/>
        </w:rPr>
        <w:t>В</w:t>
      </w:r>
      <w:r w:rsidR="005431AF" w:rsidRPr="00E6733A">
        <w:rPr>
          <w:b/>
          <w:bCs/>
          <w:highlight w:val="yellow"/>
        </w:rPr>
        <w:t>ектор сопряжения</w:t>
      </w:r>
      <w:r w:rsidR="009D5EBB" w:rsidRPr="00E6733A">
        <w:rPr>
          <w:b/>
          <w:bCs/>
          <w:highlight w:val="yellow"/>
        </w:rPr>
        <w:t xml:space="preserve"> (</w:t>
      </w:r>
      <w:r w:rsidR="009D5EBB" w:rsidRPr="00E6733A">
        <w:rPr>
          <w:b/>
          <w:bCs/>
          <w:highlight w:val="yellow"/>
          <w:lang w:val="en-US"/>
        </w:rPr>
        <w:t>R</w:t>
      </w:r>
      <w:r w:rsidR="009D5EBB" w:rsidRPr="00E6733A">
        <w:rPr>
          <w:b/>
          <w:bCs/>
          <w:highlight w:val="yellow"/>
        </w:rPr>
        <w:t>)</w:t>
      </w:r>
      <w:r w:rsidR="00734208">
        <w:t xml:space="preserve"> определяет СТРУКТУРУ </w:t>
      </w:r>
    </w:p>
    <w:p w14:paraId="1072CB6F" w14:textId="2BC61689" w:rsidR="009A291C" w:rsidRDefault="009A291C">
      <w:r>
        <w:t>Таким образом для задания Q-схемы необходимо использовать оператор сопряжения R, отражающий взаимосвязь элементов структуры</w:t>
      </w:r>
      <w:r>
        <w:t>.</w:t>
      </w:r>
    </w:p>
    <w:p w14:paraId="05DD1C89" w14:textId="1EBE9B8E" w:rsidR="00734208" w:rsidRDefault="00321B0D">
      <w:r>
        <w:t xml:space="preserve">Приборы соеденены параллельно – </w:t>
      </w:r>
      <w:r w:rsidR="00734208" w:rsidRPr="00AE1F84">
        <w:rPr>
          <w:b/>
          <w:bCs/>
        </w:rPr>
        <w:t>многоканальная</w:t>
      </w:r>
      <w:r>
        <w:rPr>
          <w:b/>
          <w:bCs/>
        </w:rPr>
        <w:t xml:space="preserve"> </w:t>
      </w:r>
      <w:r w:rsidRPr="00321B0D">
        <w:t>(</w:t>
      </w:r>
      <w:r>
        <w:t>Если есть только одни процессоры, но нет памяти</w:t>
      </w:r>
      <w:r>
        <w:t>??)</w:t>
      </w:r>
    </w:p>
    <w:p w14:paraId="7F308504" w14:textId="6F5FE88C" w:rsidR="00FF5433" w:rsidRDefault="00321B0D">
      <w:pPr>
        <w:rPr>
          <w:b/>
          <w:bCs/>
        </w:rPr>
      </w:pPr>
      <w:r>
        <w:t xml:space="preserve">Последовательно </w:t>
      </w:r>
      <w:r w:rsidR="00A95D84">
        <w:t>–</w:t>
      </w:r>
      <w:r w:rsidR="00FF5433">
        <w:t xml:space="preserve"> </w:t>
      </w:r>
      <w:r w:rsidR="00FF5433" w:rsidRPr="00AE1F84">
        <w:rPr>
          <w:b/>
          <w:bCs/>
        </w:rPr>
        <w:t>многофазное</w:t>
      </w:r>
    </w:p>
    <w:p w14:paraId="2B1057D7" w14:textId="4D693559" w:rsidR="00A95D84" w:rsidRDefault="00A95D84">
      <w:pPr>
        <w:rPr>
          <w:b/>
          <w:bCs/>
        </w:rPr>
      </w:pPr>
    </w:p>
    <w:p w14:paraId="58975272" w14:textId="77777777" w:rsidR="00A95D84" w:rsidRDefault="00A95D84" w:rsidP="00A95D84">
      <w:r>
        <w:t>Реальный пример, который описывается замкнутой СМО (заявки только внутри циркулируют): локальная сеть</w:t>
      </w:r>
    </w:p>
    <w:p w14:paraId="58308626" w14:textId="77777777" w:rsidR="00A95D84" w:rsidRPr="00734208" w:rsidRDefault="00A95D84"/>
    <w:p w14:paraId="3C064278" w14:textId="77777777" w:rsidR="0025540E" w:rsidRPr="00A95D84" w:rsidRDefault="0025540E">
      <w:pPr>
        <w:rPr>
          <w:highlight w:val="green"/>
        </w:rPr>
      </w:pPr>
      <w:r w:rsidRPr="00A95D84">
        <w:rPr>
          <w:highlight w:val="green"/>
        </w:rPr>
        <w:br w:type="page"/>
      </w:r>
    </w:p>
    <w:p w14:paraId="69793B76" w14:textId="19B59FAC" w:rsidR="00FF5433" w:rsidRDefault="00FF5433">
      <w:pPr>
        <w:rPr>
          <w:lang w:val="en-US"/>
        </w:rPr>
      </w:pPr>
      <w:r w:rsidRPr="00FF5433">
        <w:rPr>
          <w:highlight w:val="green"/>
          <w:lang w:val="en-US"/>
        </w:rPr>
        <w:lastRenderedPageBreak/>
        <w:t>GPSS</w:t>
      </w:r>
    </w:p>
    <w:p w14:paraId="17CD7C22" w14:textId="77777777" w:rsidR="00FD1156" w:rsidRDefault="00FD1156" w:rsidP="00FD1156">
      <w:r w:rsidRPr="00FD1156">
        <w:rPr>
          <w:b/>
          <w:bCs/>
        </w:rPr>
        <w:t>Что такое транзакт?</w:t>
      </w:r>
      <w:r>
        <w:t xml:space="preserve"> (</w:t>
      </w:r>
      <w:r>
        <w:rPr>
          <w:lang w:val="en-US"/>
        </w:rPr>
        <w:t>GPSS</w:t>
      </w:r>
      <w:r w:rsidRPr="002718F6">
        <w:t xml:space="preserve"> </w:t>
      </w:r>
      <w:r>
        <w:t>ориентирован на транзакты)</w:t>
      </w:r>
    </w:p>
    <w:p w14:paraId="67BB4EDE" w14:textId="48213EB0" w:rsidR="00FD1156" w:rsidRPr="00A06323" w:rsidRDefault="00A06323">
      <w:r>
        <w:t>(заявки</w:t>
      </w:r>
      <w:r w:rsidRPr="00A06323">
        <w:t xml:space="preserve">; </w:t>
      </w:r>
      <w:r>
        <w:t xml:space="preserve">сообщения) </w:t>
      </w:r>
      <w:r>
        <w:t>Динамически</w:t>
      </w:r>
      <w:r>
        <w:t>е</w:t>
      </w:r>
      <w:r>
        <w:t xml:space="preserve"> объект</w:t>
      </w:r>
      <w:r>
        <w:t>ы</w:t>
      </w:r>
      <w:r>
        <w:t>, которые представляют собой единицы исследуемых потоков и производят ряд определенных действий, продвигаясь по фиксированной структуре, представляющей собой совокупность объектов других категорий.</w:t>
      </w:r>
    </w:p>
    <w:p w14:paraId="55867165" w14:textId="6A10C738" w:rsidR="00FF5433" w:rsidRPr="007028B1" w:rsidRDefault="00FF5433">
      <w:pPr>
        <w:rPr>
          <w:b/>
          <w:bCs/>
        </w:rPr>
      </w:pPr>
      <w:r w:rsidRPr="007028B1">
        <w:rPr>
          <w:b/>
          <w:bCs/>
        </w:rPr>
        <w:t>Блоки аппаратной категории</w:t>
      </w:r>
      <w:r w:rsidR="00830D71" w:rsidRPr="007028B1">
        <w:rPr>
          <w:b/>
          <w:bCs/>
        </w:rPr>
        <w:t>:</w:t>
      </w:r>
    </w:p>
    <w:p w14:paraId="6AAC4C76" w14:textId="7726727D" w:rsidR="00830D71" w:rsidRPr="00830D71" w:rsidRDefault="00A065A3">
      <w:pPr>
        <w:rPr>
          <w:lang w:val="en-US"/>
        </w:rPr>
      </w:pPr>
      <w:r>
        <w:t>Устройства</w:t>
      </w:r>
      <w:r w:rsidR="00830D71">
        <w:rPr>
          <w:lang w:val="en-US"/>
        </w:rPr>
        <w:t>: seize release; preemp return; favail funavail</w:t>
      </w:r>
    </w:p>
    <w:p w14:paraId="28965120" w14:textId="1B6643D7" w:rsidR="00830D71" w:rsidRPr="00830D71" w:rsidRDefault="00830D71">
      <w:pPr>
        <w:rPr>
          <w:lang w:val="en-US"/>
        </w:rPr>
      </w:pPr>
      <w:r>
        <w:t>П</w:t>
      </w:r>
      <w:r w:rsidR="00A065A3">
        <w:t>амят</w:t>
      </w:r>
      <w:r>
        <w:t>и</w:t>
      </w:r>
      <w:r w:rsidRPr="00830D71">
        <w:rPr>
          <w:lang w:val="en-US"/>
        </w:rPr>
        <w:t xml:space="preserve">: </w:t>
      </w:r>
      <w:r>
        <w:rPr>
          <w:lang w:val="en-US"/>
        </w:rPr>
        <w:t>enter leave; savail sunavail</w:t>
      </w:r>
    </w:p>
    <w:p w14:paraId="6FF56753" w14:textId="710AA3D6" w:rsidR="00A065A3" w:rsidRPr="00830D71" w:rsidRDefault="00A065A3">
      <w:r>
        <w:t>ключ</w:t>
      </w:r>
      <w:r w:rsidR="00830D71">
        <w:t xml:space="preserve">и: </w:t>
      </w:r>
      <w:r w:rsidR="00830D71">
        <w:rPr>
          <w:lang w:val="en-US"/>
        </w:rPr>
        <w:t>logic</w:t>
      </w:r>
      <w:r w:rsidR="00830D71" w:rsidRPr="00830D71">
        <w:t xml:space="preserve"> </w:t>
      </w:r>
    </w:p>
    <w:p w14:paraId="56693863" w14:textId="77777777" w:rsidR="007028B1" w:rsidRDefault="00AC1C31">
      <w:r w:rsidRPr="007028B1">
        <w:rPr>
          <w:b/>
          <w:bCs/>
        </w:rPr>
        <w:t>Какой блок помогает сгенерировать транзакт?</w:t>
      </w:r>
      <w:r>
        <w:t xml:space="preserve"> </w:t>
      </w:r>
    </w:p>
    <w:p w14:paraId="0C1785F4" w14:textId="1DA50A0E" w:rsidR="00AC1C31" w:rsidRDefault="00AC1C31">
      <w:r>
        <w:rPr>
          <w:lang w:val="en-US"/>
        </w:rPr>
        <w:t>Generate</w:t>
      </w:r>
      <w:r>
        <w:t>, два параметра.</w:t>
      </w:r>
    </w:p>
    <w:p w14:paraId="5F7F77A0" w14:textId="12BBFB06" w:rsidR="007028B1" w:rsidRDefault="007028B1">
      <w:r>
        <w:rPr>
          <w:lang w:val="en-US"/>
        </w:rPr>
        <w:t>A</w:t>
      </w:r>
      <w:r w:rsidRPr="007028B1">
        <w:t xml:space="preserve"> - </w:t>
      </w:r>
      <w:r>
        <w:t>среднее время между поступлением отдельных транзактов.</w:t>
      </w:r>
    </w:p>
    <w:p w14:paraId="5099C3C9" w14:textId="7D6458D9" w:rsidR="007028B1" w:rsidRPr="00BA4983" w:rsidRDefault="007028B1">
      <w:r>
        <w:rPr>
          <w:lang w:val="en-US"/>
        </w:rPr>
        <w:t>B</w:t>
      </w:r>
      <w:r w:rsidRPr="00BA4983">
        <w:t xml:space="preserve"> - </w:t>
      </w:r>
      <w:r w:rsidR="00BA4983">
        <w:t>Интервал между транзактами, т.е. время появления следующего транзакта вычисляется только после того, как генерируемый транзакт покидает блок GENERATE</w:t>
      </w:r>
    </w:p>
    <w:p w14:paraId="523AB8B5" w14:textId="236EFCCE" w:rsidR="007028B1" w:rsidRDefault="00BA4983">
      <w:r>
        <w:rPr>
          <w:lang w:val="en-US"/>
        </w:rPr>
        <w:t xml:space="preserve">C – </w:t>
      </w:r>
      <w:r>
        <w:t>начальная задержка</w:t>
      </w:r>
    </w:p>
    <w:p w14:paraId="73E53310" w14:textId="5917EF9E" w:rsidR="003D3F8C" w:rsidRDefault="003D3F8C">
      <w:r>
        <w:rPr>
          <w:lang w:val="en-US"/>
        </w:rPr>
        <w:t xml:space="preserve">D – </w:t>
      </w:r>
      <w:r>
        <w:t>число транзактов</w:t>
      </w:r>
    </w:p>
    <w:p w14:paraId="6B368989" w14:textId="1F07BB27" w:rsidR="00BA4983" w:rsidRDefault="003D3F8C">
      <w:r>
        <w:rPr>
          <w:lang w:val="en-US"/>
        </w:rPr>
        <w:t xml:space="preserve">E </w:t>
      </w:r>
      <w:r w:rsidR="00A913B2">
        <w:rPr>
          <w:lang w:val="en-US"/>
        </w:rPr>
        <w:t>–</w:t>
      </w:r>
      <w:r>
        <w:rPr>
          <w:lang w:val="en-US"/>
        </w:rPr>
        <w:t xml:space="preserve"> </w:t>
      </w:r>
      <w:r>
        <w:t>приоритет</w:t>
      </w:r>
      <w:r w:rsidR="00A913B2">
        <w:t xml:space="preserve"> </w:t>
      </w:r>
    </w:p>
    <w:p w14:paraId="79CBA2BA" w14:textId="255B0344" w:rsidR="00BD553A" w:rsidRPr="00622424" w:rsidRDefault="00BD553A">
      <w:pPr>
        <w:rPr>
          <w:b/>
          <w:bCs/>
        </w:rPr>
      </w:pPr>
      <w:r w:rsidRPr="00622424">
        <w:rPr>
          <w:b/>
          <w:bCs/>
        </w:rPr>
        <w:t xml:space="preserve">Блок </w:t>
      </w:r>
      <w:r w:rsidRPr="00622424">
        <w:rPr>
          <w:b/>
          <w:bCs/>
          <w:lang w:val="en-US"/>
        </w:rPr>
        <w:t>split</w:t>
      </w:r>
      <w:r w:rsidRPr="00622424">
        <w:rPr>
          <w:b/>
          <w:bCs/>
        </w:rPr>
        <w:t xml:space="preserve"> </w:t>
      </w:r>
    </w:p>
    <w:p w14:paraId="4C4B1395" w14:textId="1A50B30C" w:rsidR="00622424" w:rsidRDefault="00622424">
      <w:r>
        <w:t>Н</w:t>
      </w:r>
      <w:r>
        <w:t xml:space="preserve">е создает самостоятельных транзактов, а лишь генерирует заданное число копий входящего в него транзакта. Число копий задается в </w:t>
      </w:r>
      <w:r w:rsidRPr="000F7E2E">
        <w:rPr>
          <w:b/>
          <w:bCs/>
        </w:rPr>
        <w:t>поле А.</w:t>
      </w:r>
    </w:p>
    <w:p w14:paraId="24F18A22" w14:textId="38985C56" w:rsidR="00622424" w:rsidRDefault="00815B9D">
      <w:pPr>
        <w:rPr>
          <w:b/>
          <w:bCs/>
        </w:rPr>
      </w:pPr>
      <w:r>
        <w:t xml:space="preserve">После прохождения блока SPLIT исходный транзакт направляется в следующий блок. А все копии пересылаются по адресу, указанному в </w:t>
      </w:r>
      <w:r w:rsidRPr="000F7E2E">
        <w:rPr>
          <w:b/>
          <w:bCs/>
        </w:rPr>
        <w:t>поле В.</w:t>
      </w:r>
    </w:p>
    <w:p w14:paraId="481B15C0" w14:textId="5C6ACB43" w:rsidR="00587A36" w:rsidRDefault="00587A36">
      <w:r>
        <w:t xml:space="preserve">Получаемый ансамбль транзактов может быть пронумерован. Для этого в </w:t>
      </w:r>
      <w:r w:rsidRPr="00587A36">
        <w:rPr>
          <w:b/>
          <w:bCs/>
        </w:rPr>
        <w:t xml:space="preserve">поле С </w:t>
      </w:r>
      <w:r>
        <w:t>записывается номер параметра транзакта, в котором будет произведена нумерация</w:t>
      </w:r>
    </w:p>
    <w:p w14:paraId="2F9901EC" w14:textId="06A39300" w:rsidR="00E93357" w:rsidRPr="000D2564" w:rsidRDefault="00E93357">
      <w:pPr>
        <w:rPr>
          <w:b/>
          <w:bCs/>
        </w:rPr>
      </w:pPr>
      <w:r w:rsidRPr="000D2564">
        <w:rPr>
          <w:b/>
          <w:bCs/>
        </w:rPr>
        <w:t xml:space="preserve">Управляющая команда </w:t>
      </w:r>
      <w:r w:rsidRPr="000D2564">
        <w:rPr>
          <w:b/>
          <w:bCs/>
          <w:lang w:val="en-US"/>
        </w:rPr>
        <w:t>start</w:t>
      </w:r>
    </w:p>
    <w:p w14:paraId="66A5BF5B" w14:textId="114EB5AE" w:rsidR="00A560B9" w:rsidRDefault="000D2564">
      <w:r>
        <w:t>START начинает фазу интерпретации модели</w:t>
      </w:r>
    </w:p>
    <w:p w14:paraId="41F5CFEC" w14:textId="77777777" w:rsidR="008E462C" w:rsidRDefault="008E462C" w:rsidP="008E462C">
      <w:r w:rsidRPr="009B1AA4">
        <w:rPr>
          <w:highlight w:val="green"/>
        </w:rPr>
        <w:t>РДО</w:t>
      </w:r>
    </w:p>
    <w:p w14:paraId="0E365EE3" w14:textId="77777777" w:rsidR="008E462C" w:rsidRDefault="008E462C" w:rsidP="008E462C">
      <w:r>
        <w:t>Что такое язык моделирования РДО?</w:t>
      </w:r>
    </w:p>
    <w:p w14:paraId="56E2EF3F" w14:textId="09E70123" w:rsidR="008E462C" w:rsidRDefault="008E462C" w:rsidP="008E462C">
      <w:r>
        <w:t xml:space="preserve">Ресурсы Действия Операции (или </w:t>
      </w:r>
      <w:r>
        <w:t>Регистры Действия Объекты</w:t>
      </w:r>
      <w:r>
        <w:t>?)</w:t>
      </w:r>
    </w:p>
    <w:p w14:paraId="5B013A59" w14:textId="77777777" w:rsidR="008E462C" w:rsidRDefault="008E462C" w:rsidP="008E462C">
      <w:r>
        <w:t>Объектно ориентированный в интеллектуальном моделировании</w:t>
      </w:r>
    </w:p>
    <w:p w14:paraId="592848D7" w14:textId="73A7680D" w:rsidR="008E462C" w:rsidRPr="00464C90" w:rsidRDefault="008E462C" w:rsidP="008E462C">
      <w:pPr>
        <w:rPr>
          <w:b/>
          <w:bCs/>
        </w:rPr>
      </w:pPr>
      <w:r w:rsidRPr="00464C90">
        <w:rPr>
          <w:b/>
          <w:bCs/>
        </w:rPr>
        <w:t>Какая ссссуть?</w:t>
      </w:r>
    </w:p>
    <w:p w14:paraId="7CA64D54" w14:textId="77777777" w:rsidR="007C16B6" w:rsidRDefault="00464C90" w:rsidP="008E462C">
      <w:r>
        <w:t xml:space="preserve">Язык РДО является реализацией т.н. интеллектуального подхода к имитационному моделированию. При этом подходе стараемся отойти от жесткого алгоритмического подхода в процессе принятия решения при моделировании для удобства автоматизирования той части процесса, где используются знания человека, и сделать процесс моделирования максимально гибким по способам представления информации об объекте. </w:t>
      </w:r>
    </w:p>
    <w:p w14:paraId="784FBEE5" w14:textId="727E91A5" w:rsidR="00464C90" w:rsidRDefault="00464C90" w:rsidP="008E462C">
      <w:r w:rsidRPr="00BA0E95">
        <w:rPr>
          <w:b/>
          <w:bCs/>
        </w:rPr>
        <w:lastRenderedPageBreak/>
        <w:t>В основе языка РДО</w:t>
      </w:r>
      <w:r>
        <w:t xml:space="preserve"> лежит продукционная система, которая состоит из трех элементов: классов и отношений, правил, управляющей структуры.</w:t>
      </w:r>
    </w:p>
    <w:p w14:paraId="3FC3A9F7" w14:textId="16EF2853" w:rsidR="008E462C" w:rsidRDefault="008E462C">
      <w:pPr>
        <w:rPr>
          <w:highlight w:val="green"/>
        </w:rPr>
      </w:pPr>
    </w:p>
    <w:p w14:paraId="0BA26982" w14:textId="11067503" w:rsidR="00A560B9" w:rsidRDefault="00A560B9">
      <w:r w:rsidRPr="00A560B9">
        <w:rPr>
          <w:highlight w:val="green"/>
        </w:rPr>
        <w:t>Классификация видов моделирования</w:t>
      </w:r>
    </w:p>
    <w:p w14:paraId="42A23FD5" w14:textId="14FE9F71" w:rsidR="00A560B9" w:rsidRPr="009251CB" w:rsidRDefault="00A560B9">
      <w:pPr>
        <w:rPr>
          <w:b/>
          <w:bCs/>
        </w:rPr>
      </w:pPr>
      <w:r w:rsidRPr="009251CB">
        <w:rPr>
          <w:b/>
          <w:bCs/>
        </w:rPr>
        <w:t>Как исследуются аналитические модели?</w:t>
      </w:r>
    </w:p>
    <w:p w14:paraId="07375EB6" w14:textId="7AC9D92D" w:rsidR="00822B62" w:rsidRDefault="00822B62">
      <w:r>
        <w:t>Аналитически, чиленно, качественно</w:t>
      </w:r>
      <w:r w:rsidR="0021202E">
        <w:t xml:space="preserve"> (устойчивость решения)</w:t>
      </w:r>
      <w:r>
        <w:t>.</w:t>
      </w:r>
    </w:p>
    <w:p w14:paraId="61113477" w14:textId="0BDA7ECC" w:rsidR="00A560B9" w:rsidRDefault="00A560B9">
      <w:r w:rsidRPr="00500804">
        <w:rPr>
          <w:b/>
          <w:bCs/>
        </w:rPr>
        <w:t>Имитация</w:t>
      </w:r>
      <w:r>
        <w:t xml:space="preserve"> это </w:t>
      </w:r>
      <w:r w:rsidR="006C6556">
        <w:t>–</w:t>
      </w:r>
      <w:r>
        <w:t xml:space="preserve"> </w:t>
      </w:r>
      <w:r w:rsidR="00786624">
        <w:t>подражание. (Неполноценная копия?)</w:t>
      </w:r>
    </w:p>
    <w:p w14:paraId="2D4E8507" w14:textId="77777777" w:rsidR="00804D35" w:rsidRDefault="006C6556">
      <w:r>
        <w:t xml:space="preserve">Какие модели </w:t>
      </w:r>
      <w:r w:rsidRPr="00500804">
        <w:rPr>
          <w:b/>
          <w:bCs/>
        </w:rPr>
        <w:t>более точные</w:t>
      </w:r>
      <w:r>
        <w:t xml:space="preserve">? Аналитические. </w:t>
      </w:r>
    </w:p>
    <w:p w14:paraId="70E7703E" w14:textId="33D24AD5" w:rsidR="006C6556" w:rsidRDefault="006C6556">
      <w:r>
        <w:t xml:space="preserve">Почему мы их тогда </w:t>
      </w:r>
      <w:r w:rsidRPr="00500804">
        <w:rPr>
          <w:b/>
          <w:bCs/>
        </w:rPr>
        <w:t>не используем</w:t>
      </w:r>
      <w:r>
        <w:t xml:space="preserve">? </w:t>
      </w:r>
      <w:r w:rsidR="00804D35">
        <w:t xml:space="preserve">Не всегда позволяют </w:t>
      </w:r>
      <w:r w:rsidR="006B1A6D">
        <w:t>сложную</w:t>
      </w:r>
      <w:r w:rsidR="00804D35">
        <w:t xml:space="preserve"> систему промоделировать</w:t>
      </w:r>
    </w:p>
    <w:p w14:paraId="502C76CA" w14:textId="0FAB0CD6" w:rsidR="006C6556" w:rsidRPr="00500804" w:rsidRDefault="006C6556">
      <w:pPr>
        <w:rPr>
          <w:b/>
          <w:bCs/>
        </w:rPr>
      </w:pPr>
      <w:r w:rsidRPr="0085301C">
        <w:rPr>
          <w:b/>
          <w:bCs/>
          <w:highlight w:val="yellow"/>
        </w:rPr>
        <w:t>Какой основной вопрос имитационного моделирования?</w:t>
      </w:r>
      <w:r w:rsidR="00DC53E1" w:rsidRPr="0085301C">
        <w:rPr>
          <w:b/>
          <w:bCs/>
          <w:highlight w:val="yellow"/>
        </w:rPr>
        <w:t xml:space="preserve"> Адекватность модели</w:t>
      </w:r>
      <w:r w:rsidRPr="00500804">
        <w:rPr>
          <w:b/>
          <w:bCs/>
        </w:rPr>
        <w:t xml:space="preserve"> </w:t>
      </w:r>
    </w:p>
    <w:p w14:paraId="16773B89" w14:textId="78EF2077" w:rsidR="00500804" w:rsidRDefault="00500804">
      <w:r>
        <w:t>Главное — это адекватность модели</w:t>
      </w:r>
      <w:r w:rsidR="00F83D54">
        <w:t xml:space="preserve"> - </w:t>
      </w:r>
      <w:r w:rsidR="00F83D54">
        <w:t>"приближенность"</w:t>
      </w:r>
      <w:r w:rsidR="00F83D54">
        <w:t xml:space="preserve"> </w:t>
      </w:r>
      <w:r w:rsidR="00F83D54">
        <w:t>к реальному миру. 20% факторов определяют 80% функционирования объекта</w:t>
      </w:r>
      <w:r w:rsidR="00D33E64">
        <w:t xml:space="preserve">. </w:t>
      </w:r>
    </w:p>
    <w:p w14:paraId="4CE4F23E" w14:textId="77777777" w:rsidR="00D33E64" w:rsidRPr="0085301C" w:rsidRDefault="00D33E64">
      <w:pPr>
        <w:rPr>
          <w:b/>
          <w:bCs/>
        </w:rPr>
      </w:pPr>
      <w:r w:rsidRPr="0085301C">
        <w:rPr>
          <w:b/>
          <w:bCs/>
        </w:rPr>
        <w:t xml:space="preserve">Нарушение адекватности: </w:t>
      </w:r>
    </w:p>
    <w:p w14:paraId="2EB6454C" w14:textId="77777777" w:rsidR="00D33E64" w:rsidRDefault="00D33E64">
      <w:r>
        <w:t xml:space="preserve">∙ проверка адекватности модели некоторой системы заключается в </w:t>
      </w:r>
      <w:r w:rsidRPr="00A24618">
        <w:rPr>
          <w:b/>
          <w:bCs/>
        </w:rPr>
        <w:t>анализе ее соразмерности и равнозначности</w:t>
      </w:r>
      <w:r>
        <w:t xml:space="preserve"> системы </w:t>
      </w:r>
    </w:p>
    <w:p w14:paraId="420DA5B9" w14:textId="77777777" w:rsidR="00D33E64" w:rsidRDefault="00D33E64">
      <w:r>
        <w:t xml:space="preserve">∙ адекватность нарушается из-за идеализирования выполнения условий, особенностей режима функционирования, пренебрежение некоторыми случайными факторами </w:t>
      </w:r>
    </w:p>
    <w:p w14:paraId="2EFC5168" w14:textId="278F881B" w:rsidR="00D33E64" w:rsidRDefault="00D33E64">
      <w:r>
        <w:t>∙ считаем, что модель адекватна системе если вероятность того что отклонение выходного параметра не превышает предельной величины больше допустимой вероятности</w:t>
      </w:r>
    </w:p>
    <w:p w14:paraId="6DBA7501" w14:textId="2527A3BF" w:rsidR="00DC53E1" w:rsidRPr="00BA358B" w:rsidRDefault="00DC53E1" w:rsidP="00DC53E1">
      <w:pPr>
        <w:rPr>
          <w:b/>
          <w:bCs/>
        </w:rPr>
      </w:pPr>
      <w:r w:rsidRPr="00BA358B">
        <w:rPr>
          <w:b/>
          <w:bCs/>
        </w:rPr>
        <w:t>Что такое область адекватности?</w:t>
      </w:r>
    </w:p>
    <w:p w14:paraId="4865354C" w14:textId="242E97E0" w:rsidR="00DC53E1" w:rsidRDefault="00BA358B">
      <w:r>
        <w:t>Под областью пригодности модели понимается множество условий при соблюдении которых, точность результатов моделирования находится в допустимых пределах.</w:t>
      </w:r>
    </w:p>
    <w:p w14:paraId="6B628D6F" w14:textId="77777777" w:rsidR="002F3D6C" w:rsidRPr="007043B2" w:rsidRDefault="006C6556">
      <w:pPr>
        <w:rPr>
          <w:b/>
          <w:bCs/>
        </w:rPr>
      </w:pPr>
      <w:r w:rsidRPr="007043B2">
        <w:rPr>
          <w:b/>
          <w:bCs/>
        </w:rPr>
        <w:t xml:space="preserve">Чем ограничивается имитация модели? </w:t>
      </w:r>
    </w:p>
    <w:p w14:paraId="395C630D" w14:textId="7528D879" w:rsidR="00C44866" w:rsidRPr="00A70A7A" w:rsidRDefault="006C6556">
      <w:r>
        <w:t xml:space="preserve">Возможность ее декомпозиции на </w:t>
      </w:r>
      <w:r w:rsidR="0017267D">
        <w:t>типовые математические элементы.</w:t>
      </w:r>
    </w:p>
    <w:p w14:paraId="39FAE88D" w14:textId="61F61A50" w:rsidR="008D40D2" w:rsidRDefault="00EB1CBB">
      <w:r w:rsidRPr="00EB1CBB">
        <w:rPr>
          <w:highlight w:val="green"/>
        </w:rPr>
        <w:t>Генераторы псевдослучайных чисел</w:t>
      </w:r>
    </w:p>
    <w:p w14:paraId="635B4728" w14:textId="21206FDA" w:rsidR="00EB1CBB" w:rsidRDefault="00EB1CBB">
      <w:r>
        <w:t>В чем заключается на основе чисел фибоначи</w:t>
      </w:r>
      <w:r w:rsidR="00950B29" w:rsidRPr="00950B29">
        <w:t xml:space="preserve">; </w:t>
      </w:r>
      <w:r w:rsidR="00950B29" w:rsidRPr="00557C95">
        <w:rPr>
          <w:highlight w:val="red"/>
        </w:rPr>
        <w:t>что такое бит переноса</w:t>
      </w:r>
    </w:p>
    <w:p w14:paraId="746FBEDB" w14:textId="0067B803" w:rsidR="001D5CB0" w:rsidRDefault="001D5CB0">
      <w:pPr>
        <w:rPr>
          <w:lang w:val="en-US"/>
        </w:rPr>
      </w:pPr>
      <w:r w:rsidRPr="001D5CB0">
        <w:drawing>
          <wp:inline distT="0" distB="0" distL="0" distR="0" wp14:anchorId="040D389A" wp14:editId="0A412651">
            <wp:extent cx="2591162" cy="33342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29D" w14:textId="7F3CC839" w:rsidR="001D5CB0" w:rsidRPr="001D5CB0" w:rsidRDefault="001D5CB0">
      <w:r>
        <w:rPr>
          <w:lang w:val="en-US"/>
        </w:rPr>
        <w:t>M</w:t>
      </w:r>
      <w:r w:rsidRPr="005C0275">
        <w:t xml:space="preserve"> – </w:t>
      </w:r>
      <w:r>
        <w:t>четное число</w:t>
      </w:r>
    </w:p>
    <w:p w14:paraId="048E9B2C" w14:textId="77777777" w:rsidR="005C0275" w:rsidRPr="000F2010" w:rsidRDefault="005C0275" w:rsidP="005C0275">
      <w:pPr>
        <w:rPr>
          <w:b/>
          <w:bCs/>
        </w:rPr>
      </w:pPr>
      <w:r w:rsidRPr="000F2010">
        <w:rPr>
          <w:b/>
          <w:bCs/>
        </w:rPr>
        <w:t>Самый главный вопрос по аппаратным генераторам?</w:t>
      </w:r>
    </w:p>
    <w:p w14:paraId="6DE3A9BE" w14:textId="31F7730E" w:rsidR="005C0275" w:rsidRDefault="00C17CE6" w:rsidP="005C0275">
      <w:r>
        <w:t>Требуется периодическая проверка на случайность, как воспроизводить последовательность?</w:t>
      </w:r>
    </w:p>
    <w:p w14:paraId="51F3D828" w14:textId="77777777" w:rsidR="005C0275" w:rsidRPr="000F2010" w:rsidRDefault="005C0275" w:rsidP="005C0275">
      <w:pPr>
        <w:rPr>
          <w:b/>
          <w:bCs/>
        </w:rPr>
      </w:pPr>
      <w:r w:rsidRPr="000F2010">
        <w:rPr>
          <w:b/>
          <w:bCs/>
        </w:rPr>
        <w:t xml:space="preserve">Как повысить случайность алгоритмов генерации псевдослучайных чисел? </w:t>
      </w:r>
    </w:p>
    <w:p w14:paraId="12B8535F" w14:textId="77777777" w:rsidR="005C0275" w:rsidRDefault="005C0275" w:rsidP="005C0275">
      <w:r>
        <w:t>Комбинируя несколько алгоритмов</w:t>
      </w:r>
    </w:p>
    <w:p w14:paraId="222F1D95" w14:textId="44631903" w:rsidR="005C0275" w:rsidRDefault="005C0275">
      <w:pPr>
        <w:rPr>
          <w:b/>
          <w:bCs/>
        </w:rPr>
      </w:pPr>
    </w:p>
    <w:p w14:paraId="28C35618" w14:textId="68CA8D90" w:rsidR="005C0275" w:rsidRDefault="005C0275">
      <w:pPr>
        <w:rPr>
          <w:b/>
          <w:bCs/>
        </w:rPr>
      </w:pPr>
    </w:p>
    <w:p w14:paraId="3DA5CC04" w14:textId="1C909537" w:rsidR="005C0275" w:rsidRDefault="005C0275">
      <w:pPr>
        <w:rPr>
          <w:b/>
          <w:bCs/>
        </w:rPr>
      </w:pPr>
    </w:p>
    <w:p w14:paraId="71B917B3" w14:textId="77777777" w:rsidR="005C0275" w:rsidRDefault="005C0275">
      <w:pPr>
        <w:rPr>
          <w:b/>
          <w:bCs/>
        </w:rPr>
      </w:pPr>
    </w:p>
    <w:p w14:paraId="17C3330A" w14:textId="0F574642" w:rsidR="00557C95" w:rsidRDefault="00C44866">
      <w:r w:rsidRPr="00557C95">
        <w:rPr>
          <w:b/>
          <w:bCs/>
        </w:rPr>
        <w:t>Методы получения случайных чисел</w:t>
      </w:r>
      <w:r>
        <w:t xml:space="preserve">: </w:t>
      </w:r>
    </w:p>
    <w:p w14:paraId="413C41BA" w14:textId="246BD69E" w:rsidR="00C44866" w:rsidRDefault="00C44866">
      <w:r>
        <w:t>табличный алгоритмический</w:t>
      </w:r>
      <w:r w:rsidR="00557C95">
        <w:t xml:space="preserve"> аппаратный</w:t>
      </w:r>
    </w:p>
    <w:p w14:paraId="58152A43" w14:textId="1668E34B" w:rsidR="00102DE7" w:rsidRDefault="00102DE7">
      <w:r w:rsidRPr="00102DE7">
        <w:drawing>
          <wp:inline distT="0" distB="0" distL="0" distR="0" wp14:anchorId="6785A7AE" wp14:editId="406AB82A">
            <wp:extent cx="3921947" cy="1460500"/>
            <wp:effectExtent l="0" t="0" r="254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4149" cy="146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6759" w14:textId="43E1ECF6" w:rsidR="00102DE7" w:rsidRDefault="00102DE7">
      <w:r w:rsidRPr="00102DE7">
        <w:drawing>
          <wp:inline distT="0" distB="0" distL="0" distR="0" wp14:anchorId="4D4C6F62" wp14:editId="7BD82343">
            <wp:extent cx="3949700" cy="14713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216" cy="15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B06D" w14:textId="51B32087" w:rsidR="006478A6" w:rsidRPr="00757AE8" w:rsidRDefault="00C6775E">
      <w:pPr>
        <w:rPr>
          <w:b/>
          <w:bCs/>
        </w:rPr>
      </w:pPr>
      <w:r w:rsidRPr="00757AE8">
        <w:rPr>
          <w:b/>
          <w:bCs/>
        </w:rPr>
        <w:t>В чем суть аппаратного метода</w:t>
      </w:r>
    </w:p>
    <w:p w14:paraId="5FF3BDCC" w14:textId="5DE8C4A6" w:rsidR="00D45A31" w:rsidRDefault="00D45A31">
      <w:r>
        <w:t>Внешние устройства, дальше преобразуется</w:t>
      </w:r>
    </w:p>
    <w:p w14:paraId="45CCFD21" w14:textId="72FA8FC7" w:rsidR="00757AE8" w:rsidRPr="00757AE8" w:rsidRDefault="00757AE8">
      <w:r>
        <w:t>Чаще всего шумы в электронных приборах</w:t>
      </w:r>
    </w:p>
    <w:p w14:paraId="5C11715A" w14:textId="07068CCF" w:rsidR="00757AE8" w:rsidRDefault="00757AE8">
      <w:r w:rsidRPr="00757AE8">
        <w:drawing>
          <wp:inline distT="0" distB="0" distL="0" distR="0" wp14:anchorId="21548B50" wp14:editId="154AA552">
            <wp:extent cx="1771650" cy="13578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6171" cy="14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D982" w14:textId="5AE4A48F" w:rsidR="00A369F8" w:rsidRDefault="00A369F8">
      <w:r w:rsidRPr="00A369F8">
        <w:rPr>
          <w:highlight w:val="green"/>
        </w:rPr>
        <w:t>Управляющая программа имитационной модели</w:t>
      </w:r>
    </w:p>
    <w:p w14:paraId="522B9ADC" w14:textId="2D22069F" w:rsidR="006478A6" w:rsidRDefault="006478A6">
      <w:r w:rsidRPr="0025055D">
        <w:rPr>
          <w:highlight w:val="yellow"/>
        </w:rPr>
        <w:t>Как осуществляется протяжка интервалов времени?</w:t>
      </w:r>
    </w:p>
    <w:p w14:paraId="36C08561" w14:textId="4C444723" w:rsidR="001B0FF0" w:rsidRDefault="001B0FF0">
      <w:r>
        <w:t>Принцип дельта те и событийный принцип?</w:t>
      </w:r>
    </w:p>
    <w:p w14:paraId="0DDAF573" w14:textId="77777777" w:rsidR="007363A2" w:rsidRPr="007363A2" w:rsidRDefault="007363A2" w:rsidP="007363A2">
      <w:pPr>
        <w:rPr>
          <w:b/>
          <w:bCs/>
        </w:rPr>
      </w:pPr>
      <w:r w:rsidRPr="007363A2">
        <w:rPr>
          <w:b/>
          <w:bCs/>
        </w:rPr>
        <w:t xml:space="preserve">В чем суть комбинирования протяжки? </w:t>
      </w:r>
    </w:p>
    <w:p w14:paraId="7269EC8B" w14:textId="2406FFB1" w:rsidR="007363A2" w:rsidRDefault="007363A2">
      <w:r>
        <w:t>В пиковые – дельта те, а остальное - событийный</w:t>
      </w:r>
    </w:p>
    <w:p w14:paraId="5DC31988" w14:textId="3B989375" w:rsidR="00A560B9" w:rsidRPr="001B0FF0" w:rsidRDefault="00207632">
      <w:pPr>
        <w:rPr>
          <w:b/>
          <w:bCs/>
        </w:rPr>
      </w:pPr>
      <w:r w:rsidRPr="001B0FF0">
        <w:rPr>
          <w:b/>
          <w:bCs/>
        </w:rPr>
        <w:t>Как сген</w:t>
      </w:r>
      <w:r w:rsidR="001B0FF0" w:rsidRPr="001B0FF0">
        <w:rPr>
          <w:b/>
          <w:bCs/>
        </w:rPr>
        <w:t>ерировать</w:t>
      </w:r>
      <w:r w:rsidRPr="001B0FF0">
        <w:rPr>
          <w:b/>
          <w:bCs/>
        </w:rPr>
        <w:t xml:space="preserve"> </w:t>
      </w:r>
      <w:r w:rsidRPr="001B0FF0">
        <w:rPr>
          <w:b/>
          <w:bCs/>
          <w:lang w:val="en-US"/>
        </w:rPr>
        <w:t>ti</w:t>
      </w:r>
      <w:r w:rsidRPr="001B0FF0">
        <w:rPr>
          <w:b/>
          <w:bCs/>
        </w:rPr>
        <w:t xml:space="preserve"> по равномерному закону?</w:t>
      </w:r>
    </w:p>
    <w:p w14:paraId="64FF9233" w14:textId="22C386A1" w:rsidR="001B0FF0" w:rsidRDefault="001B0FF0">
      <w:r w:rsidRPr="001B0FF0">
        <w:lastRenderedPageBreak/>
        <w:drawing>
          <wp:inline distT="0" distB="0" distL="0" distR="0" wp14:anchorId="62375D21" wp14:editId="1AD61A81">
            <wp:extent cx="4611649" cy="1123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821" cy="11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AACE" w14:textId="01F7C2A0" w:rsidR="003761C9" w:rsidRDefault="00207632">
      <w:pPr>
        <w:rPr>
          <w:i/>
          <w:iCs/>
          <w:u w:val="single"/>
        </w:rPr>
      </w:pPr>
      <w:r w:rsidRPr="001B0FF0">
        <w:rPr>
          <w:i/>
          <w:iCs/>
          <w:u w:val="single"/>
          <w:lang w:val="en-US"/>
        </w:rPr>
        <w:t>Ri</w:t>
      </w:r>
      <w:r w:rsidRPr="001B0FF0">
        <w:rPr>
          <w:i/>
          <w:iCs/>
          <w:u w:val="single"/>
        </w:rPr>
        <w:t xml:space="preserve"> – равномерно распределенное случ</w:t>
      </w:r>
      <w:r w:rsidR="002A058E">
        <w:rPr>
          <w:i/>
          <w:iCs/>
          <w:u w:val="single"/>
        </w:rPr>
        <w:t>айное</w:t>
      </w:r>
      <w:r w:rsidRPr="001B0FF0">
        <w:rPr>
          <w:i/>
          <w:iCs/>
          <w:u w:val="single"/>
        </w:rPr>
        <w:t xml:space="preserve"> число на [0, 1]</w:t>
      </w:r>
    </w:p>
    <w:p w14:paraId="67A631A5" w14:textId="77777777" w:rsidR="008C03B2" w:rsidRDefault="008C03B2" w:rsidP="008C03B2">
      <w:r w:rsidRPr="008C03B2">
        <w:rPr>
          <w:b/>
          <w:bCs/>
        </w:rPr>
        <w:t>Недостаток событийного</w:t>
      </w:r>
      <w:r>
        <w:t xml:space="preserve">: приходится очень часто просматривать список будущих событий </w:t>
      </w:r>
    </w:p>
    <w:p w14:paraId="18F2364A" w14:textId="321B1E7D" w:rsidR="008C03B2" w:rsidRPr="008C03B2" w:rsidRDefault="008C03B2">
      <w:r>
        <w:t>Как бороться? Есть комбинированный</w:t>
      </w:r>
    </w:p>
    <w:p w14:paraId="557919AC" w14:textId="3437B1AE" w:rsidR="00C44866" w:rsidRDefault="00C44866">
      <w:r w:rsidRPr="005C57A5">
        <w:rPr>
          <w:highlight w:val="green"/>
        </w:rPr>
        <w:t>Марковские процессы</w:t>
      </w:r>
    </w:p>
    <w:p w14:paraId="55297086" w14:textId="1D89622B" w:rsidR="00F46357" w:rsidRDefault="00C44866" w:rsidP="00C44866">
      <w:r w:rsidRPr="008353D5">
        <w:rPr>
          <w:highlight w:val="yellow"/>
        </w:rPr>
        <w:t>Что такое марковские процессы?</w:t>
      </w:r>
    </w:p>
    <w:p w14:paraId="5C62B948" w14:textId="526AF0D2" w:rsidR="00F46357" w:rsidRDefault="00F46357" w:rsidP="00C44866">
      <w:r>
        <w:t xml:space="preserve">Случайный процесс называется Марковским, если он обладает следующим свойством – для каждого момента времени 0 t вероятность любого состояния системы в будущем зависит только от состояния системы в настоящем и не зависит от того, когда и каким образом система пришла в это состояние. </w:t>
      </w:r>
    </w:p>
    <w:p w14:paraId="5D67F436" w14:textId="6BA5972E" w:rsidR="00F46357" w:rsidRPr="00F46357" w:rsidRDefault="00F46357" w:rsidP="00C44866">
      <w:pPr>
        <w:rPr>
          <w:u w:val="single"/>
        </w:rPr>
      </w:pPr>
      <w:r w:rsidRPr="00F46357">
        <w:rPr>
          <w:u w:val="single"/>
        </w:rPr>
        <w:t>Иначе, в Марковском случайном процессе будущее его развитие зависит только от его настоящего состояния и не зависит от исторического процесса</w:t>
      </w:r>
    </w:p>
    <w:p w14:paraId="6C660648" w14:textId="4AA5B952" w:rsidR="00C44866" w:rsidRDefault="00FA0440" w:rsidP="00C44866">
      <w:r w:rsidRPr="00F46357">
        <w:rPr>
          <w:b/>
          <w:bCs/>
        </w:rPr>
        <w:t>Но таких процессов в природе не существует,</w:t>
      </w:r>
      <w:r>
        <w:t xml:space="preserve"> но есть сводимые к марковским.</w:t>
      </w:r>
    </w:p>
    <w:p w14:paraId="52C35122" w14:textId="200CF211" w:rsidR="00F46357" w:rsidRDefault="00F46357" w:rsidP="00C44866">
      <w:r>
        <w:t>Сводим при помощи</w:t>
      </w:r>
      <w:r w:rsidRPr="008808F8">
        <w:rPr>
          <w:u w:val="single"/>
        </w:rPr>
        <w:t xml:space="preserve">: метод </w:t>
      </w:r>
      <w:r w:rsidR="0017267D" w:rsidRPr="008808F8">
        <w:rPr>
          <w:u w:val="single"/>
        </w:rPr>
        <w:t>псевдосостояний</w:t>
      </w:r>
      <w:r w:rsidR="00D00A6F">
        <w:t xml:space="preserve"> (одно «плохое состояние» </w:t>
      </w:r>
      <w:r w:rsidR="00B1357E">
        <w:t>заменяется</w:t>
      </w:r>
      <w:r w:rsidR="00D00A6F">
        <w:t xml:space="preserve"> на </w:t>
      </w:r>
      <w:r w:rsidR="001D25E3">
        <w:t xml:space="preserve">группу </w:t>
      </w:r>
      <w:r w:rsidR="00D00A6F">
        <w:t>эквивалентн</w:t>
      </w:r>
      <w:r w:rsidR="001D25E3">
        <w:t>ых)</w:t>
      </w:r>
      <w:r>
        <w:t xml:space="preserve">, </w:t>
      </w:r>
      <w:r w:rsidRPr="008808F8">
        <w:rPr>
          <w:u w:val="single"/>
        </w:rPr>
        <w:t>метод вложенных марковских цепей</w:t>
      </w:r>
      <w:r w:rsidR="00FB6E3D">
        <w:t xml:space="preserve"> (</w:t>
      </w:r>
      <w:r w:rsidR="00FB6E3D">
        <w:t>В исходном случайном процессе выбираются такие случайные процессы, в которых характеристики образуют Марковскую цепь</w:t>
      </w:r>
      <w:r w:rsidR="00FB6E3D">
        <w:t>)</w:t>
      </w:r>
      <w:r w:rsidRPr="00F46357">
        <w:t xml:space="preserve">. </w:t>
      </w:r>
      <w:r>
        <w:t>Учесть условие нормировки (сумма вероятностей 1).</w:t>
      </w:r>
    </w:p>
    <w:p w14:paraId="5BCE2D94" w14:textId="5FA227F2" w:rsidR="00622FDA" w:rsidRPr="00F46357" w:rsidRDefault="00622FDA" w:rsidP="00C44866">
      <w:r>
        <w:t>Если стрелка направлена из состояния, то соответствующий член имеет знак "-", в состояние – "+".</w:t>
      </w:r>
    </w:p>
    <w:p w14:paraId="5C8AA8C9" w14:textId="77777777" w:rsidR="00D91685" w:rsidRDefault="00C44866" w:rsidP="00C44866">
      <w:r w:rsidRPr="00D91685">
        <w:rPr>
          <w:b/>
          <w:bCs/>
        </w:rPr>
        <w:t>Что такое полумарковские процессы</w:t>
      </w:r>
      <w:r w:rsidR="00D91685">
        <w:t xml:space="preserve"> - </w:t>
      </w:r>
      <w:r w:rsidR="00D91685">
        <w:t>если заданы переходы состояний из одного состояния в другое и распределение времени пребывания процессов в каждом состоянии.</w:t>
      </w:r>
    </w:p>
    <w:p w14:paraId="5F952D64" w14:textId="77777777" w:rsidR="00C20533" w:rsidRPr="00C20533" w:rsidRDefault="00FC3013" w:rsidP="00C44866">
      <w:pPr>
        <w:rPr>
          <w:b/>
          <w:bCs/>
        </w:rPr>
      </w:pPr>
      <w:r w:rsidRPr="00C20533">
        <w:rPr>
          <w:b/>
          <w:bCs/>
        </w:rPr>
        <w:t xml:space="preserve">Что такое интенсивность перехода из состояния? </w:t>
      </w:r>
      <w:r w:rsidR="00F22AE8" w:rsidRPr="00C20533">
        <w:rPr>
          <w:b/>
          <w:bCs/>
        </w:rPr>
        <w:t xml:space="preserve"> </w:t>
      </w:r>
    </w:p>
    <w:p w14:paraId="35E300CF" w14:textId="4E554782" w:rsidR="002E42EC" w:rsidRDefault="00F22AE8">
      <w:r>
        <w:t>Плотность вероятности</w:t>
      </w:r>
      <w:r w:rsidR="00721562">
        <w:t xml:space="preserve"> (лямбда)</w:t>
      </w:r>
    </w:p>
    <w:p w14:paraId="61A427B4" w14:textId="271D844E" w:rsidR="002E42EC" w:rsidRDefault="008808F8">
      <w:r w:rsidRPr="008808F8">
        <w:rPr>
          <w:highlight w:val="green"/>
        </w:rPr>
        <w:t>Ранд</w:t>
      </w:r>
      <w:r w:rsidR="006B2BD1">
        <w:rPr>
          <w:highlight w:val="green"/>
        </w:rPr>
        <w:t xml:space="preserve">ом 1  </w:t>
      </w:r>
    </w:p>
    <w:p w14:paraId="0F2F5191" w14:textId="77777777" w:rsidR="008808F8" w:rsidRPr="008808F8" w:rsidRDefault="00B36DA7">
      <w:pPr>
        <w:rPr>
          <w:b/>
          <w:bCs/>
        </w:rPr>
      </w:pPr>
      <w:r w:rsidRPr="008808F8">
        <w:rPr>
          <w:b/>
          <w:bCs/>
        </w:rPr>
        <w:t xml:space="preserve">Требования к модели. </w:t>
      </w:r>
    </w:p>
    <w:p w14:paraId="1653853C" w14:textId="4227FAF4" w:rsidR="002E42EC" w:rsidRDefault="00B36DA7">
      <w:r>
        <w:t>Полная, гибкая, соотв тех средствам.</w:t>
      </w:r>
    </w:p>
    <w:p w14:paraId="12D33D62" w14:textId="6700E24E" w:rsidR="00E278DB" w:rsidRPr="00E278DB" w:rsidRDefault="00E278DB">
      <w:pPr>
        <w:rPr>
          <w:b/>
          <w:bCs/>
        </w:rPr>
      </w:pPr>
      <w:r w:rsidRPr="00E278DB">
        <w:rPr>
          <w:b/>
          <w:bCs/>
        </w:rPr>
        <w:t>Что значит полная?</w:t>
      </w:r>
    </w:p>
    <w:p w14:paraId="27F6BA6E" w14:textId="1E8531CD" w:rsidR="00E278DB" w:rsidRDefault="00E278DB">
      <w:r>
        <w:t>должна предоставлять пользователю возможность получения необходимого набора характеристик, оценок системы, с требуемой точностью и достоверностью</w:t>
      </w:r>
    </w:p>
    <w:p w14:paraId="005ECCB7" w14:textId="0F6238D8" w:rsidR="005C57A5" w:rsidRPr="008808F8" w:rsidRDefault="00B36DA7">
      <w:pPr>
        <w:rPr>
          <w:b/>
          <w:bCs/>
        </w:rPr>
      </w:pPr>
      <w:r w:rsidRPr="008808F8">
        <w:rPr>
          <w:b/>
          <w:bCs/>
        </w:rPr>
        <w:t>Что значит гибкая?</w:t>
      </w:r>
    </w:p>
    <w:p w14:paraId="462B79E7" w14:textId="76D442C3" w:rsidR="00AE4277" w:rsidRDefault="008808F8">
      <w:r>
        <w:t>Можно дополнить заменить удалить без изменения всей системы.</w:t>
      </w:r>
    </w:p>
    <w:p w14:paraId="48122302" w14:textId="45CD4EC4" w:rsidR="00E278DB" w:rsidRDefault="00655807">
      <w:r>
        <w:t>Д</w:t>
      </w:r>
      <w:r w:rsidR="00E278DB">
        <w:t>олжна давать возможность воспроизведения различных ситуаций при варьировании структуры, алгоритмов и параметров системы. Причем структура должна быть блочной, т.е. допускать возможность замены, добавления, исключение некоторой части без переделки всей модели</w:t>
      </w:r>
    </w:p>
    <w:p w14:paraId="4E5A18DB" w14:textId="374FC331" w:rsidR="000F0529" w:rsidRPr="000F0529" w:rsidRDefault="000F0529">
      <w:r w:rsidRPr="008808F8">
        <w:rPr>
          <w:highlight w:val="green"/>
        </w:rPr>
        <w:lastRenderedPageBreak/>
        <w:t>Ранд</w:t>
      </w:r>
      <w:r>
        <w:rPr>
          <w:highlight w:val="green"/>
        </w:rPr>
        <w:t xml:space="preserve">ом </w:t>
      </w:r>
      <w:r>
        <w:rPr>
          <w:highlight w:val="green"/>
        </w:rPr>
        <w:t>2</w:t>
      </w:r>
      <w:r>
        <w:rPr>
          <w:highlight w:val="green"/>
        </w:rPr>
        <w:t xml:space="preserve">  </w:t>
      </w:r>
    </w:p>
    <w:p w14:paraId="165C896B" w14:textId="6762A4D3" w:rsidR="006B2BD1" w:rsidRDefault="00AE4277">
      <w:r w:rsidRPr="006B2BD1">
        <w:rPr>
          <w:b/>
          <w:bCs/>
        </w:rPr>
        <w:t>Что первее анализ или синтез?</w:t>
      </w:r>
      <w:r w:rsidR="00883765">
        <w:t xml:space="preserve"> </w:t>
      </w:r>
    </w:p>
    <w:p w14:paraId="01468099" w14:textId="5F09151A" w:rsidR="00AE4277" w:rsidRDefault="00883765">
      <w:r>
        <w:t>Как мы можем анализировать то чего нет????</w:t>
      </w:r>
    </w:p>
    <w:p w14:paraId="58EB1622" w14:textId="77777777" w:rsidR="003E507A" w:rsidRDefault="003E507A">
      <w:r>
        <w:t>Процесс моделирования, включая разработку и компьютерную реализацию модели является</w:t>
      </w:r>
      <w:r w:rsidRPr="003E507A">
        <w:rPr>
          <w:u w:val="single"/>
        </w:rPr>
        <w:t xml:space="preserve"> итерационным</w:t>
      </w:r>
      <w:r>
        <w:t xml:space="preserve">. </w:t>
      </w:r>
    </w:p>
    <w:p w14:paraId="7A7B659A" w14:textId="6B208068" w:rsidR="003E507A" w:rsidRDefault="003E507A">
      <w:r>
        <w:t>Этот итерационный процесс продолжается до тех пор, пока не будет получена модель, которую можно считать адекватной в рамках решения поставленной задачи при исследовании или проектировании системы.</w:t>
      </w:r>
    </w:p>
    <w:p w14:paraId="62FAF8D9" w14:textId="4E49104B" w:rsidR="003E507A" w:rsidRDefault="003E507A">
      <w:r w:rsidRPr="003E507A">
        <w:drawing>
          <wp:inline distT="0" distB="0" distL="0" distR="0" wp14:anchorId="6402DFF7" wp14:editId="57EDF627">
            <wp:extent cx="1638604" cy="13412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718" cy="134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CD25" w14:textId="76103EA6" w:rsidR="005C57A5" w:rsidRDefault="005C57A5"/>
    <w:p w14:paraId="68404C6E" w14:textId="5720B112" w:rsidR="00423EEE" w:rsidRDefault="003E507A">
      <w:r w:rsidRPr="008808F8">
        <w:rPr>
          <w:highlight w:val="green"/>
        </w:rPr>
        <w:t>Ранд</w:t>
      </w:r>
      <w:r>
        <w:rPr>
          <w:highlight w:val="green"/>
        </w:rPr>
        <w:t xml:space="preserve">ом </w:t>
      </w:r>
      <w:r>
        <w:rPr>
          <w:highlight w:val="green"/>
        </w:rPr>
        <w:t>3</w:t>
      </w:r>
      <w:r>
        <w:rPr>
          <w:highlight w:val="green"/>
        </w:rPr>
        <w:t xml:space="preserve">  </w:t>
      </w:r>
    </w:p>
    <w:p w14:paraId="462E642E" w14:textId="237CFC45" w:rsidR="00DD1ECF" w:rsidRDefault="00423EEE">
      <w:r>
        <w:rPr>
          <w:lang w:val="en-US"/>
        </w:rPr>
        <w:t>D</w:t>
      </w:r>
      <w:r>
        <w:t>схема</w:t>
      </w:r>
      <w:r w:rsidR="002B4693">
        <w:t xml:space="preserve">: </w:t>
      </w:r>
      <w:r w:rsidR="00FB4654" w:rsidRPr="00DD1ECF">
        <w:rPr>
          <w:b/>
          <w:bCs/>
        </w:rPr>
        <w:t>В правой части ноль, что значит?</w:t>
      </w:r>
      <w:r w:rsidR="00FB4654">
        <w:t xml:space="preserve"> </w:t>
      </w:r>
    </w:p>
    <w:p w14:paraId="5AC2BB11" w14:textId="2CDD706A" w:rsidR="00F05D59" w:rsidRDefault="00FB4654">
      <w:r>
        <w:t>Нет внешних воздействий</w:t>
      </w:r>
    </w:p>
    <w:p w14:paraId="7FDA115D" w14:textId="5C86C370" w:rsidR="00326953" w:rsidRDefault="009756F6" w:rsidP="002634CA">
      <w:r w:rsidRPr="008808F8">
        <w:rPr>
          <w:highlight w:val="green"/>
        </w:rPr>
        <w:t>Ранд</w:t>
      </w:r>
      <w:r>
        <w:rPr>
          <w:highlight w:val="green"/>
        </w:rPr>
        <w:t xml:space="preserve">ом </w:t>
      </w:r>
      <w:r>
        <w:rPr>
          <w:highlight w:val="green"/>
        </w:rPr>
        <w:t>4</w:t>
      </w:r>
      <w:r>
        <w:rPr>
          <w:highlight w:val="green"/>
        </w:rPr>
        <w:t xml:space="preserve">  </w:t>
      </w:r>
    </w:p>
    <w:p w14:paraId="04B55697" w14:textId="1627D785" w:rsidR="00326953" w:rsidRPr="002634CA" w:rsidRDefault="00F815D7">
      <w:pPr>
        <w:rPr>
          <w:b/>
          <w:bCs/>
        </w:rPr>
      </w:pPr>
      <w:r w:rsidRPr="002634CA">
        <w:rPr>
          <w:b/>
          <w:bCs/>
        </w:rPr>
        <w:t>Разница между функцией и функционалом</w:t>
      </w:r>
    </w:p>
    <w:p w14:paraId="5B80A119" w14:textId="54E22B25" w:rsidR="002634CA" w:rsidRDefault="002634CA">
      <w:r w:rsidRPr="002634CA">
        <w:rPr>
          <w:b/>
          <w:bCs/>
        </w:rPr>
        <w:t>Функция</w:t>
      </w:r>
      <w:r w:rsidRPr="002634CA">
        <w:t xml:space="preserve"> — это</w:t>
      </w:r>
      <w:r w:rsidRPr="002634CA">
        <w:t xml:space="preserve"> когда какому-то числу по какому-либо правилу ставится в соответствие число. </w:t>
      </w:r>
      <w:r w:rsidRPr="002634CA">
        <w:rPr>
          <w:b/>
          <w:bCs/>
        </w:rPr>
        <w:t>Функционал</w:t>
      </w:r>
      <w:r w:rsidRPr="002634CA">
        <w:t xml:space="preserve"> </w:t>
      </w:r>
      <w:r w:rsidRPr="002634CA">
        <w:t>— это</w:t>
      </w:r>
      <w:r w:rsidRPr="002634CA">
        <w:t xml:space="preserve"> когда какой-либо функции по какому-либо правилу ставится в соответствие число.</w:t>
      </w:r>
    </w:p>
    <w:p w14:paraId="1183D6CC" w14:textId="55633F4F" w:rsidR="00E24C94" w:rsidRPr="002634CA" w:rsidRDefault="00E24C94">
      <w:pPr>
        <w:rPr>
          <w:b/>
          <w:bCs/>
        </w:rPr>
      </w:pPr>
      <w:r w:rsidRPr="002634CA">
        <w:rPr>
          <w:b/>
          <w:bCs/>
        </w:rPr>
        <w:t>Что такое состояние</w:t>
      </w:r>
    </w:p>
    <w:p w14:paraId="66C7B542" w14:textId="6E1940AF" w:rsidR="002634CA" w:rsidRDefault="00CF76EC">
      <w:r w:rsidRPr="008C03B2">
        <w:rPr>
          <w:b/>
          <w:bCs/>
        </w:rPr>
        <w:t>Состояние</w:t>
      </w:r>
      <w:r>
        <w:t xml:space="preserve"> </w:t>
      </w:r>
      <w:r w:rsidR="00FF7B41">
        <w:t>–</w:t>
      </w:r>
      <w:r>
        <w:t xml:space="preserve"> </w:t>
      </w:r>
      <w:r w:rsidR="00FF7B41">
        <w:t>свойства системы в определенный момент времени</w:t>
      </w:r>
    </w:p>
    <w:p w14:paraId="4A2A6D0A" w14:textId="31584191" w:rsidR="004C4324" w:rsidRDefault="00CF76EC">
      <w:r w:rsidRPr="008808F8">
        <w:rPr>
          <w:highlight w:val="green"/>
        </w:rPr>
        <w:t>Ранд</w:t>
      </w:r>
      <w:r>
        <w:rPr>
          <w:highlight w:val="green"/>
        </w:rPr>
        <w:t xml:space="preserve">ом </w:t>
      </w:r>
      <w:r>
        <w:rPr>
          <w:highlight w:val="green"/>
        </w:rPr>
        <w:t>5</w:t>
      </w:r>
      <w:r>
        <w:rPr>
          <w:highlight w:val="green"/>
        </w:rPr>
        <w:t xml:space="preserve">  </w:t>
      </w:r>
    </w:p>
    <w:p w14:paraId="676C5CC2" w14:textId="77777777" w:rsidR="003B2137" w:rsidRDefault="003B2137" w:rsidP="003B2137">
      <w:r>
        <w:t>(3017 ругается)</w:t>
      </w:r>
    </w:p>
    <w:p w14:paraId="432F7A55" w14:textId="58556349" w:rsidR="003B2137" w:rsidRPr="009A6206" w:rsidRDefault="003B2137" w:rsidP="003B2137">
      <w:pPr>
        <w:rPr>
          <w:b/>
          <w:bCs/>
        </w:rPr>
      </w:pPr>
      <w:r w:rsidRPr="009A6206">
        <w:rPr>
          <w:b/>
          <w:bCs/>
        </w:rPr>
        <w:t>Что такое физическое моделирование?</w:t>
      </w:r>
    </w:p>
    <w:p w14:paraId="3941620E" w14:textId="77777777" w:rsidR="009A6206" w:rsidRDefault="009A6206" w:rsidP="003B2137">
      <w:r>
        <w:t>(В реальном времени, в модельном времени?)</w:t>
      </w:r>
    </w:p>
    <w:p w14:paraId="5ECECCBF" w14:textId="425A09DD" w:rsidR="009A6206" w:rsidRDefault="009A6206" w:rsidP="003B2137">
      <w:r>
        <w:t>Когда исследование проводится на физической установке</w:t>
      </w:r>
    </w:p>
    <w:p w14:paraId="47B497D7" w14:textId="77777777" w:rsidR="005C0708" w:rsidRPr="005C0708" w:rsidRDefault="003B2137" w:rsidP="003B2137">
      <w:pPr>
        <w:rPr>
          <w:b/>
          <w:bCs/>
        </w:rPr>
      </w:pPr>
      <w:r w:rsidRPr="005C0708">
        <w:rPr>
          <w:b/>
          <w:bCs/>
        </w:rPr>
        <w:t xml:space="preserve">Что значит правильный результат? </w:t>
      </w:r>
    </w:p>
    <w:p w14:paraId="14837BD6" w14:textId="15A10607" w:rsidR="003B2137" w:rsidRDefault="003B2137" w:rsidP="003B2137">
      <w:r>
        <w:t>В соответствии с ожиданиями</w:t>
      </w:r>
    </w:p>
    <w:p w14:paraId="1332793E" w14:textId="0827273B" w:rsidR="003B2137" w:rsidRDefault="003B2137" w:rsidP="003B2137"/>
    <w:p w14:paraId="6118B250" w14:textId="0B7D8387" w:rsidR="00151CFB" w:rsidRDefault="00151CFB" w:rsidP="003B2137"/>
    <w:p w14:paraId="692B8B10" w14:textId="77777777" w:rsidR="00151CFB" w:rsidRDefault="00151CFB" w:rsidP="003B2137"/>
    <w:p w14:paraId="61DBB00D" w14:textId="77777777" w:rsidR="00151CFB" w:rsidRDefault="00151CFB" w:rsidP="003B2137">
      <w:r w:rsidRPr="008808F8">
        <w:rPr>
          <w:highlight w:val="green"/>
        </w:rPr>
        <w:lastRenderedPageBreak/>
        <w:t>Ранд</w:t>
      </w:r>
      <w:r>
        <w:rPr>
          <w:highlight w:val="green"/>
        </w:rPr>
        <w:t xml:space="preserve">ом </w:t>
      </w:r>
      <w:r>
        <w:rPr>
          <w:highlight w:val="green"/>
        </w:rPr>
        <w:t>6</w:t>
      </w:r>
      <w:r>
        <w:rPr>
          <w:highlight w:val="green"/>
        </w:rPr>
        <w:t xml:space="preserve">  </w:t>
      </w:r>
    </w:p>
    <w:p w14:paraId="5274DB84" w14:textId="449CDCEE" w:rsidR="003B2137" w:rsidRPr="00151CFB" w:rsidRDefault="003B2137" w:rsidP="003B2137">
      <w:pPr>
        <w:rPr>
          <w:b/>
          <w:bCs/>
        </w:rPr>
      </w:pPr>
      <w:r w:rsidRPr="00151CFB">
        <w:rPr>
          <w:b/>
          <w:bCs/>
        </w:rPr>
        <w:t xml:space="preserve">Что такое схема (интерактивной) </w:t>
      </w:r>
      <w:r w:rsidR="00741E65" w:rsidRPr="00151CFB">
        <w:rPr>
          <w:b/>
          <w:bCs/>
        </w:rPr>
        <w:t>калибровки</w:t>
      </w:r>
      <w:r w:rsidRPr="00151CFB">
        <w:rPr>
          <w:b/>
          <w:bCs/>
        </w:rPr>
        <w:t xml:space="preserve"> модели?</w:t>
      </w:r>
    </w:p>
    <w:p w14:paraId="5A2F87CC" w14:textId="04D82601" w:rsidR="00263D48" w:rsidRDefault="00263D48" w:rsidP="004C4324">
      <w:r w:rsidRPr="00263D48">
        <w:drawing>
          <wp:inline distT="0" distB="0" distL="0" distR="0" wp14:anchorId="401E5AE9" wp14:editId="679273A2">
            <wp:extent cx="5696745" cy="19814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66C5" w14:textId="0C4788EB" w:rsidR="00FD6AB5" w:rsidRPr="00263D48" w:rsidRDefault="00263D48" w:rsidP="004C4324">
      <w:pPr>
        <w:rPr>
          <w:b/>
          <w:bCs/>
        </w:rPr>
      </w:pPr>
      <w:r w:rsidRPr="00263D48">
        <w:rPr>
          <w:b/>
          <w:bCs/>
        </w:rPr>
        <w:t>Типы изменений:</w:t>
      </w:r>
    </w:p>
    <w:p w14:paraId="035646D8" w14:textId="77777777" w:rsidR="00263D48" w:rsidRDefault="00263D48" w:rsidP="00263D48">
      <w:r>
        <w:t>Глобальная</w:t>
      </w:r>
    </w:p>
    <w:p w14:paraId="1FE8899D" w14:textId="77777777" w:rsidR="00263D48" w:rsidRDefault="00263D48" w:rsidP="00263D48">
      <w:r>
        <w:t>Локальная</w:t>
      </w:r>
    </w:p>
    <w:p w14:paraId="36F407E7" w14:textId="77777777" w:rsidR="00263D48" w:rsidRDefault="00263D48" w:rsidP="00263D48">
      <w:r>
        <w:t>Параметрическая</w:t>
      </w:r>
    </w:p>
    <w:p w14:paraId="13AF0AD2" w14:textId="037F6142" w:rsidR="00263D48" w:rsidRDefault="00EB0993" w:rsidP="004C4324">
      <w:r w:rsidRPr="008808F8">
        <w:rPr>
          <w:highlight w:val="green"/>
        </w:rPr>
        <w:t>Ранд</w:t>
      </w:r>
      <w:r>
        <w:rPr>
          <w:highlight w:val="green"/>
        </w:rPr>
        <w:t xml:space="preserve">ом </w:t>
      </w:r>
      <w:r>
        <w:rPr>
          <w:highlight w:val="green"/>
        </w:rPr>
        <w:t>7</w:t>
      </w:r>
      <w:r>
        <w:rPr>
          <w:highlight w:val="green"/>
        </w:rPr>
        <w:t xml:space="preserve">  </w:t>
      </w:r>
    </w:p>
    <w:p w14:paraId="7A67674C" w14:textId="77777777" w:rsidR="00931FD4" w:rsidRDefault="00931FD4" w:rsidP="00FD6AB5">
      <w:pPr>
        <w:rPr>
          <w:b/>
          <w:bCs/>
        </w:rPr>
      </w:pPr>
      <w:r>
        <w:rPr>
          <w:b/>
          <w:bCs/>
        </w:rPr>
        <w:t xml:space="preserve">Блок буферной памяти. </w:t>
      </w:r>
    </w:p>
    <w:p w14:paraId="5E1CE610" w14:textId="631E574B" w:rsidR="00931FD4" w:rsidRDefault="00931FD4" w:rsidP="00FD6AB5">
      <w:pPr>
        <w:rPr>
          <w:b/>
          <w:bCs/>
        </w:rPr>
      </w:pPr>
      <w:r>
        <w:t>Должен п</w:t>
      </w:r>
      <w:r>
        <w:t>роизводить запись и считывание чисел, выдавать сигналы переполнения и отсутствия данных в любой момент времени располагать сведениями о количестве требований (заявок) в блоке.</w:t>
      </w:r>
    </w:p>
    <w:p w14:paraId="5F16335A" w14:textId="6BF2D687" w:rsidR="00931FD4" w:rsidRPr="00931FD4" w:rsidRDefault="00FD6AB5" w:rsidP="00FD6AB5">
      <w:pPr>
        <w:rPr>
          <w:b/>
          <w:bCs/>
        </w:rPr>
      </w:pPr>
      <w:r w:rsidRPr="00931FD4">
        <w:rPr>
          <w:b/>
          <w:bCs/>
        </w:rPr>
        <w:t xml:space="preserve">Как моделируем запоминающую среду? </w:t>
      </w:r>
    </w:p>
    <w:p w14:paraId="19C85F68" w14:textId="02F63E4B" w:rsidR="00FD6AB5" w:rsidRDefault="00FD6AB5" w:rsidP="00FD6AB5">
      <w:r>
        <w:t>Массив</w:t>
      </w:r>
      <w:r w:rsidR="009D6829">
        <w:t>, размер которого определяет емкость памяти</w:t>
      </w:r>
    </w:p>
    <w:p w14:paraId="76B0D53F" w14:textId="77777777" w:rsidR="00931FD4" w:rsidRPr="00931FD4" w:rsidRDefault="00FD6AB5" w:rsidP="00FD6AB5">
      <w:pPr>
        <w:rPr>
          <w:b/>
          <w:bCs/>
        </w:rPr>
      </w:pPr>
      <w:r w:rsidRPr="00931FD4">
        <w:rPr>
          <w:b/>
          <w:bCs/>
        </w:rPr>
        <w:t xml:space="preserve">Что заносится в ячейку массива? </w:t>
      </w:r>
    </w:p>
    <w:p w14:paraId="39155EB2" w14:textId="1ECF0AB3" w:rsidR="00FD6AB5" w:rsidRDefault="00FD6AB5" w:rsidP="00FD6AB5">
      <w:r>
        <w:t>Время, по которому произошел запрос к памяти</w:t>
      </w:r>
    </w:p>
    <w:p w14:paraId="04875460" w14:textId="77777777" w:rsidR="00FD6AB5" w:rsidRDefault="00FD6AB5" w:rsidP="004C4324"/>
    <w:p w14:paraId="706B081A" w14:textId="77777777" w:rsidR="004C4324" w:rsidRPr="00423EEE" w:rsidRDefault="004C4324"/>
    <w:sectPr w:rsidR="004C4324" w:rsidRPr="00423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7A"/>
    <w:rsid w:val="00000229"/>
    <w:rsid w:val="00000493"/>
    <w:rsid w:val="000523B1"/>
    <w:rsid w:val="000673AF"/>
    <w:rsid w:val="00071099"/>
    <w:rsid w:val="00087C75"/>
    <w:rsid w:val="000A229C"/>
    <w:rsid w:val="000B0DD3"/>
    <w:rsid w:val="000D2564"/>
    <w:rsid w:val="000D7A76"/>
    <w:rsid w:val="000F0529"/>
    <w:rsid w:val="000F2010"/>
    <w:rsid w:val="000F43FA"/>
    <w:rsid w:val="000F7E2E"/>
    <w:rsid w:val="00102DE7"/>
    <w:rsid w:val="00151CFB"/>
    <w:rsid w:val="00171928"/>
    <w:rsid w:val="0017267D"/>
    <w:rsid w:val="00195FDB"/>
    <w:rsid w:val="001B0FF0"/>
    <w:rsid w:val="001D25E3"/>
    <w:rsid w:val="001D5CB0"/>
    <w:rsid w:val="00207632"/>
    <w:rsid w:val="0021202E"/>
    <w:rsid w:val="00232996"/>
    <w:rsid w:val="0023658E"/>
    <w:rsid w:val="00236AB7"/>
    <w:rsid w:val="0025055D"/>
    <w:rsid w:val="00253E0F"/>
    <w:rsid w:val="0025540E"/>
    <w:rsid w:val="002634CA"/>
    <w:rsid w:val="00263D48"/>
    <w:rsid w:val="002718F6"/>
    <w:rsid w:val="002A058E"/>
    <w:rsid w:val="002B4693"/>
    <w:rsid w:val="002D03A0"/>
    <w:rsid w:val="002D3634"/>
    <w:rsid w:val="002D4049"/>
    <w:rsid w:val="002E42EC"/>
    <w:rsid w:val="002F02ED"/>
    <w:rsid w:val="002F3D6C"/>
    <w:rsid w:val="00321B0D"/>
    <w:rsid w:val="00321FE4"/>
    <w:rsid w:val="00326953"/>
    <w:rsid w:val="00346E08"/>
    <w:rsid w:val="00347A2F"/>
    <w:rsid w:val="003761C9"/>
    <w:rsid w:val="003B2137"/>
    <w:rsid w:val="003D3F8C"/>
    <w:rsid w:val="003D41B3"/>
    <w:rsid w:val="003E507A"/>
    <w:rsid w:val="0040468B"/>
    <w:rsid w:val="00423EEE"/>
    <w:rsid w:val="00464C90"/>
    <w:rsid w:val="00477D8D"/>
    <w:rsid w:val="004A43FB"/>
    <w:rsid w:val="004C4324"/>
    <w:rsid w:val="004F6780"/>
    <w:rsid w:val="00500804"/>
    <w:rsid w:val="00511232"/>
    <w:rsid w:val="00525982"/>
    <w:rsid w:val="005431AF"/>
    <w:rsid w:val="00552EAB"/>
    <w:rsid w:val="00557C95"/>
    <w:rsid w:val="00561589"/>
    <w:rsid w:val="005632EA"/>
    <w:rsid w:val="00587A36"/>
    <w:rsid w:val="005C0275"/>
    <w:rsid w:val="005C0708"/>
    <w:rsid w:val="005C57A5"/>
    <w:rsid w:val="00622424"/>
    <w:rsid w:val="00622FDA"/>
    <w:rsid w:val="006451E7"/>
    <w:rsid w:val="006478A6"/>
    <w:rsid w:val="006510DF"/>
    <w:rsid w:val="00655807"/>
    <w:rsid w:val="006B1A6D"/>
    <w:rsid w:val="006B2BD1"/>
    <w:rsid w:val="006C6556"/>
    <w:rsid w:val="006F0FB9"/>
    <w:rsid w:val="007028B1"/>
    <w:rsid w:val="007043B2"/>
    <w:rsid w:val="00721562"/>
    <w:rsid w:val="00734208"/>
    <w:rsid w:val="007363A2"/>
    <w:rsid w:val="0074162D"/>
    <w:rsid w:val="00741E65"/>
    <w:rsid w:val="00752174"/>
    <w:rsid w:val="00757AE8"/>
    <w:rsid w:val="007835EC"/>
    <w:rsid w:val="00786624"/>
    <w:rsid w:val="007C16B6"/>
    <w:rsid w:val="007C4F19"/>
    <w:rsid w:val="007D5A7C"/>
    <w:rsid w:val="008033CF"/>
    <w:rsid w:val="00804D35"/>
    <w:rsid w:val="00815B9D"/>
    <w:rsid w:val="00822B62"/>
    <w:rsid w:val="00823FF3"/>
    <w:rsid w:val="00830D71"/>
    <w:rsid w:val="0083184F"/>
    <w:rsid w:val="008353D5"/>
    <w:rsid w:val="00846564"/>
    <w:rsid w:val="0085301C"/>
    <w:rsid w:val="008802D9"/>
    <w:rsid w:val="008808F8"/>
    <w:rsid w:val="00883765"/>
    <w:rsid w:val="00890DB1"/>
    <w:rsid w:val="008A54E9"/>
    <w:rsid w:val="008C03B2"/>
    <w:rsid w:val="008C4A07"/>
    <w:rsid w:val="008D40D2"/>
    <w:rsid w:val="008E462C"/>
    <w:rsid w:val="0092505D"/>
    <w:rsid w:val="009251CB"/>
    <w:rsid w:val="00931FD4"/>
    <w:rsid w:val="0094228A"/>
    <w:rsid w:val="00950B29"/>
    <w:rsid w:val="009733EF"/>
    <w:rsid w:val="009756F6"/>
    <w:rsid w:val="0098525E"/>
    <w:rsid w:val="00996F35"/>
    <w:rsid w:val="009A291C"/>
    <w:rsid w:val="009A6206"/>
    <w:rsid w:val="009B1AA4"/>
    <w:rsid w:val="009C43B0"/>
    <w:rsid w:val="009D4282"/>
    <w:rsid w:val="009D5EBB"/>
    <w:rsid w:val="009D6829"/>
    <w:rsid w:val="00A06323"/>
    <w:rsid w:val="00A065A3"/>
    <w:rsid w:val="00A24618"/>
    <w:rsid w:val="00A369F8"/>
    <w:rsid w:val="00A41007"/>
    <w:rsid w:val="00A472A7"/>
    <w:rsid w:val="00A560B9"/>
    <w:rsid w:val="00A64A39"/>
    <w:rsid w:val="00A70A7A"/>
    <w:rsid w:val="00A85000"/>
    <w:rsid w:val="00A913B2"/>
    <w:rsid w:val="00A95D84"/>
    <w:rsid w:val="00A9713B"/>
    <w:rsid w:val="00AB2578"/>
    <w:rsid w:val="00AC1C31"/>
    <w:rsid w:val="00AE1F84"/>
    <w:rsid w:val="00AE4277"/>
    <w:rsid w:val="00AE790C"/>
    <w:rsid w:val="00B104B9"/>
    <w:rsid w:val="00B1357E"/>
    <w:rsid w:val="00B21C6A"/>
    <w:rsid w:val="00B232FC"/>
    <w:rsid w:val="00B36DA7"/>
    <w:rsid w:val="00B41DF4"/>
    <w:rsid w:val="00B654C3"/>
    <w:rsid w:val="00B71B23"/>
    <w:rsid w:val="00BA0E95"/>
    <w:rsid w:val="00BA1639"/>
    <w:rsid w:val="00BA358B"/>
    <w:rsid w:val="00BA4983"/>
    <w:rsid w:val="00BB71AD"/>
    <w:rsid w:val="00BC1B4F"/>
    <w:rsid w:val="00BD553A"/>
    <w:rsid w:val="00C17765"/>
    <w:rsid w:val="00C17CE6"/>
    <w:rsid w:val="00C20533"/>
    <w:rsid w:val="00C44866"/>
    <w:rsid w:val="00C6775E"/>
    <w:rsid w:val="00CD6FD8"/>
    <w:rsid w:val="00CE4777"/>
    <w:rsid w:val="00CF76EC"/>
    <w:rsid w:val="00D00A6F"/>
    <w:rsid w:val="00D01E66"/>
    <w:rsid w:val="00D27394"/>
    <w:rsid w:val="00D33E64"/>
    <w:rsid w:val="00D45A31"/>
    <w:rsid w:val="00D45D11"/>
    <w:rsid w:val="00D91685"/>
    <w:rsid w:val="00DC53E1"/>
    <w:rsid w:val="00DD1ECF"/>
    <w:rsid w:val="00DD226C"/>
    <w:rsid w:val="00E06534"/>
    <w:rsid w:val="00E07642"/>
    <w:rsid w:val="00E24C94"/>
    <w:rsid w:val="00E278DB"/>
    <w:rsid w:val="00E31D7A"/>
    <w:rsid w:val="00E5444A"/>
    <w:rsid w:val="00E64342"/>
    <w:rsid w:val="00E6733A"/>
    <w:rsid w:val="00E91F95"/>
    <w:rsid w:val="00E93357"/>
    <w:rsid w:val="00EB0993"/>
    <w:rsid w:val="00EB1CBB"/>
    <w:rsid w:val="00EB3DAF"/>
    <w:rsid w:val="00EB558D"/>
    <w:rsid w:val="00EE561F"/>
    <w:rsid w:val="00F05D59"/>
    <w:rsid w:val="00F22AE8"/>
    <w:rsid w:val="00F2632E"/>
    <w:rsid w:val="00F34032"/>
    <w:rsid w:val="00F46357"/>
    <w:rsid w:val="00F815D7"/>
    <w:rsid w:val="00F83D54"/>
    <w:rsid w:val="00FA03FF"/>
    <w:rsid w:val="00FA0440"/>
    <w:rsid w:val="00FA1C75"/>
    <w:rsid w:val="00FB4654"/>
    <w:rsid w:val="00FB6E3D"/>
    <w:rsid w:val="00FC3013"/>
    <w:rsid w:val="00FD1156"/>
    <w:rsid w:val="00FD6AB5"/>
    <w:rsid w:val="00FF5433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DAE9B"/>
  <w15:chartTrackingRefBased/>
  <w15:docId w15:val="{B9EDE1B6-4D01-4262-B861-9224C3C5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</dc:creator>
  <cp:keywords/>
  <dc:description/>
  <cp:lastModifiedBy>Night</cp:lastModifiedBy>
  <cp:revision>123</cp:revision>
  <dcterms:created xsi:type="dcterms:W3CDTF">2021-01-18T08:06:00Z</dcterms:created>
  <dcterms:modified xsi:type="dcterms:W3CDTF">2021-01-18T09:46:00Z</dcterms:modified>
</cp:coreProperties>
</file>