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D5A" w:rsidRDefault="00BA7D5A" w:rsidP="00BA7D5A">
      <w:pPr>
        <w:pStyle w:val="a3"/>
        <w:rPr>
          <w:color w:val="000000"/>
          <w:sz w:val="27"/>
          <w:szCs w:val="27"/>
        </w:rPr>
      </w:pPr>
      <w:bookmarkStart w:id="0" w:name="_GoBack"/>
      <w:bookmarkEnd w:id="0"/>
      <w:r>
        <w:rPr>
          <w:color w:val="000000"/>
          <w:sz w:val="27"/>
          <w:szCs w:val="27"/>
        </w:rPr>
        <w:t>Описание предметной области</w:t>
      </w:r>
    </w:p>
    <w:p w:rsidR="00BA7D5A" w:rsidRDefault="00BA7D5A" w:rsidP="00BA7D5A">
      <w:pPr>
        <w:pStyle w:val="a3"/>
        <w:rPr>
          <w:color w:val="000000"/>
          <w:sz w:val="27"/>
          <w:szCs w:val="27"/>
        </w:rPr>
      </w:pPr>
      <w:r>
        <w:rPr>
          <w:color w:val="000000"/>
          <w:sz w:val="27"/>
          <w:szCs w:val="27"/>
        </w:rPr>
        <w:t>Задачей является отслеживание ее финансовой деятельности страховой компании. Компания имеет различные филиалы по всей стране. Каждый филиал характеризуется назв</w:t>
      </w:r>
      <w:r w:rsidR="00793480">
        <w:rPr>
          <w:color w:val="000000"/>
          <w:sz w:val="27"/>
          <w:szCs w:val="27"/>
        </w:rPr>
        <w:t>анием, адресом и телефоном. В ко</w:t>
      </w:r>
      <w:r>
        <w:rPr>
          <w:color w:val="000000"/>
          <w:sz w:val="27"/>
          <w:szCs w:val="27"/>
        </w:rPr>
        <w:t xml:space="preserve">мпанию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w:t>
      </w:r>
      <w:proofErr w:type="gramStart"/>
      <w:r>
        <w:rPr>
          <w:color w:val="000000"/>
          <w:sz w:val="27"/>
          <w:szCs w:val="27"/>
        </w:rPr>
        <w:t>ставку(</w:t>
      </w:r>
      <w:proofErr w:type="gramEnd"/>
      <w:r>
        <w:rPr>
          <w:color w:val="000000"/>
          <w:sz w:val="27"/>
          <w:szCs w:val="27"/>
        </w:rPr>
        <w:t>процент от страховой суммы, по которому вычисляется страховая премия-доход страховой компании) и филиал, в котором заключался договор.</w:t>
      </w:r>
    </w:p>
    <w:p w:rsidR="00BA7D5A" w:rsidRDefault="00793480" w:rsidP="00BA7D5A">
      <w:pPr>
        <w:rPr>
          <w:sz w:val="28"/>
          <w:szCs w:val="28"/>
        </w:rPr>
      </w:pPr>
      <w:r>
        <w:rPr>
          <w:sz w:val="28"/>
          <w:szCs w:val="28"/>
        </w:rPr>
        <w:t>Филиалы</w:t>
      </w:r>
    </w:p>
    <w:p w:rsidR="00793480" w:rsidRDefault="00793480" w:rsidP="00745767">
      <w:pPr>
        <w:pStyle w:val="a4"/>
        <w:numPr>
          <w:ilvl w:val="0"/>
          <w:numId w:val="1"/>
        </w:numPr>
        <w:rPr>
          <w:sz w:val="28"/>
          <w:szCs w:val="28"/>
        </w:rPr>
      </w:pPr>
      <w:r>
        <w:rPr>
          <w:sz w:val="28"/>
          <w:szCs w:val="28"/>
        </w:rPr>
        <w:t>Название</w:t>
      </w:r>
    </w:p>
    <w:p w:rsidR="00793480" w:rsidRDefault="00793480" w:rsidP="00793480">
      <w:pPr>
        <w:pStyle w:val="a4"/>
        <w:numPr>
          <w:ilvl w:val="0"/>
          <w:numId w:val="1"/>
        </w:numPr>
        <w:rPr>
          <w:sz w:val="28"/>
          <w:szCs w:val="28"/>
        </w:rPr>
      </w:pPr>
      <w:r>
        <w:rPr>
          <w:sz w:val="28"/>
          <w:szCs w:val="28"/>
        </w:rPr>
        <w:t>Адрес</w:t>
      </w:r>
    </w:p>
    <w:p w:rsidR="00793480" w:rsidRDefault="00793480" w:rsidP="00793480">
      <w:pPr>
        <w:pStyle w:val="a4"/>
        <w:numPr>
          <w:ilvl w:val="0"/>
          <w:numId w:val="1"/>
        </w:numPr>
        <w:rPr>
          <w:sz w:val="28"/>
          <w:szCs w:val="28"/>
        </w:rPr>
      </w:pPr>
      <w:r>
        <w:rPr>
          <w:sz w:val="28"/>
          <w:szCs w:val="28"/>
        </w:rPr>
        <w:t>Телефон</w:t>
      </w:r>
    </w:p>
    <w:p w:rsidR="00793480" w:rsidRDefault="00793480" w:rsidP="00793480">
      <w:pPr>
        <w:rPr>
          <w:sz w:val="28"/>
          <w:szCs w:val="28"/>
        </w:rPr>
      </w:pPr>
      <w:r>
        <w:rPr>
          <w:sz w:val="28"/>
          <w:szCs w:val="28"/>
        </w:rPr>
        <w:t>Виды страхования</w:t>
      </w:r>
    </w:p>
    <w:p w:rsidR="00793480" w:rsidRDefault="00793480" w:rsidP="00793480">
      <w:pPr>
        <w:pStyle w:val="a4"/>
        <w:numPr>
          <w:ilvl w:val="0"/>
          <w:numId w:val="2"/>
        </w:numPr>
        <w:rPr>
          <w:sz w:val="28"/>
          <w:szCs w:val="28"/>
        </w:rPr>
      </w:pPr>
      <w:r>
        <w:rPr>
          <w:sz w:val="28"/>
          <w:szCs w:val="28"/>
        </w:rPr>
        <w:t>Объект</w:t>
      </w:r>
    </w:p>
    <w:p w:rsidR="00793480" w:rsidRDefault="00793480" w:rsidP="00793480">
      <w:pPr>
        <w:pStyle w:val="a4"/>
        <w:numPr>
          <w:ilvl w:val="0"/>
          <w:numId w:val="2"/>
        </w:numPr>
        <w:rPr>
          <w:sz w:val="28"/>
          <w:szCs w:val="28"/>
        </w:rPr>
      </w:pPr>
      <w:r>
        <w:rPr>
          <w:sz w:val="28"/>
          <w:szCs w:val="28"/>
        </w:rPr>
        <w:t>Риски</w:t>
      </w:r>
    </w:p>
    <w:p w:rsidR="00745767" w:rsidRPr="00745767" w:rsidRDefault="00793480" w:rsidP="00745767">
      <w:pPr>
        <w:pStyle w:val="a4"/>
        <w:numPr>
          <w:ilvl w:val="0"/>
          <w:numId w:val="2"/>
        </w:numPr>
        <w:rPr>
          <w:sz w:val="28"/>
          <w:szCs w:val="28"/>
        </w:rPr>
      </w:pPr>
      <w:r>
        <w:rPr>
          <w:sz w:val="28"/>
          <w:szCs w:val="28"/>
        </w:rPr>
        <w:t>Название</w:t>
      </w:r>
    </w:p>
    <w:p w:rsidR="00793480" w:rsidRPr="00745767" w:rsidRDefault="00793480" w:rsidP="00745767">
      <w:pPr>
        <w:rPr>
          <w:sz w:val="28"/>
          <w:szCs w:val="28"/>
        </w:rPr>
      </w:pPr>
      <w:r w:rsidRPr="00745767">
        <w:rPr>
          <w:sz w:val="28"/>
          <w:szCs w:val="28"/>
        </w:rPr>
        <w:t>Договор</w:t>
      </w:r>
    </w:p>
    <w:p w:rsidR="00793480" w:rsidRDefault="00793480" w:rsidP="00793480">
      <w:pPr>
        <w:pStyle w:val="a4"/>
        <w:numPr>
          <w:ilvl w:val="0"/>
          <w:numId w:val="3"/>
        </w:numPr>
        <w:rPr>
          <w:sz w:val="28"/>
          <w:szCs w:val="28"/>
        </w:rPr>
      </w:pPr>
      <w:r>
        <w:rPr>
          <w:sz w:val="28"/>
          <w:szCs w:val="28"/>
        </w:rPr>
        <w:t>Дата</w:t>
      </w:r>
    </w:p>
    <w:p w:rsidR="00793480" w:rsidRDefault="00793480" w:rsidP="00793480">
      <w:pPr>
        <w:pStyle w:val="a4"/>
        <w:numPr>
          <w:ilvl w:val="0"/>
          <w:numId w:val="3"/>
        </w:numPr>
        <w:rPr>
          <w:sz w:val="28"/>
          <w:szCs w:val="28"/>
        </w:rPr>
      </w:pPr>
      <w:r>
        <w:rPr>
          <w:sz w:val="28"/>
          <w:szCs w:val="28"/>
        </w:rPr>
        <w:t>Сумма</w:t>
      </w:r>
    </w:p>
    <w:p w:rsidR="00793480" w:rsidRDefault="00793480" w:rsidP="00793480">
      <w:pPr>
        <w:pStyle w:val="a4"/>
        <w:numPr>
          <w:ilvl w:val="0"/>
          <w:numId w:val="3"/>
        </w:numPr>
        <w:rPr>
          <w:sz w:val="28"/>
          <w:szCs w:val="28"/>
        </w:rPr>
      </w:pPr>
      <w:r>
        <w:rPr>
          <w:sz w:val="28"/>
          <w:szCs w:val="28"/>
        </w:rPr>
        <w:t>Вид</w:t>
      </w:r>
    </w:p>
    <w:p w:rsidR="00793480" w:rsidRDefault="00793480" w:rsidP="00793480">
      <w:pPr>
        <w:pStyle w:val="a4"/>
        <w:numPr>
          <w:ilvl w:val="0"/>
          <w:numId w:val="3"/>
        </w:numPr>
        <w:rPr>
          <w:sz w:val="28"/>
          <w:szCs w:val="28"/>
        </w:rPr>
      </w:pPr>
      <w:r>
        <w:rPr>
          <w:sz w:val="28"/>
          <w:szCs w:val="28"/>
        </w:rPr>
        <w:t>Тарифная ставка</w:t>
      </w:r>
    </w:p>
    <w:p w:rsidR="00793480" w:rsidRDefault="00793480" w:rsidP="00793480">
      <w:pPr>
        <w:pStyle w:val="a4"/>
        <w:numPr>
          <w:ilvl w:val="0"/>
          <w:numId w:val="3"/>
        </w:numPr>
        <w:rPr>
          <w:sz w:val="28"/>
          <w:szCs w:val="28"/>
        </w:rPr>
      </w:pPr>
      <w:r>
        <w:rPr>
          <w:sz w:val="28"/>
          <w:szCs w:val="28"/>
        </w:rPr>
        <w:t>Филиал</w:t>
      </w:r>
    </w:p>
    <w:p w:rsidR="00793480" w:rsidRPr="00793480" w:rsidRDefault="00745767" w:rsidP="00793480">
      <w:pPr>
        <w:pStyle w:val="a4"/>
        <w:numPr>
          <w:ilvl w:val="0"/>
          <w:numId w:val="3"/>
        </w:numPr>
        <w:rPr>
          <w:sz w:val="28"/>
          <w:szCs w:val="28"/>
        </w:rPr>
      </w:pPr>
      <w:r>
        <w:rPr>
          <w:sz w:val="28"/>
          <w:szCs w:val="28"/>
        </w:rPr>
        <w:t xml:space="preserve">Номер </w:t>
      </w:r>
      <w:r w:rsidR="008B7674">
        <w:rPr>
          <w:sz w:val="28"/>
          <w:szCs w:val="28"/>
        </w:rPr>
        <w:t>договора</w:t>
      </w:r>
    </w:p>
    <w:sectPr w:rsidR="00793480" w:rsidRPr="00793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157FE"/>
    <w:multiLevelType w:val="hybridMultilevel"/>
    <w:tmpl w:val="F252B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E95AA3"/>
    <w:multiLevelType w:val="hybridMultilevel"/>
    <w:tmpl w:val="F1D2C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4A73DC"/>
    <w:multiLevelType w:val="hybridMultilevel"/>
    <w:tmpl w:val="189A2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5A"/>
    <w:rsid w:val="000104DB"/>
    <w:rsid w:val="0067305C"/>
    <w:rsid w:val="00745767"/>
    <w:rsid w:val="00793480"/>
    <w:rsid w:val="008B7674"/>
    <w:rsid w:val="00BA7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B6E5"/>
  <w15:chartTrackingRefBased/>
  <w15:docId w15:val="{05063B35-7605-4896-B414-4E8987D4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7D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9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98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136</Words>
  <Characters>778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RePack by Diakov</cp:lastModifiedBy>
  <cp:revision>4</cp:revision>
  <dcterms:created xsi:type="dcterms:W3CDTF">2018-02-18T10:07:00Z</dcterms:created>
  <dcterms:modified xsi:type="dcterms:W3CDTF">2018-03-25T20:01:00Z</dcterms:modified>
</cp:coreProperties>
</file>