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160"/>
        <w:rPr>
          <w:rFonts w:ascii="Calibri Light" w:hAnsi="Calibri Light" w:eastAsia="Calibri Light" w:cs="Calibri Light"/>
          <w:color w:val="2F5496" w:themeColor="accent1" w:themeShade="bf"/>
          <w:sz w:val="40"/>
          <w:szCs w:val="40"/>
        </w:rPr>
      </w:pPr>
      <w:r>
        <w:rPr>
          <w:rFonts w:eastAsia="Calibri Light" w:cs="Calibri Light" w:ascii="Calibri Light" w:hAnsi="Calibri Light"/>
          <w:color w:val="2F5496" w:themeColor="accent1" w:themeShade="bf"/>
          <w:sz w:val="40"/>
          <w:szCs w:val="40"/>
        </w:rPr>
        <w:t xml:space="preserve">GAM 200/250 - Milestone Report </w:t>
      </w:r>
    </w:p>
    <w:p>
      <w:pPr>
        <w:pStyle w:val="Normal"/>
        <w:spacing w:lineRule="auto" w:line="240"/>
        <w:rPr>
          <w:rFonts w:ascii="Calibri" w:hAnsi="Calibri" w:eastAsia="Calibri" w:cs="Calibri"/>
        </w:rPr>
      </w:pPr>
      <w:r>
        <w:rPr>
          <w:rFonts w:eastAsia="Calibri" w:cs="Calibri"/>
        </w:rPr>
      </w:r>
    </w:p>
    <w:p>
      <w:pPr>
        <w:pStyle w:val="Normal"/>
        <w:spacing w:lineRule="auto" w:line="240" w:before="240" w:after="160"/>
        <w:rPr/>
      </w:pPr>
      <w:r>
        <w:rPr>
          <w:rFonts w:eastAsia="Calibri Light" w:cs="Calibri Light" w:ascii="Calibri Light" w:hAnsi="Calibri Light"/>
          <w:color w:val="2F5496" w:themeColor="accent1" w:themeShade="bf"/>
          <w:sz w:val="32"/>
          <w:szCs w:val="32"/>
        </w:rPr>
        <w:t>Student Information</w:t>
      </w:r>
    </w:p>
    <w:p>
      <w:pPr>
        <w:pStyle w:val="Normal"/>
        <w:spacing w:lineRule="auto" w:line="240"/>
        <w:rPr/>
      </w:pPr>
      <w:r>
        <w:rPr>
          <w:rFonts w:eastAsia="Calibri" w:cs="Calibri"/>
        </w:rPr>
        <w:t xml:space="preserve">Student Name: </w:t>
      </w:r>
      <w:r>
        <w:rPr>
          <w:rFonts w:eastAsia="Calibri" w:cs="Calibri"/>
        </w:rPr>
        <w:t>Adrian Kacmarcik</w:t>
      </w:r>
    </w:p>
    <w:p>
      <w:pPr>
        <w:pStyle w:val="Normal"/>
        <w:spacing w:lineRule="auto" w:line="240"/>
        <w:rPr/>
      </w:pPr>
      <w:r>
        <w:rPr>
          <w:rFonts w:eastAsia="Calibri" w:cs="Calibri"/>
        </w:rPr>
        <w:t>Degree Program: Bachelors of Science in Computer Science in Machine Learning</w:t>
      </w:r>
    </w:p>
    <w:p>
      <w:pPr>
        <w:pStyle w:val="Normal"/>
        <w:spacing w:lineRule="auto" w:line="240"/>
        <w:rPr/>
      </w:pPr>
      <w:r>
        <w:rPr>
          <w:rFonts w:eastAsia="Calibri" w:cs="Calibri"/>
        </w:rPr>
        <w:t>Team Name: Ctrl+Alt+Kiwi</w:t>
      </w:r>
    </w:p>
    <w:p>
      <w:pPr>
        <w:pStyle w:val="Normal"/>
        <w:spacing w:lineRule="auto" w:line="240"/>
        <w:rPr/>
      </w:pPr>
      <w:r>
        <w:rPr>
          <w:rFonts w:eastAsia="Calibri" w:cs="Calibri"/>
        </w:rPr>
        <w:t>Game Name: Robot Remedy</w:t>
      </w:r>
    </w:p>
    <w:p>
      <w:pPr>
        <w:pStyle w:val="Normal"/>
        <w:spacing w:lineRule="auto" w:line="240"/>
        <w:rPr>
          <w:rFonts w:ascii="Calibri" w:hAnsi="Calibri" w:eastAsia="Calibri" w:cs="Calibri"/>
        </w:rPr>
      </w:pPr>
      <w:r>
        <w:rPr>
          <w:rFonts w:eastAsia="Calibri" w:cs="Calibri"/>
        </w:rPr>
        <w:t xml:space="preserve">Report Period: Milestone #1 </w:t>
      </w:r>
      <w:r>
        <w:rPr>
          <w:rFonts w:eastAsia="Calibri" w:cs="Calibri"/>
          <w:color w:val="FF0000"/>
        </w:rPr>
        <w:t>Change this for later milestones!</w:t>
      </w:r>
    </w:p>
    <w:p>
      <w:pPr>
        <w:pStyle w:val="Normal"/>
        <w:spacing w:lineRule="auto" w:line="240"/>
        <w:rPr/>
      </w:pPr>
      <w:r>
        <w:rPr>
          <w:rFonts w:eastAsia="Calibri" w:cs="Calibri"/>
        </w:rPr>
        <w:t xml:space="preserve">Team source control link: </w:t>
      </w:r>
      <w:hyperlink r:id="rId2">
        <w:r>
          <w:rPr>
            <w:rStyle w:val="Style14"/>
            <w:rFonts w:eastAsia="Calibri" w:cs="Calibri"/>
            <w:lang w:val="en-US"/>
          </w:rPr>
          <w:t>https://svn.digipen.edu/projects/ctrl_alt_kiwi</w:t>
        </w:r>
      </w:hyperlink>
    </w:p>
    <w:p>
      <w:pPr>
        <w:pStyle w:val="Normal"/>
        <w:spacing w:lineRule="auto" w:line="240"/>
        <w:rPr/>
      </w:pPr>
      <w:hyperlink r:id="rId3" w:tgtFrame="_blank">
        <w:r>
          <w:rPr>
            <w:rStyle w:val="Style14"/>
            <w:rFonts w:eastAsia="Calibri" w:cs="Calibri"/>
            <w:lang w:val="en-US"/>
          </w:rPr>
          <w:t>https://git.digipen.edu/projects/ctrl_alt_kiwi</w:t>
        </w:r>
      </w:hyperlink>
    </w:p>
    <w:p>
      <w:pPr>
        <w:pStyle w:val="Normal"/>
        <w:spacing w:lineRule="auto" w:line="240"/>
        <w:rPr/>
      </w:pPr>
      <w:r>
        <w:rPr>
          <w:rFonts w:eastAsia="Calibri" w:cs="Calibri"/>
        </w:rPr>
        <w:t xml:space="preserve">Total estimated hours contributed this milestone: </w:t>
      </w:r>
      <w:r>
        <w:rPr>
          <w:rFonts w:eastAsia="Calibri" w:cs="Calibri"/>
          <w:color w:val="FF0000"/>
        </w:rPr>
        <w:t>______</w:t>
      </w:r>
    </w:p>
    <w:p>
      <w:pPr>
        <w:pStyle w:val="Normal"/>
        <w:rPr/>
      </w:pPr>
      <w:r>
        <w:rPr/>
      </w:r>
      <w:r>
        <w:br w:type="page"/>
      </w:r>
    </w:p>
    <w:p>
      <w:pPr>
        <w:pStyle w:val="Normal"/>
        <w:spacing w:lineRule="auto" w:line="240" w:before="240" w:after="160"/>
        <w:rPr>
          <w:rFonts w:ascii="Calibri Light" w:hAnsi="Calibri Light" w:eastAsia="Calibri Light" w:cs="Calibri Light"/>
          <w:sz w:val="32"/>
          <w:szCs w:val="32"/>
        </w:rPr>
      </w:pPr>
      <w:r>
        <w:rPr>
          <w:rFonts w:eastAsia="Calibri Light" w:cs="Calibri Light" w:ascii="Calibri Light" w:hAnsi="Calibri Light"/>
          <w:color w:val="2F5496" w:themeColor="accent1" w:themeShade="bf"/>
          <w:sz w:val="32"/>
          <w:szCs w:val="32"/>
        </w:rPr>
        <w:t>Best Practices</w:t>
      </w:r>
    </w:p>
    <w:p>
      <w:pPr>
        <w:pStyle w:val="Normal"/>
        <w:spacing w:lineRule="auto" w:line="240"/>
        <w:rPr>
          <w:rFonts w:ascii="Calibri" w:hAnsi="Calibri" w:eastAsia="Calibri" w:cs="Calibri"/>
        </w:rPr>
      </w:pPr>
      <w:r>
        <w:rPr>
          <w:rFonts w:eastAsia="Calibri" w:cs="Calibri"/>
        </w:rPr>
        <w:t>List all best practices performed during the current milestone.  Include the best practice category, the date, a one to two sentence description of the work performed, info about the topic and/or individuals who participated in the best practice, and estimated duration. It’s expected that this info will be duplicated in your weekly work logs.</w:t>
      </w:r>
    </w:p>
    <w:p>
      <w:pPr>
        <w:pStyle w:val="Normal"/>
        <w:spacing w:lineRule="auto" w:line="240"/>
        <w:rPr>
          <w:rFonts w:ascii="Calibri" w:hAnsi="Calibri" w:eastAsia="Calibri" w:cs="Calibri"/>
        </w:rPr>
      </w:pPr>
      <w:r>
        <w:rPr>
          <w:rFonts w:eastAsia="Calibri" w:cs="Calibri"/>
        </w:rPr>
        <w:t xml:space="preserve">Example: </w:t>
      </w:r>
    </w:p>
    <w:p>
      <w:pPr>
        <w:pStyle w:val="Normal"/>
        <w:spacing w:lineRule="auto" w:line="240"/>
        <w:rPr>
          <w:rFonts w:ascii="Calibri" w:hAnsi="Calibri" w:eastAsia="Calibri" w:cs="Calibri"/>
        </w:rPr>
      </w:pPr>
      <w:r>
        <w:rPr>
          <w:rFonts w:eastAsia="Calibri" w:cs="Calibri"/>
        </w:rPr>
        <w:t>ALL – Asked for Help: Met with Schilling on 1/1 to talk about JSON implementation (1 hour)</w:t>
      </w:r>
    </w:p>
    <w:p>
      <w:pPr>
        <w:pStyle w:val="Normal"/>
        <w:spacing w:lineRule="auto" w:line="240"/>
        <w:rPr>
          <w:rFonts w:ascii="Calibri" w:hAnsi="Calibri" w:eastAsia="Calibri" w:cs="Calibri"/>
        </w:rPr>
      </w:pPr>
      <w:r>
        <w:rPr>
          <w:rFonts w:eastAsia="Calibri" w:cs="Calibri"/>
          <w:b/>
          <w:bCs/>
        </w:rPr>
        <w:t>Recommended Best Practices: (please delete any you did not complete)</w:t>
      </w:r>
    </w:p>
    <w:p>
      <w:pPr>
        <w:pStyle w:val="ListParagraph"/>
        <w:numPr>
          <w:ilvl w:val="0"/>
          <w:numId w:val="1"/>
        </w:numPr>
        <w:spacing w:lineRule="auto" w:line="240"/>
        <w:rPr/>
      </w:pPr>
      <w:r>
        <w:rPr>
          <w:rFonts w:eastAsia="Calibri" w:cs="Calibri"/>
        </w:rPr>
        <w:t xml:space="preserve">ALL - Asked for Help: </w:t>
      </w:r>
    </w:p>
    <w:p>
      <w:pPr>
        <w:pStyle w:val="ListParagraph"/>
        <w:numPr>
          <w:ilvl w:val="0"/>
          <w:numId w:val="1"/>
        </w:numPr>
        <w:spacing w:lineRule="auto" w:line="240"/>
        <w:rPr/>
      </w:pPr>
      <w:r>
        <w:rPr>
          <w:rFonts w:eastAsia="Calibri" w:cs="Calibri"/>
        </w:rPr>
        <w:t xml:space="preserve">ALL - Offered Help: </w:t>
      </w:r>
    </w:p>
    <w:p>
      <w:pPr>
        <w:pStyle w:val="ListParagraph"/>
        <w:numPr>
          <w:ilvl w:val="0"/>
          <w:numId w:val="1"/>
        </w:numPr>
        <w:spacing w:lineRule="auto" w:line="240"/>
        <w:rPr/>
      </w:pPr>
      <w:r>
        <w:rPr>
          <w:rFonts w:eastAsia="Calibri" w:cs="Calibri"/>
        </w:rPr>
        <w:t xml:space="preserve">ALL - Team on One participation: </w:t>
      </w:r>
    </w:p>
    <w:p>
      <w:pPr>
        <w:pStyle w:val="ListParagraph"/>
        <w:numPr>
          <w:ilvl w:val="0"/>
          <w:numId w:val="1"/>
        </w:numPr>
        <w:spacing w:lineRule="auto" w:line="240"/>
        <w:rPr/>
      </w:pPr>
      <w:r>
        <w:rPr>
          <w:rFonts w:eastAsia="Calibri" w:cs="Calibri"/>
        </w:rPr>
        <w:t xml:space="preserve">ALL - Playtested for Other Team: </w:t>
      </w:r>
    </w:p>
    <w:p>
      <w:pPr>
        <w:pStyle w:val="ListParagraph"/>
        <w:numPr>
          <w:ilvl w:val="0"/>
          <w:numId w:val="1"/>
        </w:numPr>
        <w:spacing w:lineRule="auto" w:line="240"/>
        <w:rPr/>
      </w:pPr>
      <w:r>
        <w:rPr>
          <w:rFonts w:eastAsia="Calibri" w:cs="Calibri"/>
        </w:rPr>
        <w:t xml:space="preserve">ALL - Code Reviews (recommended!): </w:t>
      </w:r>
    </w:p>
    <w:p>
      <w:pPr>
        <w:pStyle w:val="ListParagraph"/>
        <w:numPr>
          <w:ilvl w:val="0"/>
          <w:numId w:val="1"/>
        </w:numPr>
        <w:spacing w:lineRule="auto" w:line="240"/>
        <w:rPr/>
      </w:pPr>
      <w:r>
        <w:rPr>
          <w:rFonts w:eastAsia="Calibri" w:cs="Calibri"/>
        </w:rPr>
        <w:t xml:space="preserve">ALL - Pairs Programming or Scripting: </w:t>
      </w:r>
    </w:p>
    <w:p>
      <w:pPr>
        <w:pStyle w:val="ListParagraph"/>
        <w:numPr>
          <w:ilvl w:val="0"/>
          <w:numId w:val="1"/>
        </w:numPr>
        <w:spacing w:lineRule="auto" w:line="240"/>
        <w:rPr/>
      </w:pPr>
      <w:r>
        <w:rPr>
          <w:rFonts w:eastAsia="Calibri" w:cs="Calibri"/>
        </w:rPr>
        <w:t>ALL - Code Commenting and Doxygen:</w:t>
      </w:r>
    </w:p>
    <w:p>
      <w:pPr>
        <w:pStyle w:val="ListParagraph"/>
        <w:numPr>
          <w:ilvl w:val="0"/>
          <w:numId w:val="1"/>
        </w:numPr>
        <w:spacing w:lineRule="auto" w:line="240"/>
        <w:rPr/>
      </w:pPr>
      <w:r>
        <w:rPr>
          <w:rFonts w:eastAsia="Calibri" w:cs="Calibri"/>
        </w:rPr>
        <w:t xml:space="preserve">ALL - Design documentation: </w:t>
      </w:r>
    </w:p>
    <w:p>
      <w:pPr>
        <w:pStyle w:val="ListParagraph"/>
        <w:numPr>
          <w:ilvl w:val="0"/>
          <w:numId w:val="1"/>
        </w:numPr>
        <w:spacing w:lineRule="auto" w:line="240"/>
        <w:rPr/>
      </w:pPr>
      <w:r>
        <w:rPr>
          <w:rFonts w:eastAsia="Calibri" w:cs="Calibri"/>
        </w:rPr>
        <w:t xml:space="preserve">ALL - Design Research: </w:t>
      </w:r>
    </w:p>
    <w:p>
      <w:pPr>
        <w:pStyle w:val="ListParagraph"/>
        <w:numPr>
          <w:ilvl w:val="0"/>
          <w:numId w:val="1"/>
        </w:numPr>
        <w:spacing w:lineRule="auto" w:line="240"/>
        <w:rPr/>
      </w:pPr>
      <w:r>
        <w:rPr>
          <w:rFonts w:eastAsia="Calibri" w:cs="Calibri"/>
        </w:rPr>
        <w:t>CS - Test/build automation:</w:t>
      </w:r>
    </w:p>
    <w:p>
      <w:pPr>
        <w:pStyle w:val="ListParagraph"/>
        <w:numPr>
          <w:ilvl w:val="0"/>
          <w:numId w:val="1"/>
        </w:numPr>
        <w:spacing w:lineRule="auto" w:line="240"/>
        <w:rPr/>
      </w:pPr>
      <w:r>
        <w:rPr>
          <w:rFonts w:eastAsia="Calibri" w:cs="Calibri"/>
        </w:rPr>
        <w:t xml:space="preserve">CS - Technical Research: </w:t>
      </w:r>
    </w:p>
    <w:p>
      <w:pPr>
        <w:pStyle w:val="ListParagraph"/>
        <w:numPr>
          <w:ilvl w:val="0"/>
          <w:numId w:val="1"/>
        </w:numPr>
        <w:spacing w:lineRule="auto" w:line="240"/>
        <w:rPr/>
      </w:pPr>
      <w:r>
        <w:rPr>
          <w:rFonts w:eastAsia="Calibri" w:cs="Calibri"/>
        </w:rPr>
        <w:t xml:space="preserve">CS - Build Management: </w:t>
      </w:r>
    </w:p>
    <w:p>
      <w:pPr>
        <w:pStyle w:val="ListParagraph"/>
        <w:numPr>
          <w:ilvl w:val="0"/>
          <w:numId w:val="1"/>
        </w:numPr>
        <w:spacing w:lineRule="auto" w:line="240"/>
        <w:rPr/>
      </w:pPr>
      <w:r>
        <w:rPr>
          <w:rFonts w:eastAsia="Calibri" w:cs="Calibri"/>
        </w:rPr>
        <w:t xml:space="preserve">GD - AB Testing: </w:t>
      </w:r>
    </w:p>
    <w:p>
      <w:pPr>
        <w:pStyle w:val="ListParagraph"/>
        <w:numPr>
          <w:ilvl w:val="0"/>
          <w:numId w:val="1"/>
        </w:numPr>
        <w:spacing w:lineRule="auto" w:line="240"/>
        <w:rPr/>
      </w:pPr>
      <w:r>
        <w:rPr>
          <w:rFonts w:eastAsia="Calibri" w:cs="Calibri"/>
        </w:rPr>
        <w:t xml:space="preserve">GD - Data tracking and analysis: </w:t>
      </w:r>
    </w:p>
    <w:p>
      <w:pPr>
        <w:pStyle w:val="ListParagraph"/>
        <w:numPr>
          <w:ilvl w:val="0"/>
          <w:numId w:val="1"/>
        </w:numPr>
        <w:spacing w:lineRule="auto" w:line="240"/>
        <w:rPr/>
      </w:pPr>
      <w:r>
        <w:rPr>
          <w:rFonts w:eastAsia="Calibri" w:cs="Calibri"/>
        </w:rPr>
        <w:t xml:space="preserve">GD - UI Wireframing: </w:t>
      </w:r>
    </w:p>
    <w:p>
      <w:pPr>
        <w:pStyle w:val="ListParagraph"/>
        <w:numPr>
          <w:ilvl w:val="0"/>
          <w:numId w:val="1"/>
        </w:numPr>
        <w:spacing w:lineRule="auto" w:line="240"/>
        <w:rPr/>
      </w:pPr>
      <w:r>
        <w:rPr>
          <w:rFonts w:eastAsia="Calibri" w:cs="Calibri"/>
        </w:rPr>
        <w:t xml:space="preserve">ALL - OTHER: </w:t>
      </w:r>
    </w:p>
    <w:p>
      <w:pPr>
        <w:pStyle w:val="Normal"/>
        <w:spacing w:lineRule="auto" w:line="240"/>
        <w:rPr>
          <w:rFonts w:ascii="Calibri Light" w:hAnsi="Calibri Light" w:eastAsia="Calibri Light" w:cs="Calibri Light"/>
          <w:sz w:val="32"/>
          <w:szCs w:val="32"/>
        </w:rPr>
      </w:pPr>
      <w:r>
        <w:rPr>
          <w:rFonts w:eastAsia="Calibri Light" w:cs="Calibri Light" w:ascii="Calibri Light" w:hAnsi="Calibri Light"/>
          <w:sz w:val="32"/>
          <w:szCs w:val="32"/>
        </w:rPr>
      </w:r>
      <w:r>
        <w:br w:type="page"/>
      </w:r>
    </w:p>
    <w:p>
      <w:pPr>
        <w:pStyle w:val="Normal"/>
        <w:spacing w:lineRule="auto" w:line="240" w:before="240" w:after="160"/>
        <w:rPr>
          <w:rFonts w:ascii="Calibri Light" w:hAnsi="Calibri Light" w:eastAsia="Calibri Light" w:cs="Calibri Light"/>
          <w:sz w:val="32"/>
          <w:szCs w:val="32"/>
        </w:rPr>
      </w:pPr>
      <w:r>
        <w:rPr>
          <w:rFonts w:eastAsia="Calibri Light" w:cs="Calibri Light" w:ascii="Calibri Light" w:hAnsi="Calibri Light"/>
          <w:color w:val="2F5496" w:themeColor="accent1" w:themeShade="bf"/>
          <w:sz w:val="32"/>
          <w:szCs w:val="32"/>
        </w:rPr>
        <w:t>Weekly Work Logs</w:t>
      </w:r>
    </w:p>
    <w:p>
      <w:pPr>
        <w:pStyle w:val="Normal"/>
        <w:spacing w:lineRule="auto" w:line="240"/>
        <w:rPr>
          <w:rFonts w:ascii="Calibri" w:hAnsi="Calibri" w:eastAsia="Calibri" w:cs="Calibri"/>
        </w:rPr>
      </w:pPr>
      <w:r>
        <w:rPr>
          <w:rFonts w:eastAsia="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Team-on-Ones and the Friday Leads meetings).</w:t>
      </w:r>
    </w:p>
    <w:p>
      <w:pPr>
        <w:pStyle w:val="Normal"/>
        <w:spacing w:lineRule="auto" w:line="240"/>
        <w:rPr>
          <w:rFonts w:ascii="Calibri" w:hAnsi="Calibri" w:eastAsia="Calibri" w:cs="Calibri"/>
        </w:rPr>
      </w:pPr>
      <w:r>
        <w:rPr>
          <w:rFonts w:eastAsia="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eastAsia="Calibri" w:cs="Calibri"/>
          <w:i/>
          <w:iCs/>
        </w:rPr>
        <w:t>implemented physics”</w:t>
      </w:r>
      <w:r>
        <w:rPr>
          <w:rFonts w:eastAsia="Calibri" w:cs="Calibri"/>
        </w:rPr>
        <w:t xml:space="preserve">, will result in your report being rejected and a penalty applied to your grade until the report is submitted with enough information. </w:t>
      </w:r>
    </w:p>
    <w:p>
      <w:pPr>
        <w:pStyle w:val="Normal"/>
        <w:spacing w:lineRule="auto" w:line="240"/>
        <w:rPr>
          <w:rFonts w:ascii="Calibri" w:hAnsi="Calibri" w:eastAsia="Calibri" w:cs="Calibri"/>
        </w:rPr>
      </w:pPr>
      <w:r>
        <w:rPr>
          <w:rFonts w:eastAsia="Calibri" w:cs="Calibri"/>
        </w:rPr>
        <w:t>Following each task, identify the estimated number of hours spent on the task.  For example:</w:t>
      </w:r>
    </w:p>
    <w:p>
      <w:pPr>
        <w:pStyle w:val="Normal"/>
        <w:spacing w:lineRule="auto" w:line="240"/>
        <w:ind w:firstLine="720"/>
        <w:rPr>
          <w:rFonts w:ascii="Calibri" w:hAnsi="Calibri" w:eastAsia="Calibri" w:cs="Calibri"/>
        </w:rPr>
      </w:pPr>
      <w:r>
        <w:rPr>
          <w:rFonts w:ascii="Calibri" w:hAnsi="Calibri" w:cs="Calibri"/>
        </w:rPr>
        <w:t>“</w:t>
      </w:r>
      <w:r>
        <w:rPr>
          <w:rFonts w:eastAsia="Calibri" w:cs="Calibri"/>
        </w:rPr>
        <w:t>1/25: Implemented new AABB collision detection [2 hours]”</w:t>
      </w:r>
    </w:p>
    <w:p>
      <w:pPr>
        <w:pStyle w:val="Normal"/>
        <w:spacing w:lineRule="auto" w:line="240"/>
        <w:ind w:firstLine="720"/>
        <w:rPr>
          <w:rFonts w:ascii="Calibri" w:hAnsi="Calibri" w:eastAsia="Calibri" w:cs="Calibri"/>
        </w:rPr>
      </w:pPr>
      <w:r>
        <w:rPr>
          <w:rFonts w:ascii="Calibri" w:hAnsi="Calibri" w:cs="Calibri"/>
        </w:rPr>
        <w:t>“</w:t>
      </w:r>
      <w:r>
        <w:rPr>
          <w:rFonts w:eastAsia="Calibri" w:cs="Calibri"/>
        </w:rPr>
        <w:t>2/1: Ran a playtest session with student Jane Doe to test the new wall jump mechanic [30 minutes]”</w:t>
      </w:r>
    </w:p>
    <w:p>
      <w:pPr>
        <w:pStyle w:val="Normal"/>
        <w:spacing w:lineRule="auto" w:line="240" w:before="40" w:after="160"/>
        <w:rPr>
          <w:rFonts w:ascii="Calibri Light" w:hAnsi="Calibri Light" w:eastAsia="Calibri Light" w:cs="Calibri Light"/>
          <w:sz w:val="26"/>
          <w:szCs w:val="26"/>
        </w:rPr>
      </w:pPr>
      <w:r>
        <w:rPr>
          <w:rFonts w:eastAsia="Calibri Light" w:cs="Calibri Light" w:ascii="Calibri Light" w:hAnsi="Calibri Light"/>
          <w:sz w:val="26"/>
          <w:szCs w:val="26"/>
        </w:rPr>
      </w:r>
    </w:p>
    <w:p>
      <w:pPr>
        <w:pStyle w:val="Normal"/>
        <w:spacing w:lineRule="auto" w:line="240" w:before="40" w:after="160"/>
        <w:rPr>
          <w:rFonts w:ascii="Calibri Light" w:hAnsi="Calibri Light" w:eastAsia="Calibri Light" w:cs="Calibri Light"/>
          <w:sz w:val="26"/>
          <w:szCs w:val="26"/>
        </w:rPr>
      </w:pPr>
      <w:r>
        <w:rPr>
          <w:rFonts w:eastAsia="Calibri Light" w:cs="Calibri Light" w:ascii="Calibri Light" w:hAnsi="Calibri Light"/>
          <w:color w:val="2F5496" w:themeColor="accent1" w:themeShade="bf"/>
          <w:sz w:val="26"/>
          <w:szCs w:val="26"/>
        </w:rPr>
        <w:t>Weekly Work Log (Week 1)</w:t>
      </w:r>
    </w:p>
    <w:p>
      <w:pPr>
        <w:pStyle w:val="Normal"/>
        <w:spacing w:lineRule="auto" w:line="240"/>
        <w:rPr>
          <w:rFonts w:ascii="Calibri" w:hAnsi="Calibri" w:eastAsia="Calibri" w:cs="Calibri"/>
        </w:rPr>
      </w:pPr>
      <w:r>
        <w:rPr>
          <w:rFonts w:eastAsia="Calibri" w:cs="Calibri"/>
        </w:rPr>
        <w:t>Total estimated number of hours worked this week:</w:t>
      </w:r>
    </w:p>
    <w:p>
      <w:pPr>
        <w:pStyle w:val="Normal"/>
        <w:spacing w:lineRule="auto" w:line="240"/>
        <w:rPr>
          <w:rFonts w:ascii="Calibri" w:hAnsi="Calibri" w:eastAsia="Calibri" w:cs="Calibri"/>
        </w:rPr>
      </w:pPr>
      <w:r>
        <w:rPr>
          <w:rFonts w:eastAsia="Calibri" w:cs="Calibri"/>
        </w:rPr>
        <w:t>Date and task:</w:t>
      </w:r>
    </w:p>
    <w:p>
      <w:pPr>
        <w:pStyle w:val="Normal"/>
        <w:spacing w:lineRule="auto" w:line="240"/>
        <w:rPr>
          <w:rFonts w:ascii="Calibri" w:hAnsi="Calibri" w:eastAsia="Calibri" w:cs="Calibri"/>
        </w:rPr>
      </w:pPr>
      <w:r>
        <w:rPr>
          <w:rFonts w:eastAsia="Calibri" w:cs="Calibri"/>
        </w:rPr>
      </w:r>
    </w:p>
    <w:p>
      <w:pPr>
        <w:pStyle w:val="Normal"/>
        <w:spacing w:lineRule="auto" w:line="240" w:before="40" w:after="160"/>
        <w:rPr>
          <w:rFonts w:ascii="Calibri Light" w:hAnsi="Calibri Light" w:eastAsia="Calibri Light" w:cs="Calibri Light"/>
          <w:sz w:val="26"/>
          <w:szCs w:val="26"/>
        </w:rPr>
      </w:pPr>
      <w:r>
        <w:rPr>
          <w:rFonts w:eastAsia="Calibri Light" w:cs="Calibri Light" w:ascii="Calibri Light" w:hAnsi="Calibri Light"/>
          <w:color w:val="2F5496" w:themeColor="accent1" w:themeShade="bf"/>
          <w:sz w:val="26"/>
          <w:szCs w:val="26"/>
        </w:rPr>
        <w:t>Weekly Work Log (Week 2)</w:t>
      </w:r>
    </w:p>
    <w:p>
      <w:pPr>
        <w:pStyle w:val="Normal"/>
        <w:spacing w:lineRule="auto" w:line="240"/>
        <w:rPr>
          <w:rFonts w:ascii="Calibri" w:hAnsi="Calibri" w:eastAsia="Calibri" w:cs="Calibri"/>
        </w:rPr>
      </w:pPr>
      <w:r>
        <w:rPr>
          <w:rFonts w:eastAsia="Calibri" w:cs="Calibri"/>
        </w:rPr>
        <w:t>Total estimated number of hours worked this week:</w:t>
      </w:r>
    </w:p>
    <w:p>
      <w:pPr>
        <w:pStyle w:val="Normal"/>
        <w:spacing w:lineRule="auto" w:line="240"/>
        <w:rPr>
          <w:rFonts w:ascii="Calibri" w:hAnsi="Calibri" w:eastAsia="Calibri" w:cs="Calibri"/>
        </w:rPr>
      </w:pPr>
      <w:r>
        <w:rPr>
          <w:rFonts w:eastAsia="Calibri" w:cs="Calibri"/>
        </w:rPr>
        <w:t>Date and task:</w:t>
      </w:r>
    </w:p>
    <w:p>
      <w:pPr>
        <w:pStyle w:val="Normal"/>
        <w:spacing w:lineRule="auto" w:line="240"/>
        <w:rPr>
          <w:rFonts w:ascii="Calibri" w:hAnsi="Calibri" w:eastAsia="Calibri" w:cs="Calibri"/>
        </w:rPr>
      </w:pPr>
      <w:r>
        <w:rPr>
          <w:rFonts w:eastAsia="Calibri" w:cs="Calibri"/>
        </w:rPr>
      </w:r>
    </w:p>
    <w:p>
      <w:pPr>
        <w:pStyle w:val="Normal"/>
        <w:spacing w:lineRule="auto" w:line="240" w:before="40" w:after="160"/>
        <w:rPr>
          <w:rFonts w:ascii="Calibri Light" w:hAnsi="Calibri Light" w:eastAsia="Calibri Light" w:cs="Calibri Light"/>
          <w:sz w:val="26"/>
          <w:szCs w:val="26"/>
        </w:rPr>
      </w:pPr>
      <w:r>
        <w:rPr>
          <w:rFonts w:eastAsia="Calibri Light" w:cs="Calibri Light" w:ascii="Calibri Light" w:hAnsi="Calibri Light"/>
          <w:color w:val="2F5496" w:themeColor="accent1" w:themeShade="bf"/>
          <w:sz w:val="26"/>
          <w:szCs w:val="26"/>
        </w:rPr>
        <w:t>Weekly Work Log (Week 3)</w:t>
      </w:r>
    </w:p>
    <w:p>
      <w:pPr>
        <w:pStyle w:val="Normal"/>
        <w:spacing w:lineRule="auto" w:line="240"/>
        <w:rPr>
          <w:rFonts w:ascii="Calibri" w:hAnsi="Calibri" w:eastAsia="Calibri" w:cs="Calibri"/>
        </w:rPr>
      </w:pPr>
      <w:r>
        <w:rPr>
          <w:rFonts w:eastAsia="Calibri" w:cs="Calibri"/>
        </w:rPr>
        <w:t>Total estimated number of hours worked this week:</w:t>
      </w:r>
    </w:p>
    <w:p>
      <w:pPr>
        <w:pStyle w:val="Normal"/>
        <w:spacing w:lineRule="auto" w:line="240"/>
        <w:rPr>
          <w:rFonts w:ascii="Calibri" w:hAnsi="Calibri" w:eastAsia="Calibri" w:cs="Calibri"/>
        </w:rPr>
      </w:pPr>
      <w:r>
        <w:rPr>
          <w:rFonts w:eastAsia="Calibri" w:cs="Calibri"/>
        </w:rPr>
        <w:t>Date and task:</w:t>
      </w:r>
    </w:p>
    <w:p>
      <w:pPr>
        <w:pStyle w:val="Normal"/>
        <w:spacing w:lineRule="auto" w:line="240"/>
        <w:rPr>
          <w:rFonts w:ascii="Calibri" w:hAnsi="Calibri" w:eastAsia="Calibri" w:cs="Calibri"/>
        </w:rPr>
      </w:pPr>
      <w:r>
        <w:rPr>
          <w:rFonts w:eastAsia="Calibri" w:cs="Calibri"/>
        </w:rPr>
      </w:r>
    </w:p>
    <w:p>
      <w:pPr>
        <w:pStyle w:val="Normal"/>
        <w:spacing w:lineRule="auto" w:line="240" w:before="40" w:after="160"/>
        <w:rPr>
          <w:rFonts w:ascii="Calibri Light" w:hAnsi="Calibri Light" w:eastAsia="Calibri Light" w:cs="Calibri Light"/>
          <w:sz w:val="26"/>
          <w:szCs w:val="26"/>
        </w:rPr>
      </w:pPr>
      <w:r>
        <w:rPr>
          <w:rFonts w:eastAsia="Calibri Light" w:cs="Calibri Light" w:ascii="Calibri Light" w:hAnsi="Calibri Light"/>
          <w:color w:val="2F5496" w:themeColor="accent1" w:themeShade="bf"/>
          <w:sz w:val="26"/>
          <w:szCs w:val="26"/>
        </w:rPr>
        <w:t>Weekly Work Log (Week 4)</w:t>
      </w:r>
    </w:p>
    <w:p>
      <w:pPr>
        <w:pStyle w:val="Normal"/>
        <w:spacing w:lineRule="auto" w:line="240"/>
        <w:rPr>
          <w:rFonts w:ascii="Calibri" w:hAnsi="Calibri" w:eastAsia="Calibri" w:cs="Calibri"/>
        </w:rPr>
      </w:pPr>
      <w:r>
        <w:rPr>
          <w:rFonts w:eastAsia="Calibri" w:cs="Calibri"/>
        </w:rPr>
        <w:t>Total estimated number of hours worked this week:</w:t>
      </w:r>
    </w:p>
    <w:p>
      <w:pPr>
        <w:pStyle w:val="Normal"/>
        <w:spacing w:lineRule="auto" w:line="240"/>
        <w:rPr>
          <w:rFonts w:ascii="Calibri" w:hAnsi="Calibri" w:eastAsia="Calibri" w:cs="Calibri"/>
        </w:rPr>
      </w:pPr>
      <w:r>
        <w:rPr>
          <w:rFonts w:eastAsia="Calibri" w:cs="Calibri"/>
        </w:rPr>
        <w:t>Date and task:</w:t>
      </w:r>
    </w:p>
    <w:p>
      <w:pPr>
        <w:pStyle w:val="Normal"/>
        <w:spacing w:lineRule="auto" w:line="240"/>
        <w:rPr>
          <w:rFonts w:ascii="Calibri" w:hAnsi="Calibri" w:eastAsia="Calibri" w:cs="Calibri"/>
        </w:rPr>
      </w:pPr>
      <w:r>
        <w:rPr>
          <w:rFonts w:eastAsia="Calibri" w:cs="Calibri"/>
        </w:rPr>
      </w:r>
    </w:p>
    <w:p>
      <w:pPr>
        <w:pStyle w:val="Normal"/>
        <w:spacing w:lineRule="auto" w:line="240" w:before="40" w:after="160"/>
        <w:rPr/>
      </w:pPr>
      <w:r>
        <w:rPr>
          <w:rFonts w:eastAsia="Calibri Light" w:cs="Calibri Light" w:ascii="Calibri Light" w:hAnsi="Calibri Light"/>
          <w:color w:val="2F5496" w:themeColor="accent1" w:themeShade="bf"/>
          <w:sz w:val="26"/>
          <w:szCs w:val="26"/>
        </w:rPr>
        <w:t xml:space="preserve">Weekly Work Log (Week 5) </w:t>
      </w:r>
    </w:p>
    <w:p>
      <w:pPr>
        <w:pStyle w:val="Normal"/>
        <w:spacing w:lineRule="auto" w:line="240"/>
        <w:rPr/>
      </w:pPr>
      <w:r>
        <w:rPr>
          <w:rFonts w:eastAsia="Calibri" w:cs="Calibri"/>
        </w:rPr>
        <w:t>Total estimated number of hours worked this week:</w:t>
      </w:r>
    </w:p>
    <w:p>
      <w:pPr>
        <w:pStyle w:val="Normal"/>
        <w:spacing w:lineRule="auto" w:line="240"/>
        <w:rPr/>
      </w:pPr>
      <w:r>
        <w:rPr>
          <w:rFonts w:eastAsia="Calibri" w:cs="Calibri"/>
        </w:rPr>
        <w:t>Date and task:</w:t>
      </w:r>
    </w:p>
    <w:p>
      <w:pPr>
        <w:pStyle w:val="Normal"/>
        <w:spacing w:lineRule="auto" w:line="240"/>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5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name w:val="インターネットリンク"/>
    <w:basedOn w:val="DefaultParagraphFont"/>
    <w:uiPriority w:val="99"/>
    <w:unhideWhenUsed/>
    <w:rPr>
      <w:color w:val="0563C1" w:themeColor="hyperlink"/>
      <w:u w:val="single"/>
    </w:rPr>
  </w:style>
  <w:style w:type="character" w:styleId="ListLabel84">
    <w:name w:val="ListLabel 84"/>
    <w:qFormat/>
    <w:rPr>
      <w:rFonts w:eastAsia="Calibri" w:cs="Calibri"/>
      <w:lang w:val="en-US"/>
    </w:rPr>
  </w:style>
  <w:style w:type="paragraph" w:styleId="Style15">
    <w:name w:val="見出し"/>
    <w:basedOn w:val="Normal"/>
    <w:next w:val="Style16"/>
    <w:qFormat/>
    <w:pPr>
      <w:keepNext w:val="true"/>
      <w:spacing w:before="240" w:after="120"/>
    </w:pPr>
    <w:rPr>
      <w:rFonts w:ascii="Liberation Sans" w:hAnsi="Liberation Sans" w:eastAsia="Droid Sans Fallback"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索引"/>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n.digipen.edu/projects/ctrl_alt_kiwi" TargetMode="External"/><Relationship Id="rId3" Type="http://schemas.openxmlformats.org/officeDocument/2006/relationships/hyperlink" Target="https://git.digipen.edu/projects/ctrl_alt_kiw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3358F9B43A3343BF09EE8A6EA24CA2" ma:contentTypeVersion="9" ma:contentTypeDescription="Create a new document." ma:contentTypeScope="" ma:versionID="6d4883986e6ff49163bdb64e4dcf23fa">
  <xsd:schema xmlns:xsd="http://www.w3.org/2001/XMLSchema" xmlns:xs="http://www.w3.org/2001/XMLSchema" xmlns:p="http://schemas.microsoft.com/office/2006/metadata/properties" xmlns:ns2="4f7510c7-2fdf-4492-a949-11d27b51a2cf" targetNamespace="http://schemas.microsoft.com/office/2006/metadata/properties" ma:root="true" ma:fieldsID="832e90a7e7ee97dbd6585c87b7ba609f" ns2:_="">
    <xsd:import namespace="4f7510c7-2fdf-4492-a949-11d27b51a2c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7510c7-2fdf-4492-a949-11d27b51a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95867B-E694-4C75-A412-19D411EA80AB}"/>
</file>

<file path=customXml/itemProps2.xml><?xml version="1.0" encoding="utf-8"?>
<ds:datastoreItem xmlns:ds="http://schemas.openxmlformats.org/officeDocument/2006/customXml" ds:itemID="{55D28B61-3CA2-4E5B-8825-31ACF0CF29CC}"/>
</file>

<file path=customXml/itemProps3.xml><?xml version="1.0" encoding="utf-8"?>
<ds:datastoreItem xmlns:ds="http://schemas.openxmlformats.org/officeDocument/2006/customXml" ds:itemID="{13049C83-4423-4D12-A07B-630B59F78BCC}"/>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4</Pages>
  <Words>464</Words>
  <Characters>2445</Characters>
  <CharactersWithSpaces>2865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2019-12-08T22:27:00Z</dcterms:created>
  <dc:creator>Alora Newbury</dc:creator>
  <dc:description/>
  <dc:language>ja-JP</dc:language>
  <cp:lastModifiedBy/>
  <dcterms:modified xsi:type="dcterms:W3CDTF">2020-10-04T19:05:05Z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0x0101004A3358F9B43A3343BF09EE8A6EA24CA2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