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3A1BB5" w14:textId="296CB6E8" w:rsidR="00F8514E" w:rsidRDefault="00F8514E" w:rsidP="00E74ADF">
      <w:pPr>
        <w:spacing w:line="360" w:lineRule="auto"/>
        <w:jc w:val="both"/>
        <w:rPr>
          <w:rFonts w:ascii="Times New Roman" w:hAnsi="Times New Roman" w:cs="Times New Roman"/>
          <w:lang w:val="es-ES"/>
        </w:rPr>
      </w:pPr>
      <w:r>
        <w:rPr>
          <w:rFonts w:ascii="Times New Roman" w:hAnsi="Times New Roman" w:cs="Times New Roman"/>
          <w:lang w:val="es-ES"/>
        </w:rPr>
        <w:t>Reflexión Rodrigo Plauchú Rodríguez</w:t>
      </w:r>
    </w:p>
    <w:p w14:paraId="00263B1A" w14:textId="44BED85F" w:rsidR="00F678D8" w:rsidRDefault="00F8514E" w:rsidP="00E74ADF">
      <w:pPr>
        <w:spacing w:line="360" w:lineRule="auto"/>
        <w:jc w:val="both"/>
        <w:rPr>
          <w:rFonts w:ascii="Times New Roman" w:hAnsi="Times New Roman" w:cs="Times New Roman"/>
          <w:lang w:val="es-ES"/>
        </w:rPr>
      </w:pPr>
      <w:r>
        <w:rPr>
          <w:rFonts w:ascii="Times New Roman" w:hAnsi="Times New Roman" w:cs="Times New Roman"/>
          <w:lang w:val="es-ES"/>
        </w:rPr>
        <w:t xml:space="preserve">La fábula del diseñador orientado a usuarios es muy peculiar, pues explica algo que puede ser muy complejo de forma muy amigable. Después de leerla confirmé algo que siempre me han dicho que funciona, “keep it simple”, o mantenlo simple. Esta fórmula suele ocuparse en todo tipo de ámbitos y proyectos y usualmente son las que más tienen éxito. Incluso, en mi carrera de computación, a la hora de programar muchas veces la solución es mucho más simple de lo que imaginábamos. </w:t>
      </w:r>
    </w:p>
    <w:p w14:paraId="687F8548" w14:textId="7023E8EB" w:rsidR="00F8514E" w:rsidRDefault="00F8514E" w:rsidP="00E74ADF">
      <w:pPr>
        <w:spacing w:line="360" w:lineRule="auto"/>
        <w:jc w:val="both"/>
        <w:rPr>
          <w:rFonts w:ascii="Times New Roman" w:hAnsi="Times New Roman" w:cs="Times New Roman"/>
          <w:lang w:val="es-ES"/>
        </w:rPr>
      </w:pPr>
      <w:r>
        <w:rPr>
          <w:rFonts w:ascii="Times New Roman" w:hAnsi="Times New Roman" w:cs="Times New Roman"/>
          <w:lang w:val="es-ES"/>
        </w:rPr>
        <w:tab/>
        <w:t xml:space="preserve">La fábula tiene tres enseñanzas claves para el protagonista que busca ser un gran diseñador de tecnología y podemos ir leyendo su progreso cada vez que sale de hablar con estas personas. En primer lugar, le comentan que es fundamental enfocarse en los usuarios y en sus tareas primordiales. Esto, es muy importante a la hora de diseñar algún tipo de software y se debe tomar en cuenta si buscamos un correcto flujo de usuarios o eficiencia. Me quedo también con algo que le comenta la encargada, que es imposible </w:t>
      </w:r>
      <w:r w:rsidR="00B26943">
        <w:rPr>
          <w:rFonts w:ascii="Times New Roman" w:hAnsi="Times New Roman" w:cs="Times New Roman"/>
          <w:lang w:val="es-ES"/>
        </w:rPr>
        <w:t xml:space="preserve">acelerar todos los trabajos, pero es muy importante diferenciar en cuales son más importantes que otros. </w:t>
      </w:r>
    </w:p>
    <w:p w14:paraId="4E567E60" w14:textId="43604F84" w:rsidR="00B26943" w:rsidRDefault="00B26943" w:rsidP="00E74ADF">
      <w:pPr>
        <w:spacing w:line="360" w:lineRule="auto"/>
        <w:jc w:val="both"/>
        <w:rPr>
          <w:rFonts w:ascii="Times New Roman" w:hAnsi="Times New Roman" w:cs="Times New Roman"/>
          <w:lang w:val="es-ES"/>
        </w:rPr>
      </w:pPr>
      <w:r>
        <w:rPr>
          <w:rFonts w:ascii="Times New Roman" w:hAnsi="Times New Roman" w:cs="Times New Roman"/>
          <w:lang w:val="es-ES"/>
        </w:rPr>
        <w:tab/>
        <w:t xml:space="preserve">En segundo lugar, le comentan que es muy importante la observación constante del comportamiento del usuario. Claro, es de suma importancia que no solo este bien diseñado en el papel, sino que también sea aplicable y estar abierto a todas las mejoras o comentarios que te proporcionen estos usuarios. Creo que todos en algún momento hemos enviado nuestros comentarios a los desarrolladores de algún tipo de software para sugerirles un cambio y eventualmente lo mejoran. </w:t>
      </w:r>
    </w:p>
    <w:p w14:paraId="60D7510B" w14:textId="5302E0C4" w:rsidR="00B26943" w:rsidRDefault="00B26943" w:rsidP="00E74ADF">
      <w:pPr>
        <w:spacing w:line="360" w:lineRule="auto"/>
        <w:jc w:val="both"/>
        <w:rPr>
          <w:rFonts w:ascii="Times New Roman" w:hAnsi="Times New Roman" w:cs="Times New Roman"/>
          <w:lang w:val="es-ES"/>
        </w:rPr>
      </w:pPr>
      <w:r>
        <w:rPr>
          <w:rFonts w:ascii="Times New Roman" w:hAnsi="Times New Roman" w:cs="Times New Roman"/>
          <w:lang w:val="es-ES"/>
        </w:rPr>
        <w:tab/>
        <w:t>La tercera y última enseñanza que le dan es una continuación del anterior, el diseño iterativo lo cual se refiere a constantemente realizar mejoras y actualizaciones y nuestros productos para mejorar la experiencia y no perder usuarios.</w:t>
      </w:r>
    </w:p>
    <w:p w14:paraId="3075B1FF" w14:textId="4A874BE2" w:rsidR="00B26943" w:rsidRDefault="00B26943" w:rsidP="00E74ADF">
      <w:pPr>
        <w:spacing w:line="360" w:lineRule="auto"/>
        <w:jc w:val="both"/>
        <w:rPr>
          <w:rFonts w:ascii="Times New Roman" w:hAnsi="Times New Roman" w:cs="Times New Roman"/>
          <w:lang w:val="es-ES"/>
        </w:rPr>
      </w:pPr>
      <w:r>
        <w:rPr>
          <w:rFonts w:ascii="Times New Roman" w:hAnsi="Times New Roman" w:cs="Times New Roman"/>
          <w:lang w:val="es-ES"/>
        </w:rPr>
        <w:tab/>
        <w:t xml:space="preserve">Podríamos pensar que estos “sencillos” pasos son muy obvios, pero hay muchos casos de desarrolladores que solo se enfocan en lo que ellos creen va a agradar y no es así. Por lo cual, considero que es una lectura muy digerible y útil para tomar en cuenta en la carrera. </w:t>
      </w:r>
    </w:p>
    <w:p w14:paraId="4270C9EE" w14:textId="77777777" w:rsidR="00B26943" w:rsidRPr="00F8514E" w:rsidRDefault="00B26943" w:rsidP="00E74ADF">
      <w:pPr>
        <w:spacing w:line="360" w:lineRule="auto"/>
        <w:jc w:val="both"/>
        <w:rPr>
          <w:rFonts w:ascii="Times New Roman" w:hAnsi="Times New Roman" w:cs="Times New Roman"/>
          <w:lang w:val="es-ES"/>
        </w:rPr>
      </w:pPr>
    </w:p>
    <w:sectPr w:rsidR="00B26943" w:rsidRPr="00F8514E" w:rsidSect="004922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ADF"/>
    <w:rsid w:val="000E3474"/>
    <w:rsid w:val="001A71E0"/>
    <w:rsid w:val="004922FF"/>
    <w:rsid w:val="00B26943"/>
    <w:rsid w:val="00B47965"/>
    <w:rsid w:val="00C61B1F"/>
    <w:rsid w:val="00E74ADF"/>
    <w:rsid w:val="00F678D8"/>
    <w:rsid w:val="00F8514E"/>
    <w:rsid w:val="00F96FE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42974334"/>
  <w14:defaultImageDpi w14:val="32767"/>
  <w15:chartTrackingRefBased/>
  <w15:docId w15:val="{3FA268DE-A842-FF41-845B-B14B8FA55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325</Words>
  <Characters>1789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PLAUCHU RODRIGUEZ</dc:creator>
  <cp:keywords/>
  <dc:description/>
  <cp:lastModifiedBy>RODRIGO PLAUCHU RODRIGUEZ</cp:lastModifiedBy>
  <cp:revision>2</cp:revision>
  <dcterms:created xsi:type="dcterms:W3CDTF">2021-01-21T17:34:00Z</dcterms:created>
  <dcterms:modified xsi:type="dcterms:W3CDTF">2021-01-21T21:03:00Z</dcterms:modified>
</cp:coreProperties>
</file>