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B65" w:rsidRDefault="00742B65">
      <w:pPr>
        <w:jc w:val="center"/>
      </w:pPr>
      <w:r>
        <w:t>BASES DE DATOS</w:t>
      </w:r>
    </w:p>
    <w:p w:rsidR="00533CD4" w:rsidRDefault="00533CD4" w:rsidP="00533CD4">
      <w:pPr>
        <w:jc w:val="center"/>
      </w:pPr>
      <w:r>
        <w:t xml:space="preserve">EXAMEN </w:t>
      </w:r>
      <w:r w:rsidR="004027B9">
        <w:t>FINAL</w:t>
      </w:r>
    </w:p>
    <w:p w:rsidR="00742B65" w:rsidRDefault="007916C2">
      <w:pPr>
        <w:jc w:val="center"/>
      </w:pPr>
      <w:r>
        <w:t>ENERO-MAYO 2020</w:t>
      </w:r>
    </w:p>
    <w:p w:rsidR="007916C2" w:rsidRDefault="000B3FD8">
      <w:pPr>
        <w:jc w:val="center"/>
      </w:pPr>
      <w:r>
        <w:t>Parte</w:t>
      </w:r>
      <w:r w:rsidR="007916C2">
        <w:t xml:space="preserve"> A</w:t>
      </w:r>
    </w:p>
    <w:p w:rsidR="00742B65" w:rsidRDefault="00742B65">
      <w:pPr>
        <w:jc w:val="center"/>
      </w:pPr>
    </w:p>
    <w:p w:rsidR="00742B65" w:rsidRDefault="007916C2" w:rsidP="00532F1C">
      <w:r>
        <w:t>2 de junio de 2020</w:t>
      </w:r>
      <w:r w:rsidR="00532F1C">
        <w:tab/>
      </w:r>
      <w:r w:rsidR="00A64B9D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532F1C">
        <w:t xml:space="preserve">Duración: </w:t>
      </w:r>
      <w:r>
        <w:t>1</w:t>
      </w:r>
      <w:r w:rsidR="006F3A60">
        <w:t>0</w:t>
      </w:r>
      <w:r w:rsidR="000162A7">
        <w:t xml:space="preserve"> mins.</w:t>
      </w:r>
    </w:p>
    <w:p w:rsidR="00532F1C" w:rsidRDefault="00532F1C" w:rsidP="00532F1C">
      <w:pPr>
        <w:rPr>
          <w:b/>
        </w:rPr>
      </w:pPr>
    </w:p>
    <w:p w:rsidR="001B1EB5" w:rsidRPr="00F46E71" w:rsidRDefault="006D03E9" w:rsidP="001B1EB5">
      <w:pPr>
        <w:spacing w:after="120"/>
        <w:rPr>
          <w:rFonts w:ascii="Calibri" w:hAnsi="Calibri" w:cs="Arial"/>
          <w:b/>
          <w:szCs w:val="28"/>
        </w:rPr>
      </w:pPr>
      <w:r w:rsidRPr="006D03E9">
        <w:rPr>
          <w:rFonts w:ascii="Calibri" w:hAnsi="Calibri" w:cs="Arial"/>
          <w:szCs w:val="28"/>
        </w:rPr>
        <w:t>CU</w:t>
      </w:r>
      <w:r w:rsidR="001B1EB5" w:rsidRPr="006D03E9">
        <w:rPr>
          <w:rFonts w:ascii="Calibri" w:hAnsi="Calibri" w:cs="Arial"/>
          <w:szCs w:val="28"/>
        </w:rPr>
        <w:t xml:space="preserve">: </w:t>
      </w:r>
      <w:r w:rsidR="00E6548D">
        <w:rPr>
          <w:rFonts w:ascii="Calibri" w:hAnsi="Calibri" w:cs="Arial"/>
          <w:szCs w:val="28"/>
        </w:rPr>
        <w:t>182671</w:t>
      </w:r>
      <w:r w:rsidR="00F46E71">
        <w:rPr>
          <w:rFonts w:ascii="Calibri" w:hAnsi="Calibri" w:cs="Arial"/>
          <w:szCs w:val="28"/>
        </w:rPr>
        <w:t xml:space="preserve"> </w:t>
      </w:r>
      <w:proofErr w:type="gramStart"/>
      <w:r w:rsidR="00F46E71">
        <w:rPr>
          <w:rFonts w:ascii="Calibri" w:hAnsi="Calibri" w:cs="Arial"/>
          <w:szCs w:val="28"/>
        </w:rPr>
        <w:t xml:space="preserve">   </w:t>
      </w:r>
      <w:r w:rsidR="00F46E71">
        <w:rPr>
          <w:rFonts w:ascii="Calibri" w:hAnsi="Calibri" w:cs="Arial"/>
          <w:b/>
          <w:szCs w:val="28"/>
        </w:rPr>
        <w:t>(</w:t>
      </w:r>
      <w:proofErr w:type="gramEnd"/>
      <w:r w:rsidR="00F46E71">
        <w:rPr>
          <w:rFonts w:ascii="Calibri" w:hAnsi="Calibri" w:cs="Arial"/>
          <w:b/>
          <w:szCs w:val="28"/>
        </w:rPr>
        <w:t>Escribe aquí tu clave única)</w:t>
      </w:r>
    </w:p>
    <w:p w:rsidR="001B1EB5" w:rsidRDefault="001B1EB5" w:rsidP="001B1EB5"/>
    <w:p w:rsidR="001F42AF" w:rsidRPr="001F42AF" w:rsidRDefault="001F42AF" w:rsidP="001B1EB5">
      <w:pPr>
        <w:rPr>
          <w:b/>
        </w:rPr>
      </w:pPr>
      <w:r>
        <w:rPr>
          <w:b/>
        </w:rPr>
        <w:t>En Comunidad va a estar una ventana de tiempo de 10 minutos para que subas tu archivo. Si se pasa el tiempo y no lo subes, se bajarán 0.5 puntos por cada minuto de retraso que tardes en enviar el archivo</w:t>
      </w:r>
      <w:r w:rsidR="00F24D5C">
        <w:rPr>
          <w:b/>
        </w:rPr>
        <w:t>, desde Comunidad,</w:t>
      </w:r>
      <w:r w:rsidR="005066CE">
        <w:rPr>
          <w:b/>
        </w:rPr>
        <w:t xml:space="preserve"> al correo del profesor: flopez@itam.mx</w:t>
      </w:r>
      <w:r>
        <w:rPr>
          <w:b/>
        </w:rPr>
        <w:t>.</w:t>
      </w:r>
    </w:p>
    <w:p w:rsidR="001F42AF" w:rsidRDefault="001F42AF" w:rsidP="001B1EB5"/>
    <w:p w:rsidR="002577F9" w:rsidRDefault="002577F9" w:rsidP="004D24A2">
      <w:r>
        <w:t>1 - Conte</w:t>
      </w:r>
      <w:r w:rsidR="006D03E9">
        <w:t>sta</w:t>
      </w:r>
      <w:r>
        <w:t xml:space="preserve"> las siguientes preguntas</w:t>
      </w:r>
      <w:r w:rsidR="002F13A0">
        <w:t>.</w:t>
      </w:r>
      <w:r>
        <w:t xml:space="preserve"> </w:t>
      </w:r>
      <w:r w:rsidR="002F13A0">
        <w:t xml:space="preserve">Aquellas </w:t>
      </w:r>
      <w:r w:rsidR="002F13A0" w:rsidRPr="002F13A0">
        <w:t>cuyas alternat</w:t>
      </w:r>
      <w:r w:rsidR="00AC547C">
        <w:t>ivas de respuesta están con ( )</w:t>
      </w:r>
      <w:r w:rsidR="002F13A0" w:rsidRPr="002F13A0">
        <w:t xml:space="preserve"> tienen una sola respuesta </w:t>
      </w:r>
      <w:r w:rsidR="00AC547C">
        <w:t>correcta. Las que están con [ ]</w:t>
      </w:r>
      <w:r w:rsidR="002F13A0" w:rsidRPr="002F13A0">
        <w:t xml:space="preserve"> pueden tener varias respuestas correctas, en cuyo caso hay que marcar todas las que apliquen</w:t>
      </w:r>
      <w:r w:rsidR="006D03E9">
        <w:t>.</w:t>
      </w:r>
    </w:p>
    <w:p w:rsidR="004D24A2" w:rsidRPr="009F3939" w:rsidRDefault="004D24A2" w:rsidP="004D24A2">
      <w:pPr>
        <w:rPr>
          <w:b/>
        </w:rPr>
      </w:pPr>
    </w:p>
    <w:p w:rsidR="007916C2" w:rsidRDefault="007916C2" w:rsidP="007916C2">
      <w:pPr>
        <w:spacing w:after="120"/>
        <w:rPr>
          <w:u w:val="single"/>
        </w:rPr>
      </w:pPr>
      <w:r>
        <w:rPr>
          <w:u w:val="single"/>
        </w:rPr>
        <w:t>PL/SQL</w:t>
      </w:r>
    </w:p>
    <w:p w:rsidR="007916C2" w:rsidRDefault="007916C2" w:rsidP="007916C2">
      <w:pPr>
        <w:numPr>
          <w:ilvl w:val="0"/>
          <w:numId w:val="4"/>
        </w:numPr>
        <w:tabs>
          <w:tab w:val="clear" w:pos="360"/>
        </w:tabs>
        <w:ind w:left="425" w:hanging="425"/>
      </w:pPr>
      <w:r>
        <w:t>El select del PL/SQL, de Oracle, tiene las siguientes características: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proofErr w:type="gramEnd"/>
      <w:r>
        <w:rPr>
          <w:iCs/>
        </w:rPr>
        <w:t xml:space="preserve"> ]</w:t>
      </w:r>
      <w:r w:rsidRPr="005E582E">
        <w:rPr>
          <w:iCs/>
        </w:rPr>
        <w:tab/>
      </w:r>
      <w:r>
        <w:rPr>
          <w:iCs/>
        </w:rPr>
        <w:t>Entrega una sola t</w:t>
      </w:r>
      <w:r w:rsidR="00D01465">
        <w:rPr>
          <w:iCs/>
        </w:rPr>
        <w:t>upla de valores en su ejecución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>No se puede usar dentro de un procedimiento almacenado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>No sirve para definir cursores</w:t>
      </w:r>
    </w:p>
    <w:p w:rsidR="007916C2" w:rsidRDefault="007916C2" w:rsidP="007916C2">
      <w:pPr>
        <w:tabs>
          <w:tab w:val="left" w:pos="851"/>
        </w:tabs>
        <w:spacing w:after="120"/>
        <w:ind w:left="850" w:hanging="425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>
        <w:rPr>
          <w:iCs/>
        </w:rPr>
        <w:tab/>
        <w:t>Normalmente se usa con funcio</w:t>
      </w:r>
      <w:r w:rsidR="00D01465">
        <w:rPr>
          <w:iCs/>
        </w:rPr>
        <w:t>nes de totales (sum, avg, etc.)</w:t>
      </w:r>
    </w:p>
    <w:p w:rsidR="007916C2" w:rsidRDefault="007916C2" w:rsidP="007916C2">
      <w:pPr>
        <w:ind w:left="425"/>
      </w:pPr>
    </w:p>
    <w:p w:rsidR="007916C2" w:rsidRDefault="007916C2" w:rsidP="007916C2">
      <w:pPr>
        <w:numPr>
          <w:ilvl w:val="0"/>
          <w:numId w:val="4"/>
        </w:numPr>
        <w:tabs>
          <w:tab w:val="clear" w:pos="360"/>
        </w:tabs>
        <w:ind w:left="425" w:hanging="425"/>
      </w:pPr>
      <w:r>
        <w:t>Los procedimientos almacenados con PL/SQL: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>Tienen que llamarse a ejecución sie</w:t>
      </w:r>
      <w:r w:rsidR="00D01465">
        <w:rPr>
          <w:iCs/>
        </w:rPr>
        <w:t>mpre dentro de otra instrucción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proofErr w:type="gramEnd"/>
      <w:r>
        <w:rPr>
          <w:iCs/>
        </w:rPr>
        <w:t xml:space="preserve"> ]</w:t>
      </w:r>
      <w:r w:rsidRPr="005E582E">
        <w:rPr>
          <w:iCs/>
        </w:rPr>
        <w:tab/>
      </w:r>
      <w:r>
        <w:rPr>
          <w:iCs/>
        </w:rPr>
        <w:t>Son unidades que pueden entregar n (n&gt;=0) valores fuera de los mismos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>No permiten el uso de cursores</w:t>
      </w:r>
    </w:p>
    <w:p w:rsidR="007916C2" w:rsidRDefault="007916C2" w:rsidP="007916C2">
      <w:pPr>
        <w:tabs>
          <w:tab w:val="left" w:pos="851"/>
        </w:tabs>
        <w:spacing w:after="120"/>
        <w:ind w:left="850" w:hanging="425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>
        <w:rPr>
          <w:iCs/>
        </w:rPr>
        <w:tab/>
        <w:t>Permiten especificar parámetros de sal</w:t>
      </w:r>
      <w:r w:rsidR="00D01465">
        <w:rPr>
          <w:iCs/>
        </w:rPr>
        <w:t>ida</w:t>
      </w:r>
    </w:p>
    <w:p w:rsidR="007916C2" w:rsidRDefault="007916C2" w:rsidP="007916C2"/>
    <w:p w:rsidR="007916C2" w:rsidRDefault="007916C2" w:rsidP="007916C2">
      <w:pPr>
        <w:numPr>
          <w:ilvl w:val="0"/>
          <w:numId w:val="4"/>
        </w:numPr>
        <w:tabs>
          <w:tab w:val="clear" w:pos="360"/>
        </w:tabs>
        <w:ind w:left="425" w:hanging="425"/>
      </w:pPr>
      <w:r>
        <w:t>Los cursores en PL/SQL: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>Generan una tabla de resultados usando el select de SQL estándar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proofErr w:type="gramEnd"/>
      <w:r>
        <w:rPr>
          <w:iCs/>
        </w:rPr>
        <w:t xml:space="preserve"> ]</w:t>
      </w:r>
      <w:r w:rsidRPr="005E582E">
        <w:rPr>
          <w:iCs/>
        </w:rPr>
        <w:tab/>
      </w:r>
      <w:r>
        <w:rPr>
          <w:iCs/>
        </w:rPr>
        <w:t>No pueden usar funciones de totales (sum, avg, etc.)</w:t>
      </w:r>
    </w:p>
    <w:p w:rsidR="007916C2" w:rsidRPr="005E582E" w:rsidRDefault="007916C2" w:rsidP="007916C2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>Solo pueden acceder secuencialmente a las tuplas de la tabla generada en su ejecución</w:t>
      </w:r>
    </w:p>
    <w:p w:rsidR="007916C2" w:rsidRDefault="007916C2" w:rsidP="007916C2">
      <w:pPr>
        <w:tabs>
          <w:tab w:val="left" w:pos="851"/>
        </w:tabs>
        <w:spacing w:after="120"/>
        <w:ind w:left="850" w:hanging="425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>
        <w:rPr>
          <w:iCs/>
        </w:rPr>
        <w:tab/>
        <w:t>No se pueden usar dentro de una función almacenada</w:t>
      </w:r>
    </w:p>
    <w:p w:rsidR="007916C2" w:rsidRDefault="007916C2" w:rsidP="007916C2">
      <w:pPr>
        <w:ind w:left="425"/>
      </w:pPr>
    </w:p>
    <w:p w:rsidR="00D01465" w:rsidRDefault="00D01465" w:rsidP="00D01465">
      <w:pPr>
        <w:spacing w:after="120"/>
        <w:rPr>
          <w:u w:val="single"/>
        </w:rPr>
      </w:pPr>
      <w:r>
        <w:rPr>
          <w:u w:val="single"/>
        </w:rPr>
        <w:t>ADO.NET</w:t>
      </w:r>
      <w:r w:rsidR="000B3FD8">
        <w:rPr>
          <w:u w:val="single"/>
        </w:rPr>
        <w:t>, EF</w:t>
      </w:r>
      <w:r>
        <w:rPr>
          <w:u w:val="single"/>
        </w:rPr>
        <w:t xml:space="preserve"> y aplicaciones de Internet</w:t>
      </w:r>
    </w:p>
    <w:p w:rsidR="00676419" w:rsidRDefault="00676419" w:rsidP="00676419">
      <w:pPr>
        <w:numPr>
          <w:ilvl w:val="0"/>
          <w:numId w:val="4"/>
        </w:numPr>
        <w:tabs>
          <w:tab w:val="clear" w:pos="360"/>
        </w:tabs>
        <w:ind w:left="425" w:hanging="425"/>
      </w:pPr>
      <w:r>
        <w:t>El proveedor de datos de .NET Framework, de la tecnología de ADO.NET:</w:t>
      </w:r>
    </w:p>
    <w:p w:rsidR="00676419" w:rsidRPr="005E582E" w:rsidRDefault="00676419" w:rsidP="00676419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>Almacena el resultado de una consulta</w:t>
      </w:r>
    </w:p>
    <w:p w:rsidR="00676419" w:rsidRPr="005E582E" w:rsidRDefault="00676419" w:rsidP="00676419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>Permite emplear objetos para construir instrucciones de SQL</w:t>
      </w:r>
    </w:p>
    <w:p w:rsidR="00676419" w:rsidRPr="005E582E" w:rsidRDefault="00676419" w:rsidP="00676419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proofErr w:type="gramEnd"/>
      <w:r>
        <w:rPr>
          <w:iCs/>
        </w:rPr>
        <w:t xml:space="preserve"> ]</w:t>
      </w:r>
      <w:r w:rsidRPr="005E582E">
        <w:rPr>
          <w:iCs/>
        </w:rPr>
        <w:tab/>
      </w:r>
      <w:r>
        <w:rPr>
          <w:iCs/>
        </w:rPr>
        <w:t>Viene en diferentes versiones en bibliotecas del ambiente de Visual Studio</w:t>
      </w:r>
    </w:p>
    <w:p w:rsidR="00676419" w:rsidRDefault="00676419" w:rsidP="00676419">
      <w:pPr>
        <w:tabs>
          <w:tab w:val="left" w:pos="851"/>
        </w:tabs>
        <w:spacing w:after="120"/>
        <w:ind w:left="850" w:hanging="425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>
        <w:rPr>
          <w:iCs/>
        </w:rPr>
        <w:tab/>
      </w:r>
      <w:r w:rsidR="00840885">
        <w:rPr>
          <w:iCs/>
        </w:rPr>
        <w:t>Maneja a los objetos DataSet</w:t>
      </w:r>
    </w:p>
    <w:p w:rsidR="008D32CF" w:rsidRDefault="008D32CF">
      <w:pPr>
        <w:jc w:val="left"/>
      </w:pPr>
      <w:r>
        <w:br w:type="page"/>
      </w:r>
    </w:p>
    <w:p w:rsidR="00D01465" w:rsidRDefault="00840885" w:rsidP="00D01465">
      <w:pPr>
        <w:numPr>
          <w:ilvl w:val="0"/>
          <w:numId w:val="4"/>
        </w:numPr>
        <w:tabs>
          <w:tab w:val="clear" w:pos="360"/>
        </w:tabs>
        <w:ind w:left="425" w:hanging="425"/>
      </w:pPr>
      <w:r>
        <w:lastRenderedPageBreak/>
        <w:t>La tecnología Entity Framework</w:t>
      </w:r>
      <w:r w:rsidR="00D01465">
        <w:t>:</w:t>
      </w:r>
    </w:p>
    <w:p w:rsidR="00D01465" w:rsidRPr="005E582E" w:rsidRDefault="00D01465" w:rsidP="00D01465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>
        <w:rPr>
          <w:iCs/>
        </w:rPr>
        <w:t xml:space="preserve">Permite </w:t>
      </w:r>
      <w:r w:rsidR="00840885">
        <w:rPr>
          <w:iCs/>
        </w:rPr>
        <w:t>que los objetos de sus clases puedan ser accedidos desde la tecnología ADO.NET</w:t>
      </w:r>
    </w:p>
    <w:p w:rsidR="00D01465" w:rsidRPr="005E582E" w:rsidRDefault="00D01465" w:rsidP="00D01465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proofErr w:type="gramEnd"/>
      <w:r>
        <w:rPr>
          <w:iCs/>
        </w:rPr>
        <w:t xml:space="preserve"> ]</w:t>
      </w:r>
      <w:r w:rsidRPr="005E582E">
        <w:rPr>
          <w:iCs/>
        </w:rPr>
        <w:tab/>
      </w:r>
      <w:r w:rsidR="00840885">
        <w:rPr>
          <w:iCs/>
        </w:rPr>
        <w:t>También maneja objetos tipo DataSet</w:t>
      </w:r>
    </w:p>
    <w:p w:rsidR="00D01465" w:rsidRPr="005E582E" w:rsidRDefault="00D01465" w:rsidP="00D01465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 w:rsidRPr="005E582E">
        <w:rPr>
          <w:iCs/>
        </w:rPr>
        <w:tab/>
      </w:r>
      <w:r w:rsidR="00840885">
        <w:rPr>
          <w:iCs/>
        </w:rPr>
        <w:t>Es de las más recientes en Visual Studio para acceder a una base de datos</w:t>
      </w:r>
    </w:p>
    <w:p w:rsidR="00D01465" w:rsidRDefault="00D01465" w:rsidP="00D01465">
      <w:pPr>
        <w:tabs>
          <w:tab w:val="left" w:pos="851"/>
        </w:tabs>
        <w:spacing w:after="120"/>
        <w:ind w:left="850" w:hanging="425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>
        <w:rPr>
          <w:iCs/>
        </w:rPr>
        <w:tab/>
      </w:r>
      <w:r w:rsidR="00840885">
        <w:rPr>
          <w:iCs/>
        </w:rPr>
        <w:t>Genera clases en una aplicación que quedan asociadas a las tablas de una BD</w:t>
      </w:r>
    </w:p>
    <w:p w:rsidR="00D01465" w:rsidRPr="008F006A" w:rsidRDefault="00D01465" w:rsidP="00D01465">
      <w:pPr>
        <w:numPr>
          <w:ilvl w:val="0"/>
          <w:numId w:val="4"/>
        </w:numPr>
        <w:tabs>
          <w:tab w:val="clear" w:pos="360"/>
        </w:tabs>
        <w:ind w:left="425" w:hanging="425"/>
      </w:pPr>
      <w:r w:rsidRPr="008F006A">
        <w:t>Con la propiedad IsP</w:t>
      </w:r>
      <w:r w:rsidRPr="008F006A">
        <w:rPr>
          <w:rFonts w:ascii="TimesNewRoman" w:hAnsi="TimesNewRoman" w:cs="TimesNewRoman"/>
          <w:sz w:val="23"/>
          <w:szCs w:val="23"/>
          <w:lang w:eastAsia="es-MX"/>
        </w:rPr>
        <w:t>ostBack, de una página Web, se puede controlar el que se ejecute una sola vez un conjunto de instrucciones cuando se carga la página</w:t>
      </w:r>
      <w:r w:rsidRPr="008F006A">
        <w:t>:</w:t>
      </w:r>
    </w:p>
    <w:p w:rsidR="00D01465" w:rsidRPr="008F006A" w:rsidRDefault="00D01465" w:rsidP="00D01465">
      <w:pPr>
        <w:tabs>
          <w:tab w:val="left" w:pos="851"/>
        </w:tabs>
        <w:ind w:left="851" w:hanging="426"/>
        <w:rPr>
          <w:iCs/>
        </w:rPr>
      </w:pPr>
      <w:proofErr w:type="gramStart"/>
      <w:r w:rsidRPr="008F006A">
        <w:rPr>
          <w:iCs/>
        </w:rPr>
        <w:t xml:space="preserve">(  </w:t>
      </w:r>
      <w:proofErr w:type="gramEnd"/>
      <w:r w:rsidRPr="008F006A">
        <w:rPr>
          <w:iCs/>
        </w:rPr>
        <w:t xml:space="preserve"> )</w:t>
      </w:r>
      <w:r w:rsidRPr="008F006A">
        <w:rPr>
          <w:iCs/>
        </w:rPr>
        <w:tab/>
        <w:t>Falso</w:t>
      </w:r>
    </w:p>
    <w:p w:rsidR="00D01465" w:rsidRPr="008F006A" w:rsidRDefault="00D01465" w:rsidP="00D01465">
      <w:pPr>
        <w:tabs>
          <w:tab w:val="left" w:pos="851"/>
        </w:tabs>
        <w:ind w:left="851" w:hanging="426"/>
        <w:rPr>
          <w:iCs/>
        </w:rPr>
      </w:pPr>
      <w:proofErr w:type="gramStart"/>
      <w:r w:rsidRPr="008F006A">
        <w:rPr>
          <w:iCs/>
        </w:rPr>
        <w:t xml:space="preserve">( </w:t>
      </w:r>
      <w:r w:rsidR="00E6548D">
        <w:rPr>
          <w:iCs/>
        </w:rPr>
        <w:t>x</w:t>
      </w:r>
      <w:proofErr w:type="gramEnd"/>
      <w:r w:rsidRPr="008F006A">
        <w:rPr>
          <w:iCs/>
        </w:rPr>
        <w:t xml:space="preserve">  )</w:t>
      </w:r>
      <w:r w:rsidRPr="008F006A">
        <w:rPr>
          <w:iCs/>
        </w:rPr>
        <w:tab/>
        <w:t>Verdadero</w:t>
      </w:r>
    </w:p>
    <w:p w:rsidR="00D01465" w:rsidRDefault="00D01465" w:rsidP="00D01465"/>
    <w:p w:rsidR="00D01465" w:rsidRPr="008F006A" w:rsidRDefault="00D01465" w:rsidP="00D01465">
      <w:pPr>
        <w:numPr>
          <w:ilvl w:val="0"/>
          <w:numId w:val="4"/>
        </w:numPr>
        <w:tabs>
          <w:tab w:val="clear" w:pos="360"/>
        </w:tabs>
        <w:ind w:left="425" w:hanging="425"/>
      </w:pPr>
      <w:r w:rsidRPr="008F006A">
        <w:t xml:space="preserve">Con la propiedad </w:t>
      </w:r>
      <w:r>
        <w:t>EnableViewState</w:t>
      </w:r>
      <w:r w:rsidRPr="008F006A">
        <w:rPr>
          <w:rFonts w:ascii="TimesNewRoman" w:hAnsi="TimesNewRoman" w:cs="TimesNewRoman"/>
          <w:sz w:val="23"/>
          <w:szCs w:val="23"/>
          <w:lang w:eastAsia="es-MX"/>
        </w:rPr>
        <w:t xml:space="preserve">, de </w:t>
      </w:r>
      <w:r>
        <w:rPr>
          <w:rFonts w:ascii="TimesNewRoman" w:hAnsi="TimesNewRoman" w:cs="TimesNewRoman"/>
          <w:sz w:val="23"/>
          <w:szCs w:val="23"/>
          <w:lang w:eastAsia="es-MX"/>
        </w:rPr>
        <w:t xml:space="preserve">un control </w:t>
      </w:r>
      <w:r w:rsidRPr="008F006A">
        <w:rPr>
          <w:rFonts w:ascii="TimesNewRoman" w:hAnsi="TimesNewRoman" w:cs="TimesNewRoman"/>
          <w:sz w:val="23"/>
          <w:szCs w:val="23"/>
          <w:lang w:eastAsia="es-MX"/>
        </w:rPr>
        <w:t xml:space="preserve">Web, se </w:t>
      </w:r>
      <w:r>
        <w:rPr>
          <w:rFonts w:ascii="TimesNewRoman" w:hAnsi="TimesNewRoman" w:cs="TimesNewRoman"/>
          <w:sz w:val="23"/>
          <w:szCs w:val="23"/>
          <w:lang w:eastAsia="es-MX"/>
        </w:rPr>
        <w:t>le indica al servidor de Internet que conserve los valores del control cuando se hace un viaje al servidor</w:t>
      </w:r>
      <w:r w:rsidRPr="008F006A">
        <w:t>:</w:t>
      </w:r>
    </w:p>
    <w:p w:rsidR="00D01465" w:rsidRPr="008F006A" w:rsidRDefault="00D01465" w:rsidP="00D01465">
      <w:pPr>
        <w:tabs>
          <w:tab w:val="left" w:pos="851"/>
        </w:tabs>
        <w:ind w:left="851" w:hanging="426"/>
        <w:rPr>
          <w:iCs/>
        </w:rPr>
      </w:pPr>
      <w:proofErr w:type="gramStart"/>
      <w:r w:rsidRPr="008F006A">
        <w:rPr>
          <w:iCs/>
        </w:rPr>
        <w:t xml:space="preserve">(  </w:t>
      </w:r>
      <w:proofErr w:type="gramEnd"/>
      <w:r w:rsidRPr="008F006A">
        <w:rPr>
          <w:iCs/>
        </w:rPr>
        <w:t xml:space="preserve"> )</w:t>
      </w:r>
      <w:r w:rsidRPr="008F006A">
        <w:rPr>
          <w:iCs/>
        </w:rPr>
        <w:tab/>
        <w:t>Falso</w:t>
      </w:r>
    </w:p>
    <w:p w:rsidR="00D01465" w:rsidRPr="008F006A" w:rsidRDefault="00D01465" w:rsidP="00D01465">
      <w:pPr>
        <w:tabs>
          <w:tab w:val="left" w:pos="851"/>
        </w:tabs>
        <w:ind w:left="851" w:hanging="426"/>
        <w:rPr>
          <w:iCs/>
        </w:rPr>
      </w:pPr>
      <w:proofErr w:type="gramStart"/>
      <w:r w:rsidRPr="008F006A">
        <w:rPr>
          <w:iCs/>
        </w:rPr>
        <w:t xml:space="preserve">( </w:t>
      </w:r>
      <w:r w:rsidR="00E6548D">
        <w:rPr>
          <w:iCs/>
        </w:rPr>
        <w:t>x</w:t>
      </w:r>
      <w:proofErr w:type="gramEnd"/>
      <w:r w:rsidRPr="008F006A">
        <w:rPr>
          <w:iCs/>
        </w:rPr>
        <w:t xml:space="preserve">  )</w:t>
      </w:r>
      <w:r w:rsidRPr="008F006A">
        <w:rPr>
          <w:iCs/>
        </w:rPr>
        <w:tab/>
        <w:t>Verdadero</w:t>
      </w:r>
    </w:p>
    <w:p w:rsidR="00D01465" w:rsidRDefault="00D01465" w:rsidP="00D01465"/>
    <w:p w:rsidR="003F4711" w:rsidRDefault="003F4711" w:rsidP="003F4711">
      <w:pPr>
        <w:spacing w:after="120"/>
        <w:rPr>
          <w:u w:val="single"/>
        </w:rPr>
      </w:pPr>
      <w:r>
        <w:rPr>
          <w:u w:val="single"/>
        </w:rPr>
        <w:t>Cubos</w:t>
      </w:r>
    </w:p>
    <w:p w:rsidR="00833220" w:rsidRDefault="00676419" w:rsidP="00833220">
      <w:pPr>
        <w:numPr>
          <w:ilvl w:val="0"/>
          <w:numId w:val="4"/>
        </w:numPr>
        <w:tabs>
          <w:tab w:val="clear" w:pos="360"/>
        </w:tabs>
        <w:ind w:left="425" w:hanging="425"/>
      </w:pPr>
      <w:r>
        <w:t>Alguno</w:t>
      </w:r>
      <w:r w:rsidR="00833220">
        <w:t xml:space="preserve">s </w:t>
      </w:r>
      <w:r>
        <w:t>de los objetivos</w:t>
      </w:r>
      <w:r w:rsidR="00833220">
        <w:t xml:space="preserve"> de un sistema OLAP son:</w:t>
      </w:r>
    </w:p>
    <w:p w:rsidR="00833220" w:rsidRDefault="00833220" w:rsidP="00833220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>[</w:t>
      </w:r>
      <w:r w:rsidR="00E6548D">
        <w:rPr>
          <w:iCs/>
        </w:rPr>
        <w:t>x</w:t>
      </w:r>
      <w:r>
        <w:rPr>
          <w:iCs/>
        </w:rPr>
        <w:t xml:space="preserve"> </w:t>
      </w:r>
      <w:proofErr w:type="gramStart"/>
      <w:r>
        <w:rPr>
          <w:iCs/>
        </w:rPr>
        <w:t xml:space="preserve">  ]</w:t>
      </w:r>
      <w:proofErr w:type="gramEnd"/>
      <w:r>
        <w:rPr>
          <w:iCs/>
        </w:rPr>
        <w:tab/>
      </w:r>
      <w:r w:rsidR="00254703">
        <w:rPr>
          <w:iCs/>
        </w:rPr>
        <w:t xml:space="preserve">Hacer cálculos con datos (resumidos) pasados, presentes y proyectados </w:t>
      </w:r>
    </w:p>
    <w:p w:rsidR="00833220" w:rsidRDefault="00833220" w:rsidP="00833220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 w:rsidR="00E6548D">
        <w:rPr>
          <w:iCs/>
        </w:rPr>
        <w:t>x</w:t>
      </w:r>
      <w:r>
        <w:rPr>
          <w:iCs/>
        </w:rPr>
        <w:t xml:space="preserve">  ]</w:t>
      </w:r>
      <w:proofErr w:type="gramEnd"/>
      <w:r>
        <w:rPr>
          <w:iCs/>
        </w:rPr>
        <w:tab/>
      </w:r>
      <w:r w:rsidR="00254703">
        <w:rPr>
          <w:iCs/>
        </w:rPr>
        <w:t xml:space="preserve">Estar desarrollado, principalmente, para realizar análisis de datos </w:t>
      </w:r>
    </w:p>
    <w:p w:rsidR="00833220" w:rsidRDefault="00833220" w:rsidP="00833220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proofErr w:type="gramEnd"/>
      <w:r>
        <w:rPr>
          <w:iCs/>
        </w:rPr>
        <w:t xml:space="preserve"> ]</w:t>
      </w:r>
      <w:r>
        <w:rPr>
          <w:iCs/>
        </w:rPr>
        <w:tab/>
      </w:r>
      <w:r w:rsidR="00254703">
        <w:rPr>
          <w:iCs/>
        </w:rPr>
        <w:t>Ser soporte para las operaciones diarias típicas de una organización</w:t>
      </w:r>
    </w:p>
    <w:p w:rsidR="00833220" w:rsidRDefault="00833220" w:rsidP="00833220">
      <w:pPr>
        <w:tabs>
          <w:tab w:val="left" w:pos="851"/>
        </w:tabs>
        <w:spacing w:after="120"/>
        <w:ind w:left="850" w:hanging="425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>
        <w:rPr>
          <w:iCs/>
        </w:rPr>
        <w:tab/>
      </w:r>
      <w:r w:rsidR="00254703">
        <w:rPr>
          <w:iCs/>
        </w:rPr>
        <w:t>Dar respuesta, en línea, a consultas de saldos bancarios</w:t>
      </w:r>
    </w:p>
    <w:p w:rsidR="00A24D1C" w:rsidRDefault="00A24D1C" w:rsidP="00A24D1C">
      <w:pPr>
        <w:numPr>
          <w:ilvl w:val="0"/>
          <w:numId w:val="4"/>
        </w:numPr>
        <w:tabs>
          <w:tab w:val="clear" w:pos="360"/>
        </w:tabs>
        <w:ind w:left="425" w:hanging="425"/>
      </w:pPr>
      <w:r>
        <w:t>El modelo de estrella para un cubo:</w:t>
      </w:r>
    </w:p>
    <w:p w:rsidR="00A24D1C" w:rsidRDefault="00A24D1C" w:rsidP="00A24D1C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>[</w:t>
      </w:r>
      <w:r w:rsidRPr="00CA128D">
        <w:rPr>
          <w:iCs/>
        </w:rPr>
        <w:t xml:space="preserve"> </w:t>
      </w:r>
      <w:proofErr w:type="gramStart"/>
      <w:r w:rsidRPr="00CA128D">
        <w:rPr>
          <w:iCs/>
        </w:rPr>
        <w:t xml:space="preserve"> </w:t>
      </w:r>
      <w:r>
        <w:rPr>
          <w:iCs/>
        </w:rPr>
        <w:t xml:space="preserve"> ]</w:t>
      </w:r>
      <w:proofErr w:type="gramEnd"/>
      <w:r>
        <w:rPr>
          <w:iCs/>
        </w:rPr>
        <w:tab/>
        <w:t>Obligatoriamente requiere que todos los vínculos entre las tablas sean M-N</w:t>
      </w:r>
    </w:p>
    <w:p w:rsidR="00A24D1C" w:rsidRDefault="00A24D1C" w:rsidP="00A24D1C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proofErr w:type="gramEnd"/>
      <w:r>
        <w:rPr>
          <w:iCs/>
        </w:rPr>
        <w:t xml:space="preserve"> ]</w:t>
      </w:r>
      <w:r>
        <w:rPr>
          <w:iCs/>
        </w:rPr>
        <w:tab/>
        <w:t xml:space="preserve">Requiere que todas las dimensiones estén formadas sólo por tablas individuales </w:t>
      </w:r>
    </w:p>
    <w:p w:rsidR="00A24D1C" w:rsidRPr="00CA128D" w:rsidRDefault="00A24D1C" w:rsidP="00A24D1C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>
        <w:rPr>
          <w:iCs/>
        </w:rPr>
        <w:tab/>
        <w:t>Es el mayoritariamente usado para el modelado de datos de un cubo</w:t>
      </w:r>
    </w:p>
    <w:p w:rsidR="00A24D1C" w:rsidRPr="00CA128D" w:rsidRDefault="00A24D1C" w:rsidP="00A24D1C">
      <w:pPr>
        <w:tabs>
          <w:tab w:val="left" w:pos="851"/>
        </w:tabs>
        <w:spacing w:after="120"/>
        <w:ind w:left="850" w:hanging="425"/>
        <w:rPr>
          <w:iCs/>
        </w:rPr>
      </w:pPr>
      <w:r>
        <w:rPr>
          <w:iCs/>
        </w:rPr>
        <w:t>[</w:t>
      </w:r>
      <w:r w:rsidR="00E6548D">
        <w:rPr>
          <w:iCs/>
        </w:rPr>
        <w:t>x</w:t>
      </w:r>
      <w:r w:rsidRPr="00CA128D">
        <w:rPr>
          <w:iCs/>
        </w:rPr>
        <w:t xml:space="preserve"> </w:t>
      </w:r>
      <w:proofErr w:type="gramStart"/>
      <w:r w:rsidRPr="00CA128D">
        <w:rPr>
          <w:iCs/>
        </w:rPr>
        <w:t xml:space="preserve"> </w:t>
      </w:r>
      <w:r>
        <w:rPr>
          <w:iCs/>
        </w:rPr>
        <w:t xml:space="preserve"> ]</w:t>
      </w:r>
      <w:proofErr w:type="gramEnd"/>
      <w:r>
        <w:rPr>
          <w:iCs/>
        </w:rPr>
        <w:tab/>
        <w:t xml:space="preserve">Requiere al menos una tabla central de hechos </w:t>
      </w:r>
    </w:p>
    <w:p w:rsidR="00833220" w:rsidRDefault="00833220" w:rsidP="00833220">
      <w:pPr>
        <w:numPr>
          <w:ilvl w:val="0"/>
          <w:numId w:val="4"/>
        </w:numPr>
        <w:tabs>
          <w:tab w:val="clear" w:pos="360"/>
        </w:tabs>
        <w:ind w:left="425" w:hanging="425"/>
      </w:pPr>
      <w:r>
        <w:t>Los hechos pueden tener</w:t>
      </w:r>
      <w:r w:rsidRPr="00BC4DBB">
        <w:t xml:space="preserve"> jerarquía</w:t>
      </w:r>
      <w:r>
        <w:t>s (como en una dimensión):</w:t>
      </w:r>
    </w:p>
    <w:p w:rsidR="00833220" w:rsidRPr="00CA128D" w:rsidRDefault="00833220" w:rsidP="00833220">
      <w:pPr>
        <w:tabs>
          <w:tab w:val="left" w:pos="851"/>
        </w:tabs>
        <w:ind w:left="851" w:hanging="426"/>
        <w:rPr>
          <w:iCs/>
        </w:rPr>
      </w:pPr>
      <w:proofErr w:type="gramStart"/>
      <w:r w:rsidRPr="00CA128D">
        <w:rPr>
          <w:iCs/>
        </w:rPr>
        <w:t xml:space="preserve">(  </w:t>
      </w:r>
      <w:proofErr w:type="gramEnd"/>
      <w:r>
        <w:rPr>
          <w:iCs/>
        </w:rPr>
        <w:t xml:space="preserve"> )</w:t>
      </w:r>
      <w:r>
        <w:rPr>
          <w:iCs/>
        </w:rPr>
        <w:tab/>
        <w:t>Falso</w:t>
      </w:r>
    </w:p>
    <w:p w:rsidR="00833220" w:rsidRDefault="00833220" w:rsidP="00833220">
      <w:pPr>
        <w:tabs>
          <w:tab w:val="left" w:pos="851"/>
        </w:tabs>
        <w:ind w:left="851" w:hanging="426"/>
        <w:rPr>
          <w:iCs/>
        </w:rPr>
      </w:pPr>
      <w:proofErr w:type="gramStart"/>
      <w:r w:rsidRPr="00CA128D">
        <w:rPr>
          <w:iCs/>
        </w:rPr>
        <w:t xml:space="preserve">( </w:t>
      </w:r>
      <w:r w:rsidR="00E6548D">
        <w:rPr>
          <w:iCs/>
        </w:rPr>
        <w:t>x</w:t>
      </w:r>
      <w:proofErr w:type="gramEnd"/>
      <w:r w:rsidRPr="00CA128D">
        <w:rPr>
          <w:iCs/>
        </w:rPr>
        <w:t xml:space="preserve"> </w:t>
      </w:r>
      <w:r>
        <w:rPr>
          <w:iCs/>
        </w:rPr>
        <w:t xml:space="preserve"> </w:t>
      </w:r>
      <w:r w:rsidRPr="00CA128D">
        <w:rPr>
          <w:iCs/>
        </w:rPr>
        <w:t>)</w:t>
      </w:r>
      <w:r>
        <w:rPr>
          <w:iCs/>
        </w:rPr>
        <w:tab/>
        <w:t>Verdadero</w:t>
      </w:r>
    </w:p>
    <w:p w:rsidR="00833220" w:rsidRDefault="00833220" w:rsidP="00833220">
      <w:pPr>
        <w:ind w:left="425"/>
      </w:pPr>
    </w:p>
    <w:p w:rsidR="00833220" w:rsidRDefault="00833220" w:rsidP="00833220">
      <w:pPr>
        <w:numPr>
          <w:ilvl w:val="0"/>
          <w:numId w:val="4"/>
        </w:numPr>
        <w:tabs>
          <w:tab w:val="clear" w:pos="360"/>
        </w:tabs>
        <w:ind w:left="425" w:hanging="425"/>
      </w:pPr>
      <w:r>
        <w:t>Una tupla en un cubo:</w:t>
      </w:r>
    </w:p>
    <w:p w:rsidR="00833220" w:rsidRDefault="00833220" w:rsidP="00833220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proofErr w:type="gramEnd"/>
      <w:r>
        <w:rPr>
          <w:iCs/>
        </w:rPr>
        <w:t xml:space="preserve"> ]</w:t>
      </w:r>
      <w:r>
        <w:rPr>
          <w:iCs/>
        </w:rPr>
        <w:tab/>
      </w:r>
      <w:r w:rsidR="0022054B">
        <w:rPr>
          <w:iCs/>
        </w:rPr>
        <w:t>Es una coordenada en el espacio multidimensional que permite obtener hechos</w:t>
      </w:r>
    </w:p>
    <w:p w:rsidR="00833220" w:rsidRDefault="00833220" w:rsidP="00833220">
      <w:pPr>
        <w:tabs>
          <w:tab w:val="left" w:pos="851"/>
        </w:tabs>
        <w:ind w:left="851" w:hanging="426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>
        <w:rPr>
          <w:iCs/>
        </w:rPr>
        <w:tab/>
      </w:r>
      <w:r w:rsidR="00A24D1C">
        <w:rPr>
          <w:iCs/>
        </w:rPr>
        <w:t>Es un conjunto de datos tal como sucede en el modelo relacional</w:t>
      </w:r>
    </w:p>
    <w:p w:rsidR="00833220" w:rsidRDefault="00833220" w:rsidP="00833220">
      <w:pPr>
        <w:tabs>
          <w:tab w:val="left" w:pos="851"/>
        </w:tabs>
        <w:ind w:left="851" w:hanging="426"/>
        <w:rPr>
          <w:iCs/>
        </w:rPr>
      </w:pPr>
      <w:proofErr w:type="gramStart"/>
      <w:r>
        <w:rPr>
          <w:iCs/>
        </w:rPr>
        <w:t xml:space="preserve">[  </w:t>
      </w:r>
      <w:r w:rsidR="00E6548D">
        <w:rPr>
          <w:iCs/>
        </w:rPr>
        <w:t>x</w:t>
      </w:r>
      <w:bookmarkStart w:id="0" w:name="_GoBack"/>
      <w:bookmarkEnd w:id="0"/>
      <w:proofErr w:type="gramEnd"/>
      <w:r>
        <w:rPr>
          <w:iCs/>
        </w:rPr>
        <w:t xml:space="preserve"> ]</w:t>
      </w:r>
      <w:r>
        <w:rPr>
          <w:iCs/>
        </w:rPr>
        <w:tab/>
      </w:r>
      <w:r w:rsidR="00A24D1C">
        <w:rPr>
          <w:iCs/>
        </w:rPr>
        <w:t xml:space="preserve">Debe especificar elementos de dimensiones distintas </w:t>
      </w:r>
    </w:p>
    <w:p w:rsidR="00833220" w:rsidRDefault="00833220" w:rsidP="00833220">
      <w:pPr>
        <w:tabs>
          <w:tab w:val="left" w:pos="851"/>
        </w:tabs>
        <w:spacing w:after="120"/>
        <w:ind w:left="850" w:hanging="425"/>
        <w:rPr>
          <w:iCs/>
        </w:rPr>
      </w:pPr>
      <w:r>
        <w:rPr>
          <w:iCs/>
        </w:rPr>
        <w:t xml:space="preserve">[ </w:t>
      </w:r>
      <w:proofErr w:type="gramStart"/>
      <w:r>
        <w:rPr>
          <w:iCs/>
        </w:rPr>
        <w:t xml:space="preserve">  ]</w:t>
      </w:r>
      <w:proofErr w:type="gramEnd"/>
      <w:r>
        <w:rPr>
          <w:iCs/>
        </w:rPr>
        <w:tab/>
      </w:r>
      <w:r w:rsidR="0022054B">
        <w:rPr>
          <w:iCs/>
        </w:rPr>
        <w:t>Permite modificar a los hechos</w:t>
      </w:r>
    </w:p>
    <w:p w:rsidR="0047413A" w:rsidRDefault="0047413A" w:rsidP="00E37758"/>
    <w:p w:rsidR="00742B65" w:rsidRDefault="007916C2" w:rsidP="00D73D5B">
      <w:r>
        <w:t xml:space="preserve"> </w:t>
      </w:r>
      <w:r w:rsidR="00836E90">
        <w:t>(</w:t>
      </w:r>
      <w:r w:rsidR="00676419">
        <w:t>3.0</w:t>
      </w:r>
      <w:r w:rsidR="000162A7">
        <w:t xml:space="preserve"> puntos)</w:t>
      </w:r>
    </w:p>
    <w:p w:rsidR="00D73D5B" w:rsidRDefault="00D73D5B" w:rsidP="00D73D5B"/>
    <w:p w:rsidR="00D73D5B" w:rsidRDefault="00D73D5B" w:rsidP="00D73D5B"/>
    <w:p w:rsidR="00D73D5B" w:rsidRPr="00D73D5B" w:rsidRDefault="00D73D5B" w:rsidP="00D73D5B"/>
    <w:sectPr w:rsidR="00D73D5B" w:rsidRPr="00D73D5B" w:rsidSect="00C93BCF">
      <w:footerReference w:type="even" r:id="rId7"/>
      <w:footerReference w:type="default" r:id="rId8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D01" w:rsidRDefault="00037D01">
      <w:r>
        <w:separator/>
      </w:r>
    </w:p>
  </w:endnote>
  <w:endnote w:type="continuationSeparator" w:id="0">
    <w:p w:rsidR="00037D01" w:rsidRDefault="0003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B65" w:rsidRDefault="00742B6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42B65" w:rsidRDefault="00742B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B65" w:rsidRDefault="00742B6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3D5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42B65" w:rsidRDefault="00742B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D01" w:rsidRDefault="00037D01">
      <w:r>
        <w:separator/>
      </w:r>
    </w:p>
  </w:footnote>
  <w:footnote w:type="continuationSeparator" w:id="0">
    <w:p w:rsidR="00037D01" w:rsidRDefault="0003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2C75"/>
    <w:multiLevelType w:val="hybridMultilevel"/>
    <w:tmpl w:val="89A874E2"/>
    <w:lvl w:ilvl="0" w:tplc="AA4A4B54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0C0BCB"/>
    <w:multiLevelType w:val="hybridMultilevel"/>
    <w:tmpl w:val="193EB6DE"/>
    <w:lvl w:ilvl="0" w:tplc="FA52B320">
      <w:start w:val="1"/>
      <w:numFmt w:val="bullet"/>
      <w:lvlText w:val=""/>
      <w:lvlJc w:val="left"/>
      <w:pPr>
        <w:tabs>
          <w:tab w:val="num" w:pos="397"/>
        </w:tabs>
        <w:ind w:left="680" w:hanging="283"/>
      </w:pPr>
      <w:rPr>
        <w:rFonts w:ascii="Symbol" w:hAnsi="Symbol" w:hint="default"/>
        <w:color w:val="auto"/>
        <w:sz w:val="20"/>
      </w:rPr>
    </w:lvl>
    <w:lvl w:ilvl="1" w:tplc="FA52B320">
      <w:start w:val="1"/>
      <w:numFmt w:val="bullet"/>
      <w:lvlText w:val=""/>
      <w:lvlJc w:val="left"/>
      <w:pPr>
        <w:tabs>
          <w:tab w:val="num" w:pos="1477"/>
        </w:tabs>
        <w:ind w:left="1760" w:hanging="283"/>
      </w:pPr>
      <w:rPr>
        <w:rFonts w:ascii="Symbol" w:hAnsi="Symbol" w:hint="default"/>
        <w:color w:val="auto"/>
        <w:sz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59A7CBC"/>
    <w:multiLevelType w:val="hybridMultilevel"/>
    <w:tmpl w:val="3C74979C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EAE3884"/>
    <w:multiLevelType w:val="hybridMultilevel"/>
    <w:tmpl w:val="5BCE508E"/>
    <w:lvl w:ilvl="0" w:tplc="CEE48972">
      <w:start w:val="1"/>
      <w:numFmt w:val="lowerLetter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40A4CFB"/>
    <w:multiLevelType w:val="hybridMultilevel"/>
    <w:tmpl w:val="F6DC1E24"/>
    <w:lvl w:ilvl="0" w:tplc="9FDA09BA">
      <w:start w:val="7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CA1C71"/>
    <w:multiLevelType w:val="singleLevel"/>
    <w:tmpl w:val="00E8FFC8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93D3884"/>
    <w:multiLevelType w:val="singleLevel"/>
    <w:tmpl w:val="5F3CE69C"/>
    <w:lvl w:ilvl="0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96A0AB4"/>
    <w:multiLevelType w:val="singleLevel"/>
    <w:tmpl w:val="00E8FFC8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D927096"/>
    <w:multiLevelType w:val="hybridMultilevel"/>
    <w:tmpl w:val="009255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8B15EA"/>
    <w:multiLevelType w:val="multilevel"/>
    <w:tmpl w:val="25B4F3C2"/>
    <w:lvl w:ilvl="0">
      <w:start w:val="6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BC17D4"/>
    <w:multiLevelType w:val="hybridMultilevel"/>
    <w:tmpl w:val="A1DABE5C"/>
    <w:lvl w:ilvl="0" w:tplc="BBB6CEF0">
      <w:start w:val="1"/>
      <w:numFmt w:val="bullet"/>
      <w:lvlText w:val=""/>
      <w:lvlJc w:val="left"/>
      <w:pPr>
        <w:tabs>
          <w:tab w:val="num" w:pos="360"/>
        </w:tabs>
        <w:ind w:left="397" w:hanging="397"/>
      </w:pPr>
      <w:rPr>
        <w:rFonts w:ascii="Symbol" w:hAnsi="Symbol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6615F"/>
    <w:multiLevelType w:val="hybridMultilevel"/>
    <w:tmpl w:val="6466FED8"/>
    <w:lvl w:ilvl="0" w:tplc="EB5E184C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243339C"/>
    <w:multiLevelType w:val="singleLevel"/>
    <w:tmpl w:val="00E8FFC8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6875A82"/>
    <w:multiLevelType w:val="hybridMultilevel"/>
    <w:tmpl w:val="E4BA70E0"/>
    <w:lvl w:ilvl="0" w:tplc="EDF2EF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F56E1B"/>
    <w:multiLevelType w:val="hybridMultilevel"/>
    <w:tmpl w:val="582882A6"/>
    <w:lvl w:ilvl="0" w:tplc="080A0017">
      <w:start w:val="1"/>
      <w:numFmt w:val="lowerLetter"/>
      <w:lvlText w:val="%1)"/>
      <w:lvlJc w:val="left"/>
      <w:pPr>
        <w:tabs>
          <w:tab w:val="num" w:pos="-60"/>
        </w:tabs>
        <w:ind w:left="-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15" w15:restartNumberingAfterBreak="0">
    <w:nsid w:val="4E990197"/>
    <w:multiLevelType w:val="hybridMultilevel"/>
    <w:tmpl w:val="6AC222C8"/>
    <w:lvl w:ilvl="0" w:tplc="79FC22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C2F7B"/>
    <w:multiLevelType w:val="hybridMultilevel"/>
    <w:tmpl w:val="AB58E39E"/>
    <w:lvl w:ilvl="0" w:tplc="A696778C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6B246C0">
      <w:start w:val="1"/>
      <w:numFmt w:val="bullet"/>
      <w:lvlText w:val=""/>
      <w:lvlJc w:val="left"/>
      <w:pPr>
        <w:tabs>
          <w:tab w:val="num" w:pos="780"/>
        </w:tabs>
        <w:ind w:left="703" w:hanging="283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8567D1"/>
    <w:multiLevelType w:val="hybridMultilevel"/>
    <w:tmpl w:val="DF1E3A7A"/>
    <w:lvl w:ilvl="0" w:tplc="FC8629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2E51F1"/>
    <w:multiLevelType w:val="hybridMultilevel"/>
    <w:tmpl w:val="8124C418"/>
    <w:lvl w:ilvl="0" w:tplc="3B14D80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220D7F"/>
    <w:multiLevelType w:val="hybridMultilevel"/>
    <w:tmpl w:val="E7B2453E"/>
    <w:lvl w:ilvl="0" w:tplc="AA4A4B54">
      <w:start w:val="5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E692F6B"/>
    <w:multiLevelType w:val="hybridMultilevel"/>
    <w:tmpl w:val="AB58E39E"/>
    <w:lvl w:ilvl="0" w:tplc="A696778C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6B246C0">
      <w:start w:val="1"/>
      <w:numFmt w:val="bullet"/>
      <w:lvlText w:val=""/>
      <w:lvlJc w:val="left"/>
      <w:pPr>
        <w:tabs>
          <w:tab w:val="num" w:pos="780"/>
        </w:tabs>
        <w:ind w:left="703" w:hanging="283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545AAF"/>
    <w:multiLevelType w:val="singleLevel"/>
    <w:tmpl w:val="EFF2983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1914BF3"/>
    <w:multiLevelType w:val="hybridMultilevel"/>
    <w:tmpl w:val="BA64388C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3F27D47"/>
    <w:multiLevelType w:val="hybridMultilevel"/>
    <w:tmpl w:val="BC744DAA"/>
    <w:lvl w:ilvl="0" w:tplc="9F342A4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666B50B7"/>
    <w:multiLevelType w:val="hybridMultilevel"/>
    <w:tmpl w:val="221E40DC"/>
    <w:lvl w:ilvl="0" w:tplc="06B246C0">
      <w:start w:val="1"/>
      <w:numFmt w:val="bullet"/>
      <w:lvlText w:val=""/>
      <w:lvlJc w:val="left"/>
      <w:pPr>
        <w:tabs>
          <w:tab w:val="num" w:pos="720"/>
        </w:tabs>
        <w:ind w:left="643" w:hanging="283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C1885"/>
    <w:multiLevelType w:val="singleLevel"/>
    <w:tmpl w:val="3B14D8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A3B2BF7"/>
    <w:multiLevelType w:val="hybridMultilevel"/>
    <w:tmpl w:val="BA804420"/>
    <w:lvl w:ilvl="0" w:tplc="EDF2EF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E10332E"/>
    <w:multiLevelType w:val="hybridMultilevel"/>
    <w:tmpl w:val="3E04A666"/>
    <w:lvl w:ilvl="0" w:tplc="EDF2EF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6A30F6"/>
    <w:multiLevelType w:val="hybridMultilevel"/>
    <w:tmpl w:val="221E40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B1243"/>
    <w:multiLevelType w:val="singleLevel"/>
    <w:tmpl w:val="00E8FFC8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B4967C5"/>
    <w:multiLevelType w:val="singleLevel"/>
    <w:tmpl w:val="7AEAC0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FD32904"/>
    <w:multiLevelType w:val="hybridMultilevel"/>
    <w:tmpl w:val="5D12EAFE"/>
    <w:lvl w:ilvl="0" w:tplc="EB5E184C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9"/>
  </w:num>
  <w:num w:numId="4">
    <w:abstractNumId w:val="25"/>
  </w:num>
  <w:num w:numId="5">
    <w:abstractNumId w:val="6"/>
  </w:num>
  <w:num w:numId="6">
    <w:abstractNumId w:val="7"/>
  </w:num>
  <w:num w:numId="7">
    <w:abstractNumId w:val="12"/>
  </w:num>
  <w:num w:numId="8">
    <w:abstractNumId w:val="5"/>
  </w:num>
  <w:num w:numId="9">
    <w:abstractNumId w:val="22"/>
  </w:num>
  <w:num w:numId="10">
    <w:abstractNumId w:val="19"/>
  </w:num>
  <w:num w:numId="11">
    <w:abstractNumId w:val="4"/>
  </w:num>
  <w:num w:numId="12">
    <w:abstractNumId w:val="8"/>
  </w:num>
  <w:num w:numId="13">
    <w:abstractNumId w:val="13"/>
  </w:num>
  <w:num w:numId="14">
    <w:abstractNumId w:val="26"/>
  </w:num>
  <w:num w:numId="15">
    <w:abstractNumId w:val="27"/>
  </w:num>
  <w:num w:numId="16">
    <w:abstractNumId w:val="0"/>
  </w:num>
  <w:num w:numId="17">
    <w:abstractNumId w:val="20"/>
  </w:num>
  <w:num w:numId="18">
    <w:abstractNumId w:val="28"/>
  </w:num>
  <w:num w:numId="19">
    <w:abstractNumId w:val="24"/>
  </w:num>
  <w:num w:numId="20">
    <w:abstractNumId w:val="17"/>
  </w:num>
  <w:num w:numId="21">
    <w:abstractNumId w:val="9"/>
  </w:num>
  <w:num w:numId="22">
    <w:abstractNumId w:val="3"/>
  </w:num>
  <w:num w:numId="23">
    <w:abstractNumId w:val="11"/>
  </w:num>
  <w:num w:numId="24">
    <w:abstractNumId w:val="10"/>
  </w:num>
  <w:num w:numId="25">
    <w:abstractNumId w:val="1"/>
  </w:num>
  <w:num w:numId="26">
    <w:abstractNumId w:val="16"/>
  </w:num>
  <w:num w:numId="27">
    <w:abstractNumId w:val="31"/>
  </w:num>
  <w:num w:numId="28">
    <w:abstractNumId w:val="23"/>
  </w:num>
  <w:num w:numId="29">
    <w:abstractNumId w:val="18"/>
  </w:num>
  <w:num w:numId="30">
    <w:abstractNumId w:val="2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91"/>
    <w:rsid w:val="000138DB"/>
    <w:rsid w:val="000162A7"/>
    <w:rsid w:val="00020649"/>
    <w:rsid w:val="000274F3"/>
    <w:rsid w:val="00030A72"/>
    <w:rsid w:val="00030B1B"/>
    <w:rsid w:val="00037D01"/>
    <w:rsid w:val="000530A7"/>
    <w:rsid w:val="00063D61"/>
    <w:rsid w:val="000733F0"/>
    <w:rsid w:val="00076348"/>
    <w:rsid w:val="00083A71"/>
    <w:rsid w:val="000B335B"/>
    <w:rsid w:val="000B3FD8"/>
    <w:rsid w:val="000C3A96"/>
    <w:rsid w:val="000D2661"/>
    <w:rsid w:val="000E7865"/>
    <w:rsid w:val="000E7D49"/>
    <w:rsid w:val="000F42BE"/>
    <w:rsid w:val="0010247E"/>
    <w:rsid w:val="00107660"/>
    <w:rsid w:val="00107B83"/>
    <w:rsid w:val="00113D48"/>
    <w:rsid w:val="00163652"/>
    <w:rsid w:val="00176ABC"/>
    <w:rsid w:val="001861E1"/>
    <w:rsid w:val="00191459"/>
    <w:rsid w:val="00191FC6"/>
    <w:rsid w:val="00195894"/>
    <w:rsid w:val="001A4F80"/>
    <w:rsid w:val="001B1011"/>
    <w:rsid w:val="001B1EB5"/>
    <w:rsid w:val="001C0444"/>
    <w:rsid w:val="001C1E3B"/>
    <w:rsid w:val="001C573F"/>
    <w:rsid w:val="001E453D"/>
    <w:rsid w:val="001E6AAC"/>
    <w:rsid w:val="001F42AF"/>
    <w:rsid w:val="001F5BCA"/>
    <w:rsid w:val="001F7B7E"/>
    <w:rsid w:val="00211101"/>
    <w:rsid w:val="00213AE4"/>
    <w:rsid w:val="00220364"/>
    <w:rsid w:val="0022054B"/>
    <w:rsid w:val="00225F0F"/>
    <w:rsid w:val="00250BC0"/>
    <w:rsid w:val="00254703"/>
    <w:rsid w:val="002577F9"/>
    <w:rsid w:val="00273BFE"/>
    <w:rsid w:val="00282BF4"/>
    <w:rsid w:val="00284C18"/>
    <w:rsid w:val="00284F6B"/>
    <w:rsid w:val="00286645"/>
    <w:rsid w:val="00291C34"/>
    <w:rsid w:val="002B4960"/>
    <w:rsid w:val="002D3619"/>
    <w:rsid w:val="002D4318"/>
    <w:rsid w:val="002D7787"/>
    <w:rsid w:val="002F13A0"/>
    <w:rsid w:val="002F4AF4"/>
    <w:rsid w:val="002F5D6C"/>
    <w:rsid w:val="002F73B5"/>
    <w:rsid w:val="003024B6"/>
    <w:rsid w:val="00306E95"/>
    <w:rsid w:val="00312065"/>
    <w:rsid w:val="00321BFD"/>
    <w:rsid w:val="00337C02"/>
    <w:rsid w:val="00340F90"/>
    <w:rsid w:val="00353304"/>
    <w:rsid w:val="00370705"/>
    <w:rsid w:val="00377554"/>
    <w:rsid w:val="00393534"/>
    <w:rsid w:val="003947B8"/>
    <w:rsid w:val="003A3FC2"/>
    <w:rsid w:val="003B28E9"/>
    <w:rsid w:val="003B52C2"/>
    <w:rsid w:val="003B594F"/>
    <w:rsid w:val="003C2DBD"/>
    <w:rsid w:val="003C6389"/>
    <w:rsid w:val="003C6E15"/>
    <w:rsid w:val="003D38EB"/>
    <w:rsid w:val="003D7C86"/>
    <w:rsid w:val="003E67AF"/>
    <w:rsid w:val="003F0CF8"/>
    <w:rsid w:val="003F461F"/>
    <w:rsid w:val="003F4711"/>
    <w:rsid w:val="003F5764"/>
    <w:rsid w:val="004027B9"/>
    <w:rsid w:val="00403C32"/>
    <w:rsid w:val="004049FA"/>
    <w:rsid w:val="00411DA6"/>
    <w:rsid w:val="00413B58"/>
    <w:rsid w:val="0041485B"/>
    <w:rsid w:val="00420155"/>
    <w:rsid w:val="00427613"/>
    <w:rsid w:val="004369F3"/>
    <w:rsid w:val="00442449"/>
    <w:rsid w:val="004460F0"/>
    <w:rsid w:val="00453EF2"/>
    <w:rsid w:val="0046194F"/>
    <w:rsid w:val="004626FC"/>
    <w:rsid w:val="0046298A"/>
    <w:rsid w:val="0047413A"/>
    <w:rsid w:val="00482473"/>
    <w:rsid w:val="004A69A1"/>
    <w:rsid w:val="004B6EFC"/>
    <w:rsid w:val="004D0EBF"/>
    <w:rsid w:val="004D24A2"/>
    <w:rsid w:val="004D2F46"/>
    <w:rsid w:val="004E6CBE"/>
    <w:rsid w:val="004E7775"/>
    <w:rsid w:val="004F6DB8"/>
    <w:rsid w:val="005066CE"/>
    <w:rsid w:val="00506D5B"/>
    <w:rsid w:val="00524BCB"/>
    <w:rsid w:val="00532F1C"/>
    <w:rsid w:val="00533821"/>
    <w:rsid w:val="00533CD4"/>
    <w:rsid w:val="0055398C"/>
    <w:rsid w:val="0055401E"/>
    <w:rsid w:val="005758BA"/>
    <w:rsid w:val="005769D8"/>
    <w:rsid w:val="00581AB4"/>
    <w:rsid w:val="00596A34"/>
    <w:rsid w:val="005A41F5"/>
    <w:rsid w:val="005A4E02"/>
    <w:rsid w:val="005B24DA"/>
    <w:rsid w:val="005D2B65"/>
    <w:rsid w:val="005D4D58"/>
    <w:rsid w:val="00606164"/>
    <w:rsid w:val="006152E9"/>
    <w:rsid w:val="006257C4"/>
    <w:rsid w:val="00627991"/>
    <w:rsid w:val="00653C10"/>
    <w:rsid w:val="00656EFD"/>
    <w:rsid w:val="006600FA"/>
    <w:rsid w:val="006758CB"/>
    <w:rsid w:val="00676419"/>
    <w:rsid w:val="00677083"/>
    <w:rsid w:val="00692510"/>
    <w:rsid w:val="006A3460"/>
    <w:rsid w:val="006A6CA2"/>
    <w:rsid w:val="006B1847"/>
    <w:rsid w:val="006B2A75"/>
    <w:rsid w:val="006B6DFD"/>
    <w:rsid w:val="006B79B1"/>
    <w:rsid w:val="006C3CA0"/>
    <w:rsid w:val="006D03E9"/>
    <w:rsid w:val="006D097F"/>
    <w:rsid w:val="006F3A60"/>
    <w:rsid w:val="00714B98"/>
    <w:rsid w:val="00717709"/>
    <w:rsid w:val="0072128D"/>
    <w:rsid w:val="00724E78"/>
    <w:rsid w:val="00727488"/>
    <w:rsid w:val="00742B65"/>
    <w:rsid w:val="00744191"/>
    <w:rsid w:val="00745687"/>
    <w:rsid w:val="00754639"/>
    <w:rsid w:val="007670E1"/>
    <w:rsid w:val="0078207C"/>
    <w:rsid w:val="007839B1"/>
    <w:rsid w:val="007916C2"/>
    <w:rsid w:val="0079796C"/>
    <w:rsid w:val="007A0860"/>
    <w:rsid w:val="007A1A59"/>
    <w:rsid w:val="007A1C1D"/>
    <w:rsid w:val="007B72DB"/>
    <w:rsid w:val="007B7FEC"/>
    <w:rsid w:val="007C2CDE"/>
    <w:rsid w:val="007E0813"/>
    <w:rsid w:val="007E4780"/>
    <w:rsid w:val="007E4B43"/>
    <w:rsid w:val="007F4741"/>
    <w:rsid w:val="008045B2"/>
    <w:rsid w:val="008101CF"/>
    <w:rsid w:val="00810EB0"/>
    <w:rsid w:val="00813562"/>
    <w:rsid w:val="00816443"/>
    <w:rsid w:val="00822AFC"/>
    <w:rsid w:val="008262B2"/>
    <w:rsid w:val="008327C4"/>
    <w:rsid w:val="00833220"/>
    <w:rsid w:val="00835A3B"/>
    <w:rsid w:val="00836E90"/>
    <w:rsid w:val="00840885"/>
    <w:rsid w:val="008441CA"/>
    <w:rsid w:val="00871B36"/>
    <w:rsid w:val="008831FB"/>
    <w:rsid w:val="008942E4"/>
    <w:rsid w:val="008954A0"/>
    <w:rsid w:val="00896A8D"/>
    <w:rsid w:val="008A32FA"/>
    <w:rsid w:val="008D0EC0"/>
    <w:rsid w:val="008D32CF"/>
    <w:rsid w:val="008D5FA6"/>
    <w:rsid w:val="008E1A81"/>
    <w:rsid w:val="008E4068"/>
    <w:rsid w:val="008E5C43"/>
    <w:rsid w:val="008F006A"/>
    <w:rsid w:val="00913629"/>
    <w:rsid w:val="0091646B"/>
    <w:rsid w:val="00916694"/>
    <w:rsid w:val="00926FCC"/>
    <w:rsid w:val="00927658"/>
    <w:rsid w:val="00936C83"/>
    <w:rsid w:val="00941D35"/>
    <w:rsid w:val="00943D1E"/>
    <w:rsid w:val="009620A5"/>
    <w:rsid w:val="009719C8"/>
    <w:rsid w:val="00976AA4"/>
    <w:rsid w:val="0099021B"/>
    <w:rsid w:val="009A4CB4"/>
    <w:rsid w:val="009B7C5C"/>
    <w:rsid w:val="009C175F"/>
    <w:rsid w:val="009C1E69"/>
    <w:rsid w:val="009D41BF"/>
    <w:rsid w:val="009E363B"/>
    <w:rsid w:val="009F1120"/>
    <w:rsid w:val="009F3939"/>
    <w:rsid w:val="009F4573"/>
    <w:rsid w:val="00A129F2"/>
    <w:rsid w:val="00A22DA2"/>
    <w:rsid w:val="00A24D1C"/>
    <w:rsid w:val="00A256A0"/>
    <w:rsid w:val="00A305E6"/>
    <w:rsid w:val="00A36D72"/>
    <w:rsid w:val="00A45E7A"/>
    <w:rsid w:val="00A51EF9"/>
    <w:rsid w:val="00A64B9D"/>
    <w:rsid w:val="00A84955"/>
    <w:rsid w:val="00AA37F9"/>
    <w:rsid w:val="00AA735E"/>
    <w:rsid w:val="00AB6DFB"/>
    <w:rsid w:val="00AC3B0C"/>
    <w:rsid w:val="00AC547C"/>
    <w:rsid w:val="00AE79F3"/>
    <w:rsid w:val="00B267ED"/>
    <w:rsid w:val="00B33212"/>
    <w:rsid w:val="00B63640"/>
    <w:rsid w:val="00B63738"/>
    <w:rsid w:val="00B701AC"/>
    <w:rsid w:val="00B71BD6"/>
    <w:rsid w:val="00B80860"/>
    <w:rsid w:val="00B816DE"/>
    <w:rsid w:val="00B91FAD"/>
    <w:rsid w:val="00B937C2"/>
    <w:rsid w:val="00B94DAC"/>
    <w:rsid w:val="00BA06FE"/>
    <w:rsid w:val="00BA1E70"/>
    <w:rsid w:val="00BA276D"/>
    <w:rsid w:val="00BB73EA"/>
    <w:rsid w:val="00BD1A13"/>
    <w:rsid w:val="00BD5A5A"/>
    <w:rsid w:val="00C00C6F"/>
    <w:rsid w:val="00C43F20"/>
    <w:rsid w:val="00C44F37"/>
    <w:rsid w:val="00C51432"/>
    <w:rsid w:val="00C55FA6"/>
    <w:rsid w:val="00C5628F"/>
    <w:rsid w:val="00C75B9F"/>
    <w:rsid w:val="00C75CBB"/>
    <w:rsid w:val="00C7628A"/>
    <w:rsid w:val="00C83C73"/>
    <w:rsid w:val="00C84A82"/>
    <w:rsid w:val="00C913C0"/>
    <w:rsid w:val="00C93BCF"/>
    <w:rsid w:val="00C97986"/>
    <w:rsid w:val="00CC02E7"/>
    <w:rsid w:val="00CE2CA9"/>
    <w:rsid w:val="00CE4E65"/>
    <w:rsid w:val="00CF348E"/>
    <w:rsid w:val="00D01465"/>
    <w:rsid w:val="00D02464"/>
    <w:rsid w:val="00D11239"/>
    <w:rsid w:val="00D14D4F"/>
    <w:rsid w:val="00D14E50"/>
    <w:rsid w:val="00D24128"/>
    <w:rsid w:val="00D50EE0"/>
    <w:rsid w:val="00D51C51"/>
    <w:rsid w:val="00D63B96"/>
    <w:rsid w:val="00D66BD6"/>
    <w:rsid w:val="00D73D5B"/>
    <w:rsid w:val="00D86A55"/>
    <w:rsid w:val="00DB39DA"/>
    <w:rsid w:val="00DC0EC9"/>
    <w:rsid w:val="00DD4867"/>
    <w:rsid w:val="00DD5C72"/>
    <w:rsid w:val="00DD5F12"/>
    <w:rsid w:val="00DE0638"/>
    <w:rsid w:val="00DE44E1"/>
    <w:rsid w:val="00DE56E2"/>
    <w:rsid w:val="00DF7EA9"/>
    <w:rsid w:val="00E0593D"/>
    <w:rsid w:val="00E21F15"/>
    <w:rsid w:val="00E37758"/>
    <w:rsid w:val="00E42FAC"/>
    <w:rsid w:val="00E61951"/>
    <w:rsid w:val="00E61D7D"/>
    <w:rsid w:val="00E6548D"/>
    <w:rsid w:val="00E74C82"/>
    <w:rsid w:val="00EC5FF8"/>
    <w:rsid w:val="00ED3072"/>
    <w:rsid w:val="00ED6B30"/>
    <w:rsid w:val="00ED6C31"/>
    <w:rsid w:val="00EF29FE"/>
    <w:rsid w:val="00F003A4"/>
    <w:rsid w:val="00F1102C"/>
    <w:rsid w:val="00F1606F"/>
    <w:rsid w:val="00F24D5C"/>
    <w:rsid w:val="00F333E5"/>
    <w:rsid w:val="00F41A07"/>
    <w:rsid w:val="00F46E71"/>
    <w:rsid w:val="00F46F3F"/>
    <w:rsid w:val="00F54805"/>
    <w:rsid w:val="00F57687"/>
    <w:rsid w:val="00F67EE1"/>
    <w:rsid w:val="00F80BA7"/>
    <w:rsid w:val="00F816A9"/>
    <w:rsid w:val="00F952E1"/>
    <w:rsid w:val="00FB7C58"/>
    <w:rsid w:val="00FC1F84"/>
    <w:rsid w:val="00FC51DE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A397CA"/>
  <w15:chartTrackingRefBased/>
  <w15:docId w15:val="{C540EA3B-FCFD-4F5D-80BE-AAC30BB7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rsid w:val="00F41A07"/>
    <w:pPr>
      <w:spacing w:after="120"/>
    </w:pPr>
  </w:style>
  <w:style w:type="character" w:customStyle="1" w:styleId="TextoindependienteCar">
    <w:name w:val="Texto independiente Car"/>
    <w:link w:val="Textoindependiente"/>
    <w:rsid w:val="00F41A07"/>
    <w:rPr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</vt:lpstr>
    </vt:vector>
  </TitlesOfParts>
  <Company>I.T.A.M.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/>
  <dc:creator>flopez</dc:creator>
  <cp:keywords/>
  <dc:description/>
  <cp:lastModifiedBy>RODRIGO PLAUCHU RODRIGUEZ</cp:lastModifiedBy>
  <cp:revision>3</cp:revision>
  <cp:lastPrinted>2004-12-10T17:35:00Z</cp:lastPrinted>
  <dcterms:created xsi:type="dcterms:W3CDTF">2020-06-02T23:17:00Z</dcterms:created>
  <dcterms:modified xsi:type="dcterms:W3CDTF">2020-06-02T23:24:00Z</dcterms:modified>
</cp:coreProperties>
</file>