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3D39A3" w14:textId="6F2A2655" w:rsidR="00F678D8" w:rsidRDefault="00A11D0F" w:rsidP="00A11D0F">
      <w:pPr>
        <w:spacing w:line="360" w:lineRule="auto"/>
        <w:jc w:val="both"/>
        <w:rPr>
          <w:rFonts w:ascii="Arial" w:hAnsi="Arial" w:cs="Arial"/>
          <w:sz w:val="36"/>
          <w:szCs w:val="36"/>
          <w:lang w:val="es-ES"/>
        </w:rPr>
      </w:pPr>
      <w:r>
        <w:rPr>
          <w:rFonts w:ascii="Arial" w:hAnsi="Arial" w:cs="Arial"/>
          <w:sz w:val="36"/>
          <w:szCs w:val="36"/>
          <w:lang w:val="es-ES"/>
        </w:rPr>
        <w:t>Tarea 1 Arquitectura</w:t>
      </w:r>
      <w:r w:rsidR="00905509">
        <w:rPr>
          <w:rFonts w:ascii="Arial" w:hAnsi="Arial" w:cs="Arial"/>
          <w:sz w:val="36"/>
          <w:szCs w:val="36"/>
          <w:lang w:val="es-ES"/>
        </w:rPr>
        <w:t xml:space="preserve"> de Software</w:t>
      </w:r>
    </w:p>
    <w:p w14:paraId="7D23CB6D" w14:textId="77777777" w:rsidR="00A11D0F" w:rsidRPr="00A11D0F" w:rsidRDefault="00A11D0F" w:rsidP="00A11D0F">
      <w:pPr>
        <w:spacing w:line="360" w:lineRule="auto"/>
        <w:jc w:val="both"/>
        <w:rPr>
          <w:rFonts w:ascii="Arial" w:hAnsi="Arial" w:cs="Arial"/>
          <w:b/>
          <w:bCs/>
          <w:lang w:val="es-MX"/>
        </w:rPr>
      </w:pPr>
      <w:r w:rsidRPr="00A11D0F">
        <w:rPr>
          <w:rFonts w:ascii="Arial" w:hAnsi="Arial" w:cs="Arial"/>
          <w:b/>
          <w:bCs/>
          <w:lang w:val="es-MX"/>
        </w:rPr>
        <w:t>Ejercicio: </w:t>
      </w:r>
    </w:p>
    <w:p w14:paraId="61400C8E" w14:textId="77777777" w:rsidR="00A11D0F" w:rsidRPr="00A11D0F" w:rsidRDefault="00A11D0F" w:rsidP="00A11D0F">
      <w:pPr>
        <w:numPr>
          <w:ilvl w:val="0"/>
          <w:numId w:val="3"/>
        </w:numPr>
        <w:spacing w:line="360" w:lineRule="auto"/>
        <w:jc w:val="both"/>
        <w:rPr>
          <w:rFonts w:ascii="Arial" w:hAnsi="Arial" w:cs="Arial"/>
          <w:b/>
          <w:bCs/>
          <w:lang w:val="es-MX"/>
        </w:rPr>
      </w:pPr>
      <w:r w:rsidRPr="00A11D0F">
        <w:rPr>
          <w:rFonts w:ascii="Arial" w:hAnsi="Arial" w:cs="Arial"/>
          <w:b/>
          <w:bCs/>
          <w:lang w:val="es-MX"/>
        </w:rPr>
        <w:t>Escribir un ejemplo de cada una de las arquitecturas vistas en clase </w:t>
      </w:r>
    </w:p>
    <w:p w14:paraId="712E9C71" w14:textId="2CD2372C" w:rsidR="00A11D0F" w:rsidRDefault="00A11D0F" w:rsidP="00A11D0F">
      <w:pPr>
        <w:numPr>
          <w:ilvl w:val="0"/>
          <w:numId w:val="3"/>
        </w:numPr>
        <w:spacing w:line="360" w:lineRule="auto"/>
        <w:jc w:val="both"/>
        <w:rPr>
          <w:rFonts w:ascii="Arial" w:hAnsi="Arial" w:cs="Arial"/>
          <w:b/>
          <w:bCs/>
          <w:lang w:val="es-MX"/>
        </w:rPr>
      </w:pPr>
      <w:r w:rsidRPr="00A11D0F">
        <w:rPr>
          <w:rFonts w:ascii="Arial" w:hAnsi="Arial" w:cs="Arial"/>
          <w:b/>
          <w:bCs/>
          <w:lang w:val="es-MX"/>
        </w:rPr>
        <w:t>Cada ejemplo debe ser de un o dos párrafos máximo </w:t>
      </w:r>
    </w:p>
    <w:p w14:paraId="2206C0EA" w14:textId="61E36F39" w:rsidR="00A11D0F" w:rsidRDefault="00A11D0F" w:rsidP="00A11D0F">
      <w:pPr>
        <w:spacing w:line="360" w:lineRule="auto"/>
        <w:jc w:val="both"/>
        <w:rPr>
          <w:rFonts w:ascii="Arial" w:hAnsi="Arial" w:cs="Arial"/>
          <w:lang w:val="es-MX"/>
        </w:rPr>
      </w:pPr>
    </w:p>
    <w:p w14:paraId="6D2EBBE4" w14:textId="47DCC7BD" w:rsidR="0092572B" w:rsidRDefault="0092572B" w:rsidP="00A11D0F">
      <w:pPr>
        <w:spacing w:line="360" w:lineRule="auto"/>
        <w:jc w:val="both"/>
        <w:rPr>
          <w:rFonts w:ascii="Arial" w:hAnsi="Arial" w:cs="Arial"/>
          <w:sz w:val="32"/>
          <w:szCs w:val="32"/>
          <w:lang w:val="es-MX"/>
        </w:rPr>
      </w:pPr>
      <w:r>
        <w:rPr>
          <w:rFonts w:ascii="Arial" w:hAnsi="Arial" w:cs="Arial"/>
          <w:sz w:val="32"/>
          <w:szCs w:val="32"/>
          <w:lang w:val="es-MX"/>
        </w:rPr>
        <w:t>1. Layered architecture / Arquitectura por capas</w:t>
      </w:r>
    </w:p>
    <w:p w14:paraId="3B6B6419" w14:textId="77777777" w:rsidR="0048633F" w:rsidRDefault="00AE3228" w:rsidP="00A11D0F">
      <w:pPr>
        <w:spacing w:line="360" w:lineRule="auto"/>
        <w:jc w:val="both"/>
        <w:rPr>
          <w:rFonts w:ascii="Arial" w:hAnsi="Arial" w:cs="Arial"/>
          <w:lang w:val="es-MX"/>
        </w:rPr>
      </w:pPr>
      <w:r>
        <w:rPr>
          <w:rFonts w:ascii="Arial" w:hAnsi="Arial" w:cs="Arial"/>
          <w:lang w:val="es-MX"/>
        </w:rPr>
        <w:t xml:space="preserve">Una applicación encargada de transmitir conciertos en streaming, no necesariamente en vivo. El presentation layer tiene 3 pantallas: un login, una pantalla de bienvenida y un buscador por artista o grupo. El business layer toma la decisión de mostrar el contenido si el usuario cumple con privilegios y de qué mostrar como contenido recomendado. El persistence layer actualiza la base de datos que tiene como tablas al usuario, la suscripción y </w:t>
      </w:r>
      <w:r w:rsidR="0048633F">
        <w:rPr>
          <w:rFonts w:ascii="Arial" w:hAnsi="Arial" w:cs="Arial"/>
          <w:lang w:val="es-MX"/>
        </w:rPr>
        <w:t xml:space="preserve">el registro de actividad para alimentar el algoritmo de ML. </w:t>
      </w:r>
    </w:p>
    <w:p w14:paraId="725D31DF" w14:textId="77777777" w:rsidR="0048633F" w:rsidRDefault="0048633F" w:rsidP="00A11D0F">
      <w:pPr>
        <w:spacing w:line="360" w:lineRule="auto"/>
        <w:jc w:val="both"/>
        <w:rPr>
          <w:rFonts w:ascii="Arial" w:hAnsi="Arial" w:cs="Arial"/>
          <w:lang w:val="es-MX"/>
        </w:rPr>
      </w:pPr>
    </w:p>
    <w:p w14:paraId="73D60A08" w14:textId="77777777" w:rsidR="0048633F" w:rsidRDefault="0048633F" w:rsidP="00A11D0F">
      <w:pPr>
        <w:spacing w:line="360" w:lineRule="auto"/>
        <w:jc w:val="both"/>
        <w:rPr>
          <w:rFonts w:ascii="Arial" w:hAnsi="Arial" w:cs="Arial"/>
          <w:sz w:val="32"/>
          <w:szCs w:val="32"/>
          <w:lang w:val="es-MX"/>
        </w:rPr>
      </w:pPr>
      <w:r>
        <w:rPr>
          <w:rFonts w:ascii="Arial" w:hAnsi="Arial" w:cs="Arial"/>
          <w:sz w:val="32"/>
          <w:szCs w:val="32"/>
          <w:lang w:val="es-MX"/>
        </w:rPr>
        <w:t>2. Event driven / Arquitectura por eventos</w:t>
      </w:r>
    </w:p>
    <w:p w14:paraId="7EADFA90" w14:textId="77777777" w:rsidR="00D54183" w:rsidRDefault="008866BD" w:rsidP="00A11D0F">
      <w:pPr>
        <w:spacing w:line="360" w:lineRule="auto"/>
        <w:jc w:val="both"/>
        <w:rPr>
          <w:rFonts w:ascii="Arial" w:hAnsi="Arial" w:cs="Arial"/>
          <w:lang w:val="es-MX"/>
        </w:rPr>
      </w:pPr>
      <w:r>
        <w:rPr>
          <w:rFonts w:ascii="Arial" w:hAnsi="Arial" w:cs="Arial"/>
          <w:lang w:val="es-MX"/>
        </w:rPr>
        <w:t xml:space="preserve">Es un chatbot </w:t>
      </w:r>
      <w:r w:rsidR="00D54183">
        <w:rPr>
          <w:rFonts w:ascii="Arial" w:hAnsi="Arial" w:cs="Arial"/>
          <w:lang w:val="es-MX"/>
        </w:rPr>
        <w:t xml:space="preserve">de una tienda de tennis de diseñador. El objetivo de este chatbot es que conteste dudas acerca de los modelos. Entonces puede recibir un saludo para inicar el chat y este contestará con el evento de responder el saludo y darle un menú de ejemplos de lo que puede contestar. Cada respuesta del cliente se dirigirá al evento que le corresponda como por ejemplo saber si la talla de un modelo es justa o amplia, saber si hay modelo en existencia e incluso generar apartados y compras mediante este. </w:t>
      </w:r>
    </w:p>
    <w:p w14:paraId="0591B630" w14:textId="77777777" w:rsidR="00D54183" w:rsidRDefault="00D54183" w:rsidP="00A11D0F">
      <w:pPr>
        <w:spacing w:line="360" w:lineRule="auto"/>
        <w:jc w:val="both"/>
        <w:rPr>
          <w:rFonts w:ascii="Arial" w:hAnsi="Arial" w:cs="Arial"/>
          <w:lang w:val="es-MX"/>
        </w:rPr>
      </w:pPr>
    </w:p>
    <w:p w14:paraId="45B3830E" w14:textId="77777777" w:rsidR="00D54183" w:rsidRDefault="00D54183" w:rsidP="00A11D0F">
      <w:pPr>
        <w:spacing w:line="360" w:lineRule="auto"/>
        <w:jc w:val="both"/>
        <w:rPr>
          <w:rFonts w:ascii="Arial" w:hAnsi="Arial" w:cs="Arial"/>
          <w:sz w:val="32"/>
          <w:szCs w:val="32"/>
          <w:lang w:val="es-MX"/>
        </w:rPr>
      </w:pPr>
      <w:r>
        <w:rPr>
          <w:rFonts w:ascii="Arial" w:hAnsi="Arial" w:cs="Arial"/>
          <w:sz w:val="32"/>
          <w:szCs w:val="32"/>
          <w:lang w:val="es-MX"/>
        </w:rPr>
        <w:t>3. Microkernel</w:t>
      </w:r>
    </w:p>
    <w:p w14:paraId="1A17A158" w14:textId="0B201228" w:rsidR="00D54183" w:rsidRDefault="00D54183" w:rsidP="00A11D0F">
      <w:pPr>
        <w:spacing w:line="360" w:lineRule="auto"/>
        <w:jc w:val="both"/>
        <w:rPr>
          <w:rFonts w:ascii="Arial" w:hAnsi="Arial" w:cs="Arial"/>
          <w:lang w:val="es-MX"/>
        </w:rPr>
      </w:pPr>
      <w:r>
        <w:rPr>
          <w:rFonts w:ascii="Arial" w:hAnsi="Arial" w:cs="Arial"/>
          <w:lang w:val="es-MX"/>
        </w:rPr>
        <w:t>Una página</w:t>
      </w:r>
      <w:r w:rsidR="009F5B12">
        <w:rPr>
          <w:rFonts w:ascii="Arial" w:hAnsi="Arial" w:cs="Arial"/>
          <w:lang w:val="es-MX"/>
        </w:rPr>
        <w:t xml:space="preserve"> que tiene un software que vende esquites personalizados a domicilio pero no tiene una infraestructura muy potente por lo que utiliza un microkernel para procesar los pagos y envíos. Tiene Plug-in de PayPal, de Amex y BBVA, además tiene otro que direcciona a 99 minutos, un servicio de paquetería para que te lleguen a tu casa en menos de una hora. </w:t>
      </w:r>
    </w:p>
    <w:p w14:paraId="686533EA" w14:textId="77777777" w:rsidR="009F5B12" w:rsidRPr="009F5B12" w:rsidRDefault="009F5B12" w:rsidP="00A11D0F">
      <w:pPr>
        <w:spacing w:line="360" w:lineRule="auto"/>
        <w:jc w:val="both"/>
        <w:rPr>
          <w:rFonts w:ascii="Arial" w:hAnsi="Arial" w:cs="Arial"/>
          <w:lang w:val="es-MX"/>
        </w:rPr>
      </w:pPr>
    </w:p>
    <w:p w14:paraId="7BE772B3" w14:textId="49DA8CE7" w:rsidR="0092572B" w:rsidRPr="0092572B" w:rsidRDefault="00D54183" w:rsidP="00A11D0F">
      <w:pPr>
        <w:spacing w:line="360" w:lineRule="auto"/>
        <w:jc w:val="both"/>
        <w:rPr>
          <w:rFonts w:ascii="Arial" w:hAnsi="Arial" w:cs="Arial"/>
          <w:lang w:val="es-MX"/>
        </w:rPr>
      </w:pPr>
      <w:r>
        <w:rPr>
          <w:rFonts w:ascii="Arial" w:hAnsi="Arial" w:cs="Arial"/>
          <w:sz w:val="32"/>
          <w:szCs w:val="32"/>
          <w:lang w:val="es-MX"/>
        </w:rPr>
        <w:lastRenderedPageBreak/>
        <w:t>4. Microservices</w:t>
      </w:r>
      <w:r w:rsidR="00AE3228">
        <w:rPr>
          <w:rFonts w:ascii="Arial" w:hAnsi="Arial" w:cs="Arial"/>
          <w:lang w:val="es-MX"/>
        </w:rPr>
        <w:t xml:space="preserve"> </w:t>
      </w:r>
    </w:p>
    <w:p w14:paraId="7DD80B34" w14:textId="6C00BE1F" w:rsidR="0075031D" w:rsidRPr="009F5B12" w:rsidRDefault="0075031D" w:rsidP="00A11D0F">
      <w:pPr>
        <w:spacing w:line="360" w:lineRule="auto"/>
        <w:jc w:val="both"/>
        <w:rPr>
          <w:rFonts w:ascii="Arial" w:hAnsi="Arial" w:cs="Arial"/>
          <w:lang w:val="es-MX"/>
        </w:rPr>
      </w:pPr>
      <w:r>
        <w:rPr>
          <w:rFonts w:ascii="Arial" w:hAnsi="Arial" w:cs="Arial"/>
          <w:lang w:val="es-MX"/>
        </w:rPr>
        <w:t>Un</w:t>
      </w:r>
      <w:r w:rsidR="003A09FF">
        <w:rPr>
          <w:rFonts w:ascii="Arial" w:hAnsi="Arial" w:cs="Arial"/>
          <w:lang w:val="es-MX"/>
        </w:rPr>
        <w:t xml:space="preserve"> sistema que </w:t>
      </w:r>
      <w:r>
        <w:rPr>
          <w:rFonts w:ascii="Arial" w:hAnsi="Arial" w:cs="Arial"/>
          <w:lang w:val="es-MX"/>
        </w:rPr>
        <w:t xml:space="preserve">se utiliza en las aduanas de todos los países en el mundo. Que básicamente quieren verificar que una persona es ciudadano del país del cual se expidió su pasaporte. Por lo tanto utilizan APIs para preguntarse de país en país si la persona con un número de pasaporte es ciudadano legal, entre otras cosas por medio de estos microservicios. </w:t>
      </w:r>
    </w:p>
    <w:p w14:paraId="09898D96" w14:textId="77777777" w:rsidR="00A11D0F" w:rsidRPr="00A11D0F" w:rsidRDefault="00A11D0F" w:rsidP="00A11D0F">
      <w:pPr>
        <w:spacing w:line="360" w:lineRule="auto"/>
        <w:jc w:val="both"/>
        <w:rPr>
          <w:rFonts w:ascii="Arial" w:hAnsi="Arial" w:cs="Arial"/>
          <w:lang w:val="es-MX"/>
        </w:rPr>
      </w:pPr>
    </w:p>
    <w:p w14:paraId="24349ABB" w14:textId="77777777" w:rsidR="00A11D0F" w:rsidRPr="00A11D0F" w:rsidRDefault="00A11D0F" w:rsidP="00A11D0F">
      <w:pPr>
        <w:spacing w:line="360" w:lineRule="auto"/>
        <w:jc w:val="both"/>
        <w:rPr>
          <w:rFonts w:ascii="Arial" w:hAnsi="Arial" w:cs="Arial"/>
          <w:sz w:val="36"/>
          <w:szCs w:val="36"/>
          <w:lang w:val="es-MX"/>
        </w:rPr>
      </w:pPr>
    </w:p>
    <w:p w14:paraId="6137CF01" w14:textId="77777777" w:rsidR="00A11D0F" w:rsidRPr="00A11D0F" w:rsidRDefault="00A11D0F" w:rsidP="00A11D0F">
      <w:pPr>
        <w:spacing w:line="360" w:lineRule="auto"/>
        <w:jc w:val="both"/>
        <w:rPr>
          <w:rFonts w:ascii="Arial" w:hAnsi="Arial" w:cs="Arial"/>
          <w:sz w:val="36"/>
          <w:szCs w:val="36"/>
          <w:lang w:val="es-ES"/>
        </w:rPr>
      </w:pPr>
    </w:p>
    <w:sectPr w:rsidR="00A11D0F" w:rsidRPr="00A11D0F" w:rsidSect="004922FF">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D46E" w14:textId="77777777" w:rsidR="00BF44C1" w:rsidRDefault="00BF44C1" w:rsidP="00A87AE6">
      <w:r>
        <w:separator/>
      </w:r>
    </w:p>
  </w:endnote>
  <w:endnote w:type="continuationSeparator" w:id="0">
    <w:p w14:paraId="604578AE" w14:textId="77777777" w:rsidR="00BF44C1" w:rsidRDefault="00BF44C1" w:rsidP="00A8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0CB" w14:textId="77777777" w:rsidR="00A87AE6" w:rsidRDefault="00A87A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5BAC" w14:textId="77777777" w:rsidR="00A87AE6" w:rsidRDefault="00A87A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9984" w14:textId="77777777" w:rsidR="00A87AE6" w:rsidRDefault="00A87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015B" w14:textId="77777777" w:rsidR="00BF44C1" w:rsidRDefault="00BF44C1" w:rsidP="00A87AE6">
      <w:r>
        <w:separator/>
      </w:r>
    </w:p>
  </w:footnote>
  <w:footnote w:type="continuationSeparator" w:id="0">
    <w:p w14:paraId="2B977EE1" w14:textId="77777777" w:rsidR="00BF44C1" w:rsidRDefault="00BF44C1" w:rsidP="00A87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0F01" w14:textId="77777777" w:rsidR="00A87AE6" w:rsidRDefault="00A87A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B348" w14:textId="77777777" w:rsidR="00A87AE6" w:rsidRDefault="00A87AE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6C0B" w14:textId="77777777" w:rsidR="00A87AE6" w:rsidRDefault="00A87A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184D"/>
    <w:multiLevelType w:val="multilevel"/>
    <w:tmpl w:val="DCA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36F9C"/>
    <w:multiLevelType w:val="multilevel"/>
    <w:tmpl w:val="060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1778B"/>
    <w:multiLevelType w:val="multilevel"/>
    <w:tmpl w:val="BF36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6"/>
    <w:rsid w:val="000B479D"/>
    <w:rsid w:val="000E3474"/>
    <w:rsid w:val="001A71E0"/>
    <w:rsid w:val="003A09FF"/>
    <w:rsid w:val="0048633F"/>
    <w:rsid w:val="004922FF"/>
    <w:rsid w:val="0075031D"/>
    <w:rsid w:val="008866BD"/>
    <w:rsid w:val="00905509"/>
    <w:rsid w:val="00922E04"/>
    <w:rsid w:val="0092572B"/>
    <w:rsid w:val="009F5B12"/>
    <w:rsid w:val="00A11D0F"/>
    <w:rsid w:val="00A87AE6"/>
    <w:rsid w:val="00AE3228"/>
    <w:rsid w:val="00B47965"/>
    <w:rsid w:val="00BF44C1"/>
    <w:rsid w:val="00C35F17"/>
    <w:rsid w:val="00D54183"/>
    <w:rsid w:val="00E46A07"/>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B0FF"/>
  <w14:defaultImageDpi w14:val="32767"/>
  <w15:chartTrackingRefBased/>
  <w15:docId w15:val="{D2A48C12-9D97-7D49-B0F6-02A07A46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7AE6"/>
    <w:pPr>
      <w:tabs>
        <w:tab w:val="center" w:pos="4419"/>
        <w:tab w:val="right" w:pos="8838"/>
      </w:tabs>
    </w:pPr>
  </w:style>
  <w:style w:type="character" w:customStyle="1" w:styleId="EncabezadoCar">
    <w:name w:val="Encabezado Car"/>
    <w:basedOn w:val="Fuentedeprrafopredeter"/>
    <w:link w:val="Encabezado"/>
    <w:uiPriority w:val="99"/>
    <w:rsid w:val="00A87AE6"/>
  </w:style>
  <w:style w:type="paragraph" w:styleId="Piedepgina">
    <w:name w:val="footer"/>
    <w:basedOn w:val="Normal"/>
    <w:link w:val="PiedepginaCar"/>
    <w:uiPriority w:val="99"/>
    <w:unhideWhenUsed/>
    <w:rsid w:val="00A87AE6"/>
    <w:pPr>
      <w:tabs>
        <w:tab w:val="center" w:pos="4419"/>
        <w:tab w:val="right" w:pos="8838"/>
      </w:tabs>
    </w:pPr>
  </w:style>
  <w:style w:type="character" w:customStyle="1" w:styleId="PiedepginaCar">
    <w:name w:val="Pie de página Car"/>
    <w:basedOn w:val="Fuentedeprrafopredeter"/>
    <w:link w:val="Piedepgina"/>
    <w:uiPriority w:val="99"/>
    <w:rsid w:val="00A87AE6"/>
  </w:style>
  <w:style w:type="paragraph" w:styleId="NormalWeb">
    <w:name w:val="Normal (Web)"/>
    <w:basedOn w:val="Normal"/>
    <w:uiPriority w:val="99"/>
    <w:semiHidden/>
    <w:unhideWhenUsed/>
    <w:rsid w:val="000B479D"/>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8640">
      <w:bodyDiv w:val="1"/>
      <w:marLeft w:val="0"/>
      <w:marRight w:val="0"/>
      <w:marTop w:val="0"/>
      <w:marBottom w:val="0"/>
      <w:divBdr>
        <w:top w:val="none" w:sz="0" w:space="0" w:color="auto"/>
        <w:left w:val="none" w:sz="0" w:space="0" w:color="auto"/>
        <w:bottom w:val="none" w:sz="0" w:space="0" w:color="auto"/>
        <w:right w:val="none" w:sz="0" w:space="0" w:color="auto"/>
      </w:divBdr>
    </w:div>
    <w:div w:id="1343357390">
      <w:bodyDiv w:val="1"/>
      <w:marLeft w:val="0"/>
      <w:marRight w:val="0"/>
      <w:marTop w:val="0"/>
      <w:marBottom w:val="0"/>
      <w:divBdr>
        <w:top w:val="none" w:sz="0" w:space="0" w:color="auto"/>
        <w:left w:val="none" w:sz="0" w:space="0" w:color="auto"/>
        <w:bottom w:val="none" w:sz="0" w:space="0" w:color="auto"/>
        <w:right w:val="none" w:sz="0" w:space="0" w:color="auto"/>
      </w:divBdr>
    </w:div>
    <w:div w:id="1865482568">
      <w:bodyDiv w:val="1"/>
      <w:marLeft w:val="0"/>
      <w:marRight w:val="0"/>
      <w:marTop w:val="0"/>
      <w:marBottom w:val="0"/>
      <w:divBdr>
        <w:top w:val="none" w:sz="0" w:space="0" w:color="auto"/>
        <w:left w:val="none" w:sz="0" w:space="0" w:color="auto"/>
        <w:bottom w:val="none" w:sz="0" w:space="0" w:color="auto"/>
        <w:right w:val="none" w:sz="0" w:space="0" w:color="auto"/>
      </w:divBdr>
    </w:div>
    <w:div w:id="1997027620">
      <w:bodyDiv w:val="1"/>
      <w:marLeft w:val="0"/>
      <w:marRight w:val="0"/>
      <w:marTop w:val="0"/>
      <w:marBottom w:val="0"/>
      <w:divBdr>
        <w:top w:val="none" w:sz="0" w:space="0" w:color="auto"/>
        <w:left w:val="none" w:sz="0" w:space="0" w:color="auto"/>
        <w:bottom w:val="none" w:sz="0" w:space="0" w:color="auto"/>
        <w:right w:val="none" w:sz="0" w:space="0" w:color="auto"/>
      </w:divBdr>
    </w:div>
    <w:div w:id="207581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7</cp:revision>
  <dcterms:created xsi:type="dcterms:W3CDTF">2021-08-16T17:43:00Z</dcterms:created>
  <dcterms:modified xsi:type="dcterms:W3CDTF">2021-08-17T20:27:00Z</dcterms:modified>
</cp:coreProperties>
</file>