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Databricks,</w:t>
        <w:br/>
        <w:br/>
        <w:t>I am excited to apply for the **AI Specialist** position at Databricks. With a strong foundation in **Generative AI, Natural Language Processing (NLP), and Machine Learning**, coupled with a proven track record of leading innovative AI projects, I am eager to contribute to your mission of advancing data and AI solutions. My experience aligns closely with Databricks' focus on cutting-edge technologies, and I am confident in my ability to drive impactful results for your team.</w:t>
        <w:br/>
        <w:br/>
        <w:t>### Technical Expertise and Achievements</w:t>
        <w:br/>
        <w:t>As the **Deputy Co-Founder and Chief Technology Officer** at PlawLabs, I spearheaded the development of AI systems, including the back-end and AI integration for the **Clade AI Mini prototype**. My work involved designing and implementing custom AI/ML algorithms, ensuring seamless functionality, and maintaining system integrity through rigorous debugging and version control. Additionally, I co-authored the research paper **"Streaming Intelligence: Harnessing AI and Big Data in the Competitive Landscape of Digital Content Platforms,"** which highlights my ability to innovate and apply AI in real-world scenarios.</w:t>
        <w:br/>
        <w:br/>
        <w:t>Some key highlights of my technical contributions include:</w:t>
        <w:br/>
        <w:t>- **Leading cross-functional IT teams** to deliver complex AI-driven projects on time and within scope.</w:t>
        <w:br/>
        <w:t>- **Developing knowledge graph-based NLP systems** to enhance data processing and decision-making capabilities.</w:t>
        <w:br/>
        <w:t>- **Documenting technical processes and system architectures** to ensure scalability and future development.</w:t>
        <w:br/>
        <w:br/>
        <w:t>### Alignment with Databricks</w:t>
        <w:br/>
        <w:t>Databricks’ commitment to empowering organizations with unified data and AI solutions resonates deeply with my professional goals. My expertise in **Generative AI, NLP, and back-end development** aligns with the technical challenges your team tackles daily. I am particularly drawn to Databricks’ innovative culture and its focus on leveraging AI to solve complex problems at scale. I am eager to bring my skills in **creative problem-solving, leadership, and technical innovation** to your team.</w:t>
        <w:br/>
        <w:br/>
        <w:t>### Why I’m Excited About This Role</w:t>
        <w:br/>
        <w:t>The opportunity to work at Databricks represents a chance to collaborate with some of the brightest minds in the industry and contribute to groundbreaking AI solutions. I am passionate about using technology to drive innovation and am excited about the prospect of applying my skills to help Databricks continue its leadership in the data and AI space.</w:t>
        <w:br/>
        <w:br/>
        <w:t>Thank you for considering my application. I would welcome the opportunity to discuss how my experience and skills align with Databricks’ goals. I look forward to the possibility of contributing to your team’s success.</w:t>
        <w:br/>
        <w:br/>
        <w:t xml:space="preserve">Best regards,  </w:t>
        <w:br/>
        <w:t xml:space="preserve">**Mehmet Utku ÖZTÜRK**  </w:t>
        <w:br/>
        <w:t xml:space="preserve">Artificial Intelligence Specialist | Computer Scientist | Software Engineer  </w:t>
        <w:br/>
        <w:t>[Your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