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Mode,</w:t>
        <w:br/>
        <w:br/>
        <w:t>I am excited to apply for the Data Analyst position at Mode. With a strong background in data-driven decision-making, advanced technical skills, and a passion for leveraging technology to solve complex problems, I am eager to contribute to your mission of empowering teams with collaborative data tools.</w:t>
        <w:br/>
        <w:br/>
        <w:t>In my role as Deputy Co-Founder and Chief Technology Officer at PlawLabs, I spearheaded the development of AI-driven systems, including the back-end and AI integration for Clade AI Mini. My work involved designing and implementing custom AI/ML algorithms, managing cross-functional IT teams, and ensuring seamless system functionality. Additionally, I co-authored a research paper on AI and Big Data applications in digital content platforms, demonstrating my ability to translate technical expertise into impactful insights.</w:t>
        <w:br/>
        <w:br/>
        <w:t>Some highlights of my experience include:</w:t>
        <w:br/>
        <w:t>- **AI and Data Integration**: Developed and deployed advanced AI algorithms, optimizing system performance and scalability.</w:t>
        <w:br/>
        <w:t>- **Cross-Functional Leadership**: Led IT teams to deliver projects on time, fostering collaboration and innovation.</w:t>
        <w:br/>
        <w:t>- **Research and Documentation**: Authored technical papers and maintained comprehensive documentation to support future development and scalability.</w:t>
        <w:br/>
        <w:br/>
        <w:t>My technical skills align closely with Mode’s focus on collaborative data tools. Proficient in programming languages like Python and C, as well as frameworks such as Flask, I bring a robust foundation in data analysis, machine learning, and back-end development. My experience with generative AI and natural language processing (NLP) further equips me to contribute to cutting-edge data solutions.</w:t>
        <w:br/>
        <w:br/>
        <w:t>I am particularly drawn to Mode’s emphasis on collaboration and innovation, values that resonate deeply with my own approach to problem-solving and teamwork. I am confident that my technical expertise, leadership experience, and passion for data-driven innovation make me a strong fit for your team.</w:t>
        <w:br/>
        <w:br/>
        <w:t>Thank you for considering my application. I would welcome the opportunity to discuss how my skills and experiences align with Mode’s goals. Please feel free to contact me at your convenience.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