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B9A" w14:textId="77777777" w:rsidR="00E473D0" w:rsidRDefault="00A2117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CEC551F" wp14:editId="018A51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E070DCD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267F035" wp14:editId="5876F4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473D0" w14:paraId="10726E1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ECD2E35" w14:textId="77777777" w:rsidR="00E473D0" w:rsidRDefault="00E473D0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473D0" w14:paraId="2815907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0F5283E" w14:textId="77777777" w:rsidR="00E473D0" w:rsidRDefault="00A21178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48C8168495546D5AB2BEFA10FD798F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63B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Data Lake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473D0" w14:paraId="7B2AAB9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E54ED91" w14:textId="77777777" w:rsidR="00E473D0" w:rsidRDefault="00E473D0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473D0" w14:paraId="62C67C5B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F04B5FD" w14:textId="77777777" w:rsidR="00E473D0" w:rsidRDefault="00A21178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36EFA2857C74BD8AAE2ABEA4F58CA2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63B6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Recherche d’experts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39D99E7" w14:textId="77777777" w:rsidR="00E473D0" w:rsidRDefault="00E473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67F035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473D0" w14:paraId="10726E1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ECD2E35" w14:textId="77777777" w:rsidR="00E473D0" w:rsidRDefault="00E473D0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473D0" w14:paraId="2815907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0F5283E" w14:textId="77777777" w:rsidR="00E473D0" w:rsidRDefault="00A21178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48C8168495546D5AB2BEFA10FD798F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Data Lake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473D0" w14:paraId="7B2AAB9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E54ED91" w14:textId="77777777" w:rsidR="00E473D0" w:rsidRDefault="00E473D0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473D0" w14:paraId="62C67C5B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F04B5FD" w14:textId="77777777" w:rsidR="00E473D0" w:rsidRDefault="00A21178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36EFA2857C74BD8AAE2ABEA4F58CA2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rPr>
                                        <w:sz w:val="36"/>
                                        <w:szCs w:val="36"/>
                                      </w:rPr>
                                      <w:t>Recherche d’experts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39D99E7" w14:textId="77777777" w:rsidR="00E473D0" w:rsidRDefault="00E473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68EB045" wp14:editId="0B0D40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4A0BCB7" w14:textId="77777777" w:rsidR="00E473D0" w:rsidRDefault="00A21178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Dan &amp; Briggs</w:t>
                                    </w:r>
                                  </w:sdtContent>
                                </w:sdt>
                              </w:p>
                              <w:p w14:paraId="357495FE" w14:textId="77777777" w:rsidR="00E473D0" w:rsidRDefault="00E473D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54AB0D82" w14:textId="77777777" w:rsidR="00E473D0" w:rsidRDefault="00A21178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1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063B6">
                                      <w:t>13 octobre 2018</w:t>
                                    </w:r>
                                  </w:sdtContent>
                                </w:sdt>
                              </w:p>
                              <w:p w14:paraId="41322512" w14:textId="77777777" w:rsidR="00E473D0" w:rsidRDefault="00A21178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3B6">
                                      <w:t>Philippe Lawson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68EB045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14:paraId="54A0BCB7" w14:textId="77777777" w:rsidR="00E473D0" w:rsidRDefault="00A21178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63B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Dan &amp; Briggs</w:t>
                              </w:r>
                            </w:sdtContent>
                          </w:sdt>
                        </w:p>
                        <w:p w14:paraId="357495FE" w14:textId="77777777" w:rsidR="00E473D0" w:rsidRDefault="00E473D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54AB0D82" w14:textId="77777777" w:rsidR="00E473D0" w:rsidRDefault="00A21178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t>13 octobre 2018</w:t>
                              </w:r>
                            </w:sdtContent>
                          </w:sdt>
                        </w:p>
                        <w:p w14:paraId="41322512" w14:textId="77777777" w:rsidR="00E473D0" w:rsidRDefault="00A21178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63B6">
                                <w:t>Philippe Lawson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056056AF" w14:textId="77777777" w:rsidR="00E473D0" w:rsidRDefault="00A21178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5D9AC71331E8437589562FA03AFC6B6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063B6">
            <w:rPr>
              <w:smallCaps w:val="0"/>
            </w:rPr>
            <w:t>Data Lake</w:t>
          </w:r>
        </w:sdtContent>
      </w:sdt>
    </w:p>
    <w:p w14:paraId="5BEA32D7" w14:textId="77777777" w:rsidR="00E473D0" w:rsidRDefault="00A21178">
      <w:pPr>
        <w:pStyle w:val="Sous-titre"/>
      </w:pPr>
      <w:sdt>
        <w:sdtPr>
          <w:alias w:val="Sous-titre"/>
          <w:tag w:val="Sous-titre"/>
          <w:id w:val="11808339"/>
          <w:placeholder>
            <w:docPart w:val="85A1DA1700784BB09C2809F881CF7CF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063B6">
            <w:t>Recherche d’experts</w:t>
          </w:r>
        </w:sdtContent>
      </w:sdt>
    </w:p>
    <w:p w14:paraId="42AD55F2" w14:textId="77777777" w:rsidR="00E473D0" w:rsidRDefault="0046424C" w:rsidP="009C7DCF">
      <w:pPr>
        <w:pStyle w:val="Titre1"/>
        <w:rPr>
          <w:color w:val="9D3511" w:themeColor="accent1" w:themeShade="BF"/>
        </w:rPr>
      </w:pPr>
      <w:bookmarkStart w:id="0" w:name="_Ref527185329"/>
      <w:r>
        <w:rPr>
          <w:color w:val="9D3511" w:themeColor="accent1" w:themeShade="BF"/>
        </w:rPr>
        <w:t>Préliminaires</w:t>
      </w:r>
      <w:bookmarkEnd w:id="0"/>
    </w:p>
    <w:p w14:paraId="0EC6F7B7" w14:textId="77777777" w:rsidR="009C7DCF" w:rsidRDefault="009C7DCF" w:rsidP="009C7DCF">
      <w:pPr>
        <w:rPr>
          <w:rFonts w:ascii="Verdana" w:hAnsi="Verdana"/>
        </w:rPr>
      </w:pPr>
      <w:r>
        <w:rPr>
          <w:rFonts w:ascii="Verdana" w:hAnsi="Verdana"/>
        </w:rPr>
        <w:t xml:space="preserve">Les </w:t>
      </w:r>
      <w:proofErr w:type="spellStart"/>
      <w:r>
        <w:rPr>
          <w:rFonts w:ascii="Verdana" w:hAnsi="Verdana"/>
        </w:rPr>
        <w:t>datasets</w:t>
      </w:r>
      <w:proofErr w:type="spellEnd"/>
      <w:r>
        <w:rPr>
          <w:rFonts w:ascii="Verdana" w:hAnsi="Verdana"/>
        </w:rPr>
        <w:t xml:space="preserve"> contiennent l’intégralités des données utiles contenues dans les fichiers bruts. En effet, bien que la recherche d’experts n’utilise qu’un sous ensemble des attributs, le choix a été de stocker l’ensemble des attributs. Ainsi ce jeu de données pourra être utilisé à des fins différentes par d’autres </w:t>
      </w:r>
      <w:r w:rsidR="00D440EE">
        <w:rPr>
          <w:rFonts w:ascii="Verdana" w:hAnsi="Verdana"/>
        </w:rPr>
        <w:t>applications</w:t>
      </w:r>
      <w:r>
        <w:rPr>
          <w:rFonts w:ascii="Verdana" w:hAnsi="Verdana"/>
        </w:rPr>
        <w:t>.</w:t>
      </w:r>
    </w:p>
    <w:p w14:paraId="0219CFF2" w14:textId="77777777" w:rsidR="009C7DCF" w:rsidRDefault="00A13D27" w:rsidP="00E84EB7">
      <w:pPr>
        <w:pStyle w:val="Titre2"/>
        <w:ind w:left="720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Namespaces</w:t>
      </w:r>
      <w:proofErr w:type="spellEnd"/>
      <w:r>
        <w:rPr>
          <w:color w:val="9D3511" w:themeColor="accent1" w:themeShade="BF"/>
        </w:rPr>
        <w:t xml:space="preserve"> Wikipédia</w:t>
      </w:r>
    </w:p>
    <w:p w14:paraId="334B2DB0" w14:textId="77777777" w:rsidR="00A13D27" w:rsidRDefault="00A13D27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Il y a environ 32 </w:t>
      </w:r>
      <w:hyperlink r:id="rId11" w:history="1">
        <w:proofErr w:type="spellStart"/>
        <w:r w:rsidRPr="00A13D27">
          <w:rPr>
            <w:rStyle w:val="Lienhypertexte"/>
            <w:rFonts w:ascii="Verdana" w:hAnsi="Verdana"/>
          </w:rPr>
          <w:t>namespaces</w:t>
        </w:r>
        <w:proofErr w:type="spellEnd"/>
      </w:hyperlink>
      <w:r>
        <w:rPr>
          <w:rFonts w:ascii="Verdana" w:hAnsi="Verdana"/>
        </w:rPr>
        <w:t xml:space="preserve"> dans Wikipédia. Seul le </w:t>
      </w:r>
      <w:proofErr w:type="spellStart"/>
      <w:r>
        <w:rPr>
          <w:rFonts w:ascii="Verdana" w:hAnsi="Verdana"/>
        </w:rPr>
        <w:t>namespace</w:t>
      </w:r>
      <w:proofErr w:type="spellEnd"/>
      <w:r>
        <w:rPr>
          <w:rFonts w:ascii="Verdana" w:hAnsi="Verdana"/>
        </w:rPr>
        <w:t xml:space="preserve"> 0 correspond aux articles. Le programme de sélection d’expert</w:t>
      </w:r>
      <w:r w:rsidR="00560C76">
        <w:rPr>
          <w:rFonts w:ascii="Verdana" w:hAnsi="Verdana"/>
        </w:rPr>
        <w:t>s</w:t>
      </w:r>
      <w:r>
        <w:rPr>
          <w:rFonts w:ascii="Verdana" w:hAnsi="Verdana"/>
        </w:rPr>
        <w:t xml:space="preserve"> ne traite que les données du </w:t>
      </w:r>
      <w:proofErr w:type="spellStart"/>
      <w:r>
        <w:rPr>
          <w:rFonts w:ascii="Verdana" w:hAnsi="Verdana"/>
        </w:rPr>
        <w:t>namespace</w:t>
      </w:r>
      <w:proofErr w:type="spellEnd"/>
      <w:r>
        <w:rPr>
          <w:rFonts w:ascii="Verdana" w:hAnsi="Verdana"/>
        </w:rPr>
        <w:t xml:space="preserve"> 0.</w:t>
      </w:r>
    </w:p>
    <w:p w14:paraId="66248A4F" w14:textId="77777777" w:rsidR="00A13D27" w:rsidRDefault="00A13D27" w:rsidP="00E84EB7">
      <w:pPr>
        <w:pStyle w:val="Titre2"/>
        <w:ind w:left="720"/>
        <w:rPr>
          <w:color w:val="9D3511" w:themeColor="accent1" w:themeShade="BF"/>
        </w:rPr>
      </w:pPr>
      <w:r>
        <w:rPr>
          <w:color w:val="9D3511" w:themeColor="accent1" w:themeShade="BF"/>
        </w:rPr>
        <w:t>Pseudo utilisateurs</w:t>
      </w:r>
    </w:p>
    <w:p w14:paraId="22DAF395" w14:textId="77777777" w:rsidR="00A13D27" w:rsidRDefault="00A13D27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>Un certain nombre de traitement</w:t>
      </w:r>
      <w:r w:rsidR="00560C76">
        <w:rPr>
          <w:rFonts w:ascii="Verdana" w:hAnsi="Verdana"/>
        </w:rPr>
        <w:t>s</w:t>
      </w:r>
      <w:r>
        <w:rPr>
          <w:rFonts w:ascii="Verdana" w:hAnsi="Verdana"/>
        </w:rPr>
        <w:t xml:space="preserve"> automatisés opèrent des modifications sur les contenus Wikipédia. Il s’agit de « bot », de scripts de conversion, etc. Le programme de sélection d’expert ne prend pas en compte ces utilisateurs fictifs.</w:t>
      </w:r>
    </w:p>
    <w:p w14:paraId="44BF70C6" w14:textId="77777777" w:rsidR="00A13D27" w:rsidRDefault="00A13D27" w:rsidP="00E84EB7">
      <w:pPr>
        <w:pStyle w:val="Titre2"/>
        <w:ind w:left="720"/>
        <w:rPr>
          <w:color w:val="9D3511" w:themeColor="accent1" w:themeShade="BF"/>
        </w:rPr>
      </w:pPr>
      <w:r>
        <w:rPr>
          <w:color w:val="9D3511" w:themeColor="accent1" w:themeShade="BF"/>
        </w:rPr>
        <w:t>Adresse IP</w:t>
      </w:r>
    </w:p>
    <w:p w14:paraId="7F562701" w14:textId="77777777" w:rsidR="00A13D27" w:rsidRDefault="00297055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Certaines modifications n’ont pas de </w:t>
      </w:r>
      <w:proofErr w:type="spellStart"/>
      <w:r>
        <w:rPr>
          <w:rFonts w:ascii="Verdana" w:hAnsi="Verdana"/>
        </w:rPr>
        <w:t>username</w:t>
      </w:r>
      <w:proofErr w:type="spellEnd"/>
      <w:r>
        <w:rPr>
          <w:rFonts w:ascii="Verdana" w:hAnsi="Verdana"/>
        </w:rPr>
        <w:t>, elles ont une adresse IP. Le programme de sélection d’experts ne prend pas en compte ces révisions.</w:t>
      </w:r>
    </w:p>
    <w:p w14:paraId="272351B8" w14:textId="77777777" w:rsidR="0046424C" w:rsidRDefault="0046424C" w:rsidP="0046424C">
      <w:pPr>
        <w:pStyle w:val="Titre1"/>
        <w:rPr>
          <w:color w:val="9D3511" w:themeColor="accent1" w:themeShade="BF"/>
        </w:rPr>
      </w:pPr>
      <w:r>
        <w:rPr>
          <w:color w:val="9D3511" w:themeColor="accent1" w:themeShade="BF"/>
        </w:rPr>
        <w:t>Requêtes Spark SQL</w:t>
      </w:r>
      <w:r w:rsidR="00560C76">
        <w:rPr>
          <w:color w:val="9D3511" w:themeColor="accent1" w:themeShade="BF"/>
        </w:rPr>
        <w:t xml:space="preserve"> et résulta</w:t>
      </w:r>
      <w:r w:rsidR="00937147">
        <w:rPr>
          <w:color w:val="9D3511" w:themeColor="accent1" w:themeShade="BF"/>
        </w:rPr>
        <w:t>t</w:t>
      </w:r>
      <w:r w:rsidR="00560C76">
        <w:rPr>
          <w:color w:val="9D3511" w:themeColor="accent1" w:themeShade="BF"/>
        </w:rPr>
        <w:t>s</w:t>
      </w:r>
    </w:p>
    <w:p w14:paraId="1102B92B" w14:textId="77777777" w:rsidR="0046424C" w:rsidRDefault="0046424C" w:rsidP="00E84EB7">
      <w:pPr>
        <w:pStyle w:val="Titre2"/>
        <w:ind w:left="720"/>
        <w:rPr>
          <w:color w:val="9D3511" w:themeColor="accent1" w:themeShade="BF"/>
        </w:rPr>
      </w:pPr>
      <w:r>
        <w:rPr>
          <w:color w:val="9D3511" w:themeColor="accent1" w:themeShade="BF"/>
        </w:rPr>
        <w:t>Vues temporaires</w:t>
      </w:r>
    </w:p>
    <w:p w14:paraId="30865860" w14:textId="1381E294" w:rsidR="0046424C" w:rsidRDefault="0046424C" w:rsidP="00E84EB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Trois vues temporaires sont </w:t>
      </w:r>
      <w:r w:rsidR="008767BE">
        <w:rPr>
          <w:rFonts w:ascii="Verdana" w:hAnsi="Verdana"/>
        </w:rPr>
        <w:t>créées</w:t>
      </w:r>
      <w:r>
        <w:rPr>
          <w:rFonts w:ascii="Verdana" w:hAnsi="Verdana"/>
        </w:rPr>
        <w:t xml:space="preserve"> en appliquant les filtres décrits dans le chapitre </w:t>
      </w:r>
      <w:r w:rsidRPr="0046424C">
        <w:rPr>
          <w:rFonts w:ascii="Verdana" w:hAnsi="Verdana"/>
        </w:rPr>
        <w:fldChar w:fldCharType="begin"/>
      </w:r>
      <w:r w:rsidRPr="0046424C">
        <w:rPr>
          <w:rFonts w:ascii="Verdana" w:hAnsi="Verdana"/>
        </w:rPr>
        <w:instrText xml:space="preserve"> REF _Ref527185329 \h </w:instrText>
      </w:r>
      <w:r w:rsidRPr="0046424C">
        <w:rPr>
          <w:rFonts w:ascii="Verdana" w:hAnsi="Verdana"/>
        </w:rPr>
      </w:r>
      <w:r>
        <w:rPr>
          <w:rFonts w:ascii="Verdana" w:hAnsi="Verdana"/>
        </w:rPr>
        <w:instrText xml:space="preserve"> \* MERGEFORMAT </w:instrText>
      </w:r>
      <w:r w:rsidRPr="0046424C">
        <w:rPr>
          <w:rFonts w:ascii="Verdana" w:hAnsi="Verdana"/>
        </w:rPr>
        <w:fldChar w:fldCharType="separate"/>
      </w:r>
      <w:r w:rsidR="00346045" w:rsidRPr="00346045">
        <w:rPr>
          <w:rFonts w:ascii="Verdana" w:hAnsi="Verdana"/>
        </w:rPr>
        <w:t>Préliminaires</w:t>
      </w:r>
      <w:r w:rsidRPr="0046424C">
        <w:rPr>
          <w:rFonts w:ascii="Verdana" w:hAnsi="Verdana"/>
        </w:rPr>
        <w:fldChar w:fldCharType="end"/>
      </w:r>
      <w:r>
        <w:rPr>
          <w:rFonts w:ascii="Verdana" w:hAnsi="Verdana"/>
        </w:rPr>
        <w:t>.</w:t>
      </w:r>
    </w:p>
    <w:p w14:paraId="2CF925BB" w14:textId="77777777" w:rsidR="008767BE" w:rsidRDefault="008767BE" w:rsidP="00B339C4">
      <w:pPr>
        <w:pStyle w:val="Titre3"/>
        <w:ind w:left="1440"/>
      </w:pPr>
      <w:proofErr w:type="spellStart"/>
      <w:proofErr w:type="gramStart"/>
      <w:r>
        <w:t>revision</w:t>
      </w:r>
      <w:proofErr w:type="spellEnd"/>
      <w:proofErr w:type="gramEnd"/>
    </w:p>
    <w:p w14:paraId="6D293C04" w14:textId="77777777" w:rsidR="008767BE" w:rsidRDefault="008767B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contenant l’ensemble des révisions.</w:t>
      </w:r>
    </w:p>
    <w:tbl>
      <w:tblPr>
        <w:tblStyle w:val="Grilledutableau"/>
        <w:tblW w:w="906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6514"/>
      </w:tblGrid>
      <w:tr w:rsidR="008767BE" w14:paraId="08B8972D" w14:textId="77777777" w:rsidTr="00B339C4">
        <w:trPr>
          <w:jc w:val="center"/>
        </w:trPr>
        <w:tc>
          <w:tcPr>
            <w:tcW w:w="2547" w:type="dxa"/>
            <w:shd w:val="clear" w:color="auto" w:fill="9D3511" w:themeFill="accent1" w:themeFillShade="BF"/>
            <w:vAlign w:val="bottom"/>
          </w:tcPr>
          <w:p w14:paraId="61F0516C" w14:textId="77777777" w:rsidR="008767BE" w:rsidRPr="008767BE" w:rsidRDefault="008767BE" w:rsidP="008767B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6514" w:type="dxa"/>
            <w:shd w:val="clear" w:color="auto" w:fill="9D3511" w:themeFill="accent1" w:themeFillShade="BF"/>
          </w:tcPr>
          <w:p w14:paraId="5B7092B2" w14:textId="77777777" w:rsidR="008767BE" w:rsidRPr="008767BE" w:rsidRDefault="008767BE" w:rsidP="008767B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8767BE" w14:paraId="7E87B82A" w14:textId="77777777" w:rsidTr="00B339C4">
        <w:trPr>
          <w:jc w:val="center"/>
        </w:trPr>
        <w:tc>
          <w:tcPr>
            <w:tcW w:w="2547" w:type="dxa"/>
            <w:shd w:val="clear" w:color="auto" w:fill="F9D8CD" w:themeFill="accent1" w:themeFillTint="33"/>
            <w:vAlign w:val="center"/>
          </w:tcPr>
          <w:p w14:paraId="2C8C4B07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page</w:t>
            </w:r>
            <w:proofErr w:type="gramEnd"/>
            <w:r>
              <w:rPr>
                <w:rFonts w:ascii="Verdana" w:hAnsi="Verdana"/>
              </w:rPr>
              <w:t>_id</w:t>
            </w:r>
            <w:proofErr w:type="spellEnd"/>
          </w:p>
        </w:tc>
        <w:tc>
          <w:tcPr>
            <w:tcW w:w="6514" w:type="dxa"/>
            <w:shd w:val="clear" w:color="auto" w:fill="F9D8CD" w:themeFill="accent1" w:themeFillTint="33"/>
          </w:tcPr>
          <w:p w14:paraId="1D270F6E" w14:textId="77777777" w:rsidR="008767BE" w:rsidRDefault="00035F5E" w:rsidP="008767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Identifiant de la page</w:t>
            </w:r>
          </w:p>
        </w:tc>
      </w:tr>
      <w:tr w:rsidR="008767BE" w14:paraId="247DC298" w14:textId="77777777" w:rsidTr="00B339C4">
        <w:trPr>
          <w:jc w:val="center"/>
        </w:trPr>
        <w:tc>
          <w:tcPr>
            <w:tcW w:w="2547" w:type="dxa"/>
            <w:shd w:val="clear" w:color="auto" w:fill="F4B29B" w:themeFill="accent1" w:themeFillTint="66"/>
          </w:tcPr>
          <w:p w14:paraId="37B10EDB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page</w:t>
            </w:r>
            <w:proofErr w:type="gramEnd"/>
            <w:r>
              <w:rPr>
                <w:rFonts w:ascii="Verdana" w:hAnsi="Verdana"/>
              </w:rPr>
              <w:t>_title</w:t>
            </w:r>
            <w:proofErr w:type="spellEnd"/>
          </w:p>
        </w:tc>
        <w:tc>
          <w:tcPr>
            <w:tcW w:w="6514" w:type="dxa"/>
            <w:shd w:val="clear" w:color="auto" w:fill="F4B29B" w:themeFill="accent1" w:themeFillTint="66"/>
          </w:tcPr>
          <w:p w14:paraId="1E93BB1B" w14:textId="77777777" w:rsidR="008767BE" w:rsidRDefault="00035F5E" w:rsidP="008767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Titre de la page</w:t>
            </w:r>
          </w:p>
        </w:tc>
      </w:tr>
      <w:tr w:rsidR="008767BE" w14:paraId="4CBE91FA" w14:textId="77777777" w:rsidTr="00B339C4">
        <w:trPr>
          <w:jc w:val="center"/>
        </w:trPr>
        <w:tc>
          <w:tcPr>
            <w:tcW w:w="2547" w:type="dxa"/>
            <w:shd w:val="clear" w:color="auto" w:fill="F9D8CD" w:themeFill="accent1" w:themeFillTint="33"/>
          </w:tcPr>
          <w:p w14:paraId="079EF526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</w:t>
            </w:r>
            <w:r w:rsidR="00686D8C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butor</w:t>
            </w:r>
            <w:proofErr w:type="spellEnd"/>
            <w:proofErr w:type="gramEnd"/>
          </w:p>
        </w:tc>
        <w:tc>
          <w:tcPr>
            <w:tcW w:w="6514" w:type="dxa"/>
            <w:shd w:val="clear" w:color="auto" w:fill="F9D8CD" w:themeFill="accent1" w:themeFillTint="33"/>
          </w:tcPr>
          <w:p w14:paraId="782F618F" w14:textId="77777777" w:rsidR="008767BE" w:rsidRDefault="00035F5E" w:rsidP="008767B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Username</w:t>
            </w:r>
            <w:proofErr w:type="spellEnd"/>
            <w:r>
              <w:rPr>
                <w:rFonts w:ascii="Verdana" w:hAnsi="Verdana"/>
              </w:rPr>
              <w:t xml:space="preserve"> du contributeur</w:t>
            </w:r>
          </w:p>
        </w:tc>
      </w:tr>
    </w:tbl>
    <w:p w14:paraId="45F2F45E" w14:textId="77777777" w:rsidR="008767BE" w:rsidRDefault="008767BE" w:rsidP="008767BE">
      <w:pPr>
        <w:rPr>
          <w:rFonts w:ascii="Verdana" w:hAnsi="Verdana"/>
        </w:rPr>
      </w:pPr>
    </w:p>
    <w:p w14:paraId="14959E1B" w14:textId="77777777" w:rsidR="00035F5E" w:rsidRDefault="00035F5E" w:rsidP="008767BE">
      <w:pPr>
        <w:rPr>
          <w:rFonts w:ascii="Verdana" w:hAnsi="Verdana"/>
        </w:rPr>
      </w:pPr>
    </w:p>
    <w:p w14:paraId="4ADF311F" w14:textId="77777777" w:rsidR="00035F5E" w:rsidRDefault="00035F5E" w:rsidP="008767BE">
      <w:pPr>
        <w:rPr>
          <w:rFonts w:ascii="Verdana" w:hAnsi="Verdana"/>
        </w:rPr>
      </w:pPr>
    </w:p>
    <w:p w14:paraId="6F6C5EC1" w14:textId="77777777" w:rsidR="00035F5E" w:rsidRDefault="00035F5E" w:rsidP="008767BE">
      <w:pPr>
        <w:rPr>
          <w:rFonts w:ascii="Verdana" w:hAnsi="Verdana"/>
        </w:rPr>
      </w:pPr>
    </w:p>
    <w:p w14:paraId="2B7C12EB" w14:textId="77777777" w:rsidR="00035F5E" w:rsidRDefault="00035F5E" w:rsidP="00B339C4">
      <w:pPr>
        <w:pStyle w:val="Titre3"/>
        <w:ind w:left="1440"/>
      </w:pPr>
      <w:proofErr w:type="spellStart"/>
      <w:proofErr w:type="gramStart"/>
      <w:r>
        <w:t>pagelink</w:t>
      </w:r>
      <w:proofErr w:type="gramEnd"/>
      <w:r>
        <w:t>_to_me</w:t>
      </w:r>
      <w:proofErr w:type="spellEnd"/>
    </w:p>
    <w:p w14:paraId="51EE7E23" w14:textId="77777777" w:rsidR="00035F5E" w:rsidRDefault="00035F5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des identifiant des pages pointant vers le document de référence.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35F5E" w14:paraId="4EF0E4FB" w14:textId="77777777" w:rsidTr="00035F5E">
        <w:tc>
          <w:tcPr>
            <w:tcW w:w="2689" w:type="dxa"/>
            <w:shd w:val="clear" w:color="auto" w:fill="9D3511" w:themeFill="accent1" w:themeFillShade="BF"/>
          </w:tcPr>
          <w:p w14:paraId="4569EA78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6372" w:type="dxa"/>
            <w:shd w:val="clear" w:color="auto" w:fill="9D3511" w:themeFill="accent1" w:themeFillShade="BF"/>
          </w:tcPr>
          <w:p w14:paraId="0B54CAB3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035F5E" w14:paraId="29D6D497" w14:textId="77777777" w:rsidTr="00035F5E">
        <w:tc>
          <w:tcPr>
            <w:tcW w:w="2689" w:type="dxa"/>
            <w:shd w:val="clear" w:color="auto" w:fill="F9D8CD" w:themeFill="accent1" w:themeFillTint="33"/>
          </w:tcPr>
          <w:p w14:paraId="0A8D549E" w14:textId="77777777" w:rsidR="00035F5E" w:rsidRDefault="00035F5E" w:rsidP="00035F5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pl</w:t>
            </w:r>
            <w:proofErr w:type="gramEnd"/>
            <w:r>
              <w:rPr>
                <w:rFonts w:ascii="Verdana" w:hAnsi="Verdana"/>
              </w:rPr>
              <w:t>_from</w:t>
            </w:r>
            <w:proofErr w:type="spellEnd"/>
          </w:p>
        </w:tc>
        <w:tc>
          <w:tcPr>
            <w:tcW w:w="6372" w:type="dxa"/>
            <w:shd w:val="clear" w:color="auto" w:fill="F9D8CD" w:themeFill="accent1" w:themeFillTint="33"/>
          </w:tcPr>
          <w:p w14:paraId="6AF3E64C" w14:textId="77777777" w:rsidR="00035F5E" w:rsidRDefault="00035F5E" w:rsidP="00035F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Identifiant de la page</w:t>
            </w:r>
          </w:p>
        </w:tc>
      </w:tr>
    </w:tbl>
    <w:p w14:paraId="31A67CBF" w14:textId="77777777" w:rsidR="00035F5E" w:rsidRPr="00035F5E" w:rsidRDefault="00035F5E" w:rsidP="00035F5E">
      <w:pPr>
        <w:rPr>
          <w:rFonts w:ascii="Verdana" w:hAnsi="Verdana"/>
        </w:rPr>
      </w:pPr>
    </w:p>
    <w:p w14:paraId="5B0C87B2" w14:textId="77777777" w:rsidR="00035F5E" w:rsidRDefault="00035F5E" w:rsidP="00B339C4">
      <w:pPr>
        <w:pStyle w:val="Titre3"/>
        <w:ind w:left="1440"/>
      </w:pPr>
      <w:proofErr w:type="spellStart"/>
      <w:proofErr w:type="gramStart"/>
      <w:r>
        <w:t>pagelink</w:t>
      </w:r>
      <w:proofErr w:type="gramEnd"/>
      <w:r>
        <w:t>_from_me</w:t>
      </w:r>
      <w:proofErr w:type="spellEnd"/>
    </w:p>
    <w:p w14:paraId="0ABEAF7A" w14:textId="77777777" w:rsidR="00035F5E" w:rsidRDefault="00035F5E" w:rsidP="00B339C4">
      <w:pPr>
        <w:ind w:left="1440"/>
        <w:rPr>
          <w:rFonts w:ascii="Verdana" w:hAnsi="Verdana"/>
        </w:rPr>
      </w:pPr>
      <w:r>
        <w:rPr>
          <w:rFonts w:ascii="Verdana" w:hAnsi="Verdana"/>
        </w:rPr>
        <w:t>Vue des titres de pages pointés par le document de référence.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35F5E" w14:paraId="0E232C3B" w14:textId="77777777" w:rsidTr="00035F5E">
        <w:tc>
          <w:tcPr>
            <w:tcW w:w="4530" w:type="dxa"/>
            <w:shd w:val="clear" w:color="auto" w:fill="9D3511" w:themeFill="accent1" w:themeFillShade="BF"/>
          </w:tcPr>
          <w:p w14:paraId="505E9FCE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Colonnes</w:t>
            </w:r>
          </w:p>
        </w:tc>
        <w:tc>
          <w:tcPr>
            <w:tcW w:w="4531" w:type="dxa"/>
            <w:shd w:val="clear" w:color="auto" w:fill="9D3511" w:themeFill="accent1" w:themeFillShade="BF"/>
          </w:tcPr>
          <w:p w14:paraId="59257C6C" w14:textId="77777777" w:rsidR="00035F5E" w:rsidRPr="00035F5E" w:rsidRDefault="00035F5E" w:rsidP="00035F5E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Commentaires</w:t>
            </w:r>
          </w:p>
        </w:tc>
      </w:tr>
      <w:tr w:rsidR="00035F5E" w14:paraId="43194BC7" w14:textId="77777777" w:rsidTr="00035F5E">
        <w:tc>
          <w:tcPr>
            <w:tcW w:w="4530" w:type="dxa"/>
            <w:shd w:val="clear" w:color="auto" w:fill="F9D8CD" w:themeFill="accent1" w:themeFillTint="33"/>
          </w:tcPr>
          <w:p w14:paraId="7664839C" w14:textId="77777777" w:rsidR="00035F5E" w:rsidRDefault="00035F5E" w:rsidP="00035F5E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pl</w:t>
            </w:r>
            <w:proofErr w:type="gramEnd"/>
            <w:r>
              <w:rPr>
                <w:rFonts w:ascii="Verdana" w:hAnsi="Verdana"/>
              </w:rPr>
              <w:t>_title</w:t>
            </w:r>
            <w:proofErr w:type="spellEnd"/>
          </w:p>
        </w:tc>
        <w:tc>
          <w:tcPr>
            <w:tcW w:w="4531" w:type="dxa"/>
            <w:shd w:val="clear" w:color="auto" w:fill="F9D8CD" w:themeFill="accent1" w:themeFillTint="33"/>
          </w:tcPr>
          <w:p w14:paraId="0919F003" w14:textId="77777777" w:rsidR="00035F5E" w:rsidRDefault="00035F5E" w:rsidP="00035F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Titre de la page</w:t>
            </w:r>
          </w:p>
        </w:tc>
      </w:tr>
    </w:tbl>
    <w:p w14:paraId="3C7CDCF9" w14:textId="77777777" w:rsidR="00035F5E" w:rsidRDefault="00035F5E" w:rsidP="00035F5E">
      <w:pPr>
        <w:rPr>
          <w:rFonts w:ascii="Verdana" w:hAnsi="Verdana"/>
        </w:rPr>
      </w:pPr>
    </w:p>
    <w:p w14:paraId="1D360178" w14:textId="77777777" w:rsidR="00035F5E" w:rsidRDefault="00300443" w:rsidP="00B339C4">
      <w:pPr>
        <w:pStyle w:val="Titre2"/>
        <w:ind w:left="720"/>
        <w:rPr>
          <w:color w:val="9D3511" w:themeColor="accent1" w:themeShade="BF"/>
        </w:rPr>
      </w:pPr>
      <w:r>
        <w:rPr>
          <w:color w:val="9D3511" w:themeColor="accent1" w:themeShade="BF"/>
        </w:rPr>
        <w:t>Requête</w:t>
      </w:r>
    </w:p>
    <w:p w14:paraId="3BE3173C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SELECT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rv.contributor</w:t>
      </w:r>
      <w:proofErr w:type="spellEnd"/>
      <w:proofErr w:type="gramEnd"/>
      <w:r w:rsidRPr="00A540DA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contributeur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,</w:t>
      </w:r>
    </w:p>
    <w:p w14:paraId="11FF2CF2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proofErr w:type="gramStart"/>
      <w:r w:rsidRPr="00A540DA">
        <w:rPr>
          <w:rFonts w:ascii="Verdana" w:hAnsi="Verdana"/>
          <w:sz w:val="18"/>
          <w:szCs w:val="18"/>
          <w:lang w:val="en-US"/>
        </w:rPr>
        <w:t>COUNT(</w:t>
      </w:r>
      <w:proofErr w:type="spellStart"/>
      <w:proofErr w:type="gramEnd"/>
      <w:r w:rsidRPr="00A540DA">
        <w:rPr>
          <w:rFonts w:ascii="Verdana" w:hAnsi="Verdana"/>
          <w:sz w:val="18"/>
          <w:szCs w:val="18"/>
          <w:lang w:val="en-US"/>
        </w:rPr>
        <w:t>rv.contributor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)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quantite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revision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rv</w:t>
      </w:r>
      <w:proofErr w:type="spellEnd"/>
    </w:p>
    <w:p w14:paraId="056BF2B8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WHERE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rv.page</w:t>
      </w:r>
      <w:proofErr w:type="gramEnd"/>
      <w:r w:rsidRPr="00A540DA">
        <w:rPr>
          <w:rFonts w:ascii="Verdana" w:hAnsi="Verdana"/>
          <w:sz w:val="18"/>
          <w:szCs w:val="18"/>
          <w:lang w:val="en-US"/>
        </w:rPr>
        <w:t>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= '</w:t>
      </w:r>
      <w:r w:rsidRPr="00A540DA">
        <w:rPr>
          <w:rFonts w:ascii="Verdana" w:hAnsi="Verdana"/>
          <w:b/>
          <w:sz w:val="18"/>
          <w:szCs w:val="18"/>
          <w:lang w:val="en-US"/>
        </w:rPr>
        <w:t>&lt;</w:t>
      </w:r>
      <w:proofErr w:type="spellStart"/>
      <w:r w:rsidRPr="00A540DA">
        <w:rPr>
          <w:rFonts w:ascii="Verdana" w:hAnsi="Verdana"/>
          <w:b/>
          <w:sz w:val="18"/>
          <w:szCs w:val="18"/>
          <w:lang w:val="en-US"/>
        </w:rPr>
        <w:t>titre</w:t>
      </w:r>
      <w:proofErr w:type="spellEnd"/>
      <w:r w:rsidRPr="00A540DA">
        <w:rPr>
          <w:rFonts w:ascii="Verdana" w:hAnsi="Verdana"/>
          <w:b/>
          <w:sz w:val="18"/>
          <w:szCs w:val="18"/>
          <w:lang w:val="en-US"/>
        </w:rPr>
        <w:t>&gt;</w:t>
      </w:r>
      <w:r w:rsidRPr="00A540DA">
        <w:rPr>
          <w:rFonts w:ascii="Verdana" w:hAnsi="Verdana"/>
          <w:sz w:val="18"/>
          <w:szCs w:val="18"/>
          <w:lang w:val="en-US"/>
        </w:rPr>
        <w:t xml:space="preserve">' or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rv.page_id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in (SELECT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pl_from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pagelink_to_me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)</w:t>
      </w:r>
    </w:p>
    <w:p w14:paraId="194B362B" w14:textId="77777777" w:rsidR="00A540DA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or </w:t>
      </w:r>
      <w:proofErr w:type="spellStart"/>
      <w:proofErr w:type="gramStart"/>
      <w:r w:rsidRPr="00A540DA">
        <w:rPr>
          <w:rFonts w:ascii="Verdana" w:hAnsi="Verdana"/>
          <w:sz w:val="18"/>
          <w:szCs w:val="18"/>
          <w:lang w:val="en-US"/>
        </w:rPr>
        <w:t>rv.page</w:t>
      </w:r>
      <w:proofErr w:type="gramEnd"/>
      <w:r w:rsidRPr="00A540DA">
        <w:rPr>
          <w:rFonts w:ascii="Verdana" w:hAnsi="Verdana"/>
          <w:sz w:val="18"/>
          <w:szCs w:val="18"/>
          <w:lang w:val="en-US"/>
        </w:rPr>
        <w:t>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in (SELECT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pl_title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FROM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pagelink_from_me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>)</w:t>
      </w:r>
    </w:p>
    <w:p w14:paraId="7569C15F" w14:textId="77777777" w:rsidR="00300443" w:rsidRPr="00A540DA" w:rsidRDefault="00A540DA" w:rsidP="00B339C4">
      <w:pPr>
        <w:spacing w:line="192" w:lineRule="auto"/>
        <w:ind w:left="720"/>
        <w:rPr>
          <w:rFonts w:ascii="Verdana" w:hAnsi="Verdana"/>
          <w:sz w:val="18"/>
          <w:szCs w:val="18"/>
          <w:lang w:val="en-US"/>
        </w:rPr>
      </w:pPr>
      <w:r w:rsidRPr="00A540DA">
        <w:rPr>
          <w:rFonts w:ascii="Verdana" w:hAnsi="Verdana"/>
          <w:sz w:val="18"/>
          <w:szCs w:val="18"/>
          <w:lang w:val="en-US"/>
        </w:rPr>
        <w:t xml:space="preserve">group by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contributeur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order by </w:t>
      </w:r>
      <w:proofErr w:type="spellStart"/>
      <w:r w:rsidRPr="00A540DA">
        <w:rPr>
          <w:rFonts w:ascii="Verdana" w:hAnsi="Verdana"/>
          <w:sz w:val="18"/>
          <w:szCs w:val="18"/>
          <w:lang w:val="en-US"/>
        </w:rPr>
        <w:t>quantite</w:t>
      </w:r>
      <w:proofErr w:type="spellEnd"/>
      <w:r w:rsidRPr="00A540DA">
        <w:rPr>
          <w:rFonts w:ascii="Verdana" w:hAnsi="Verdana"/>
          <w:sz w:val="18"/>
          <w:szCs w:val="18"/>
          <w:lang w:val="en-US"/>
        </w:rPr>
        <w:t xml:space="preserve"> desc</w:t>
      </w:r>
    </w:p>
    <w:p w14:paraId="752C4ABA" w14:textId="77777777" w:rsidR="00A540DA" w:rsidRDefault="00A540DA" w:rsidP="00B339C4">
      <w:pPr>
        <w:ind w:left="720"/>
        <w:rPr>
          <w:rFonts w:ascii="Verdana" w:hAnsi="Verdana"/>
        </w:rPr>
      </w:pPr>
    </w:p>
    <w:p w14:paraId="3F3BAD18" w14:textId="77777777" w:rsidR="00A540DA" w:rsidRDefault="00A540DA" w:rsidP="00B339C4">
      <w:pPr>
        <w:ind w:left="720"/>
        <w:rPr>
          <w:rFonts w:ascii="Verdana" w:hAnsi="Verdana"/>
        </w:rPr>
      </w:pPr>
      <w:r w:rsidRPr="00A540DA">
        <w:rPr>
          <w:rFonts w:ascii="Verdana" w:hAnsi="Verdana"/>
        </w:rPr>
        <w:t>Avec &lt;titre&gt; étant le titre d</w:t>
      </w:r>
      <w:r>
        <w:rPr>
          <w:rFonts w:ascii="Verdana" w:hAnsi="Verdana"/>
        </w:rPr>
        <w:t>u document de référence.</w:t>
      </w:r>
    </w:p>
    <w:p w14:paraId="6F6C3E5E" w14:textId="77777777" w:rsidR="00A540DA" w:rsidRDefault="00A540DA" w:rsidP="00B339C4">
      <w:pPr>
        <w:pStyle w:val="Titre2"/>
        <w:ind w:left="720"/>
        <w:rPr>
          <w:color w:val="9D3511" w:themeColor="accent1" w:themeShade="BF"/>
        </w:rPr>
      </w:pPr>
      <w:r>
        <w:rPr>
          <w:color w:val="9D3511" w:themeColor="accent1" w:themeShade="BF"/>
        </w:rPr>
        <w:t>Les résultats</w:t>
      </w:r>
    </w:p>
    <w:p w14:paraId="26A19562" w14:textId="77777777" w:rsidR="00A540DA" w:rsidRDefault="00A540DA" w:rsidP="00B339C4">
      <w:pPr>
        <w:pStyle w:val="Titre3"/>
        <w:ind w:left="1440"/>
      </w:pPr>
      <w:r w:rsidRPr="00A540DA">
        <w:t>Cinéma surréaliste</w:t>
      </w:r>
    </w:p>
    <w:p w14:paraId="1FECA68C" w14:textId="77777777" w:rsidR="00A540DA" w:rsidRDefault="00A540DA" w:rsidP="00B339C4">
      <w:pPr>
        <w:ind w:left="1440"/>
      </w:pPr>
      <w:r w:rsidRPr="00A540DA">
        <w:rPr>
          <w:noProof/>
        </w:rPr>
        <w:drawing>
          <wp:inline distT="0" distB="0" distL="0" distR="0" wp14:anchorId="1F0F978D" wp14:editId="3435AD87">
            <wp:extent cx="2895600" cy="1133475"/>
            <wp:effectExtent l="0" t="0" r="0" b="9525"/>
            <wp:docPr id="3" name="Image 3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0972" w14:textId="77777777" w:rsidR="00A540DA" w:rsidRDefault="00A540DA" w:rsidP="00B339C4">
      <w:pPr>
        <w:pStyle w:val="Titre3"/>
        <w:ind w:left="1440"/>
      </w:pPr>
      <w:r w:rsidRPr="00A540DA">
        <w:t>Anthropologie marxiste</w:t>
      </w:r>
    </w:p>
    <w:p w14:paraId="197D4A49" w14:textId="77777777" w:rsidR="00A540DA" w:rsidRDefault="00A540DA" w:rsidP="00B339C4">
      <w:pPr>
        <w:ind w:left="1440"/>
      </w:pPr>
      <w:r w:rsidRPr="00A540DA">
        <w:rPr>
          <w:noProof/>
        </w:rPr>
        <w:drawing>
          <wp:inline distT="0" distB="0" distL="0" distR="0" wp14:anchorId="0A4EDB74" wp14:editId="0E45A897">
            <wp:extent cx="3200400" cy="1123950"/>
            <wp:effectExtent l="0" t="0" r="0" b="0"/>
            <wp:docPr id="4" name="Image 4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8D43" w14:textId="77777777" w:rsidR="009C114D" w:rsidRDefault="009C114D" w:rsidP="00B339C4">
      <w:pPr>
        <w:ind w:left="1440"/>
      </w:pPr>
    </w:p>
    <w:p w14:paraId="2F132CC4" w14:textId="77777777" w:rsidR="00A540DA" w:rsidRDefault="00A540DA" w:rsidP="00B339C4">
      <w:pPr>
        <w:pStyle w:val="Titre3"/>
        <w:ind w:left="1440"/>
      </w:pPr>
      <w:proofErr w:type="spellStart"/>
      <w:r w:rsidRPr="00A540DA">
        <w:lastRenderedPageBreak/>
        <w:t>Denn</w:t>
      </w:r>
      <w:r w:rsidRPr="00A540DA">
        <w:rPr>
          <w:rFonts w:hint="cs"/>
        </w:rPr>
        <w:t>ō</w:t>
      </w:r>
      <w:proofErr w:type="spellEnd"/>
      <w:r w:rsidRPr="00A540DA">
        <w:t xml:space="preserve"> </w:t>
      </w:r>
      <w:proofErr w:type="spellStart"/>
      <w:r w:rsidRPr="00A540DA">
        <w:t>Senshi</w:t>
      </w:r>
      <w:proofErr w:type="spellEnd"/>
      <w:r w:rsidRPr="00A540DA">
        <w:t xml:space="preserve"> </w:t>
      </w:r>
      <w:proofErr w:type="spellStart"/>
      <w:r w:rsidRPr="00A540DA">
        <w:t>Porigon</w:t>
      </w:r>
      <w:proofErr w:type="spellEnd"/>
    </w:p>
    <w:p w14:paraId="0DA92490" w14:textId="77777777" w:rsidR="00A540DA" w:rsidRPr="00A540DA" w:rsidRDefault="00A540DA" w:rsidP="00B339C4">
      <w:pPr>
        <w:ind w:left="1440"/>
      </w:pPr>
      <w:bookmarkStart w:id="1" w:name="_GoBack"/>
      <w:bookmarkEnd w:id="1"/>
      <w:r w:rsidRPr="00A540DA">
        <w:rPr>
          <w:noProof/>
        </w:rPr>
        <w:drawing>
          <wp:inline distT="0" distB="0" distL="0" distR="0" wp14:anchorId="1289D367" wp14:editId="4C7FBFEE">
            <wp:extent cx="3057525" cy="1143000"/>
            <wp:effectExtent l="0" t="0" r="9525" b="0"/>
            <wp:docPr id="5" name="Image 5" descr="C:\Users\plaws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ws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0DA" w:rsidRPr="00A540DA">
      <w:footerReference w:type="even" r:id="rId15"/>
      <w:footerReference w:type="default" r:id="rId16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FB0F" w14:textId="77777777" w:rsidR="00A21178" w:rsidRDefault="00A21178">
      <w:pPr>
        <w:spacing w:after="0" w:line="240" w:lineRule="auto"/>
      </w:pPr>
      <w:r>
        <w:separator/>
      </w:r>
    </w:p>
  </w:endnote>
  <w:endnote w:type="continuationSeparator" w:id="0">
    <w:p w14:paraId="2062CF74" w14:textId="77777777" w:rsidR="00A21178" w:rsidRDefault="00A2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8DB06" w14:textId="77777777" w:rsidR="00E473D0" w:rsidRDefault="00A211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6B6C389" wp14:editId="5C78480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35CE7DC" w14:textId="77777777" w:rsidR="00E473D0" w:rsidRDefault="00A2117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Data Lake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6B6C389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535CE7DC" w14:textId="77777777" w:rsidR="00E473D0" w:rsidRDefault="00A2117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Data Lake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D70AFC8" wp14:editId="371440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F56A163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F032A4F" wp14:editId="577AE84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9DBA753" w14:textId="77777777" w:rsidR="00E473D0" w:rsidRDefault="00A2117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F032A4F"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29DBA753" w14:textId="77777777" w:rsidR="00E473D0" w:rsidRDefault="00A2117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8E01" w14:textId="77777777" w:rsidR="00E473D0" w:rsidRDefault="00A2117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2D9B86" wp14:editId="6DB43234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4B4890C" w14:textId="77777777" w:rsidR="00E473D0" w:rsidRDefault="00A2117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Data Lake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063B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12D9B86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14:paraId="54B4890C" w14:textId="77777777" w:rsidR="00E473D0" w:rsidRDefault="00A2117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Data Lake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063B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F6DC84" wp14:editId="7D7695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958E01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60E873" wp14:editId="25C26C9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130EFB2" w14:textId="77777777" w:rsidR="00E473D0" w:rsidRDefault="00A2117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960E873"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14:paraId="2130EFB2" w14:textId="77777777" w:rsidR="00E473D0" w:rsidRDefault="00A2117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F3881E5" w14:textId="77777777" w:rsidR="00E473D0" w:rsidRDefault="00E473D0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3105E" w14:textId="77777777" w:rsidR="00A21178" w:rsidRDefault="00A21178">
      <w:pPr>
        <w:spacing w:after="0" w:line="240" w:lineRule="auto"/>
      </w:pPr>
      <w:r>
        <w:separator/>
      </w:r>
    </w:p>
  </w:footnote>
  <w:footnote w:type="continuationSeparator" w:id="0">
    <w:p w14:paraId="223A8F95" w14:textId="77777777" w:rsidR="00A21178" w:rsidRDefault="00A21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6"/>
    <w:rsid w:val="00035F5E"/>
    <w:rsid w:val="00297055"/>
    <w:rsid w:val="002E24C0"/>
    <w:rsid w:val="00300443"/>
    <w:rsid w:val="00346045"/>
    <w:rsid w:val="0046424C"/>
    <w:rsid w:val="00560C76"/>
    <w:rsid w:val="00686D8C"/>
    <w:rsid w:val="008767BE"/>
    <w:rsid w:val="00937147"/>
    <w:rsid w:val="009C114D"/>
    <w:rsid w:val="009C7DCF"/>
    <w:rsid w:val="00A13D27"/>
    <w:rsid w:val="00A21178"/>
    <w:rsid w:val="00A540DA"/>
    <w:rsid w:val="00B063B6"/>
    <w:rsid w:val="00B339C4"/>
    <w:rsid w:val="00D440EE"/>
    <w:rsid w:val="00E473D0"/>
    <w:rsid w:val="00E84EB7"/>
    <w:rsid w:val="00E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70CD"/>
  <w15:docId w15:val="{C754608D-7C70-4BE7-BABF-0C976B0A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Lienhypertexte">
    <w:name w:val="Hyperlink"/>
    <w:basedOn w:val="Policepardfaut"/>
    <w:uiPriority w:val="99"/>
    <w:unhideWhenUsed/>
    <w:rsid w:val="00A13D27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Wikipedia:Namespac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wson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9AC71331E8437589562FA03AFC6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27685A-9D64-45E4-8DC7-DE80F1E9A68E}"/>
      </w:docPartPr>
      <w:docPartBody>
        <w:p w:rsidR="00000000" w:rsidRDefault="00105B4D">
          <w:pPr>
            <w:pStyle w:val="5D9AC71331E8437589562FA03AFC6B6D"/>
          </w:pPr>
          <w:r>
            <w:t>[Titre du document]</w:t>
          </w:r>
        </w:p>
      </w:docPartBody>
    </w:docPart>
    <w:docPart>
      <w:docPartPr>
        <w:name w:val="85A1DA1700784BB09C2809F881CF7C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22962-0551-4210-BFA3-121D8955FC9B}"/>
      </w:docPartPr>
      <w:docPartBody>
        <w:p w:rsidR="00000000" w:rsidRDefault="00105B4D">
          <w:pPr>
            <w:pStyle w:val="85A1DA1700784BB09C2809F881CF7CF0"/>
          </w:pPr>
          <w:r>
            <w:t>[Sous-titre du document]</w:t>
          </w:r>
        </w:p>
      </w:docPartBody>
    </w:docPart>
    <w:docPart>
      <w:docPartPr>
        <w:name w:val="448C8168495546D5AB2BEFA10FD798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DF1591-899A-456F-9E6A-40CA31500213}"/>
      </w:docPartPr>
      <w:docPartBody>
        <w:p w:rsidR="00000000" w:rsidRDefault="00105B4D">
          <w:pPr>
            <w:pStyle w:val="448C8168495546D5AB2BEFA10FD798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636EFA2857C74BD8AAE2ABEA4F58CA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BC740-FFA2-4EB6-ACC4-0E8E31FA0150}"/>
      </w:docPartPr>
      <w:docPartBody>
        <w:p w:rsidR="00000000" w:rsidRDefault="00105B4D">
          <w:pPr>
            <w:pStyle w:val="636EFA2857C74BD8AAE2ABEA4F58CA21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4D"/>
    <w:rsid w:val="0010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9AC71331E8437589562FA03AFC6B6D">
    <w:name w:val="5D9AC71331E8437589562FA03AFC6B6D"/>
  </w:style>
  <w:style w:type="paragraph" w:customStyle="1" w:styleId="85A1DA1700784BB09C2809F881CF7CF0">
    <w:name w:val="85A1DA1700784BB09C2809F881CF7CF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48C8168495546D5AB2BEFA10FD798F8">
    <w:name w:val="448C8168495546D5AB2BEFA10FD798F8"/>
  </w:style>
  <w:style w:type="paragraph" w:customStyle="1" w:styleId="636EFA2857C74BD8AAE2ABEA4F58CA21">
    <w:name w:val="636EFA2857C74BD8AAE2ABEA4F58C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DE37FD5-5111-42F1-B191-02F3DA63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65</TotalTime>
  <Pages>4</Pages>
  <Words>224</Words>
  <Characters>1888</Characters>
  <Application>Microsoft Office Word</Application>
  <DocSecurity>0</DocSecurity>
  <Lines>57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Lake</vt:lpstr>
      <vt:lpstr/>
    </vt:vector>
  </TitlesOfParts>
  <Company>Dan &amp; Briggs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Lake</dc:title>
  <dc:subject>Recherche d’experts</dc:subject>
  <dc:creator>Philippe Lawson</dc:creator>
  <cp:keywords/>
  <dc:description/>
  <cp:lastModifiedBy>Philippe Lawson</cp:lastModifiedBy>
  <cp:revision>14</cp:revision>
  <cp:lastPrinted>2018-10-13T07:48:00Z</cp:lastPrinted>
  <dcterms:created xsi:type="dcterms:W3CDTF">2018-10-13T06:43:00Z</dcterms:created>
  <dcterms:modified xsi:type="dcterms:W3CDTF">2018-10-13T07:48:00Z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