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834A" w14:textId="77777777" w:rsidR="00E215BE" w:rsidRPr="00AE3A3C" w:rsidRDefault="00EC53E1" w:rsidP="00E53325">
      <w:pPr>
        <w:pStyle w:val="a3"/>
      </w:pPr>
      <w:bookmarkStart w:id="0" w:name="_Toc135474729"/>
      <w:bookmarkStart w:id="1" w:name="_Toc135474769"/>
      <w:bookmarkStart w:id="2" w:name="_Toc135474812"/>
      <w:r w:rsidRPr="00AE3A3C">
        <w:rPr>
          <w:rFonts w:hint="eastAsia"/>
        </w:rPr>
        <w:t>摘</w:t>
      </w:r>
      <w:r w:rsidRPr="00AE3A3C">
        <w:rPr>
          <w:rFonts w:hint="eastAsia"/>
        </w:rPr>
        <w:t xml:space="preserve"> </w:t>
      </w:r>
      <w:r w:rsidRPr="00AE3A3C">
        <w:rPr>
          <w:rFonts w:hint="eastAsia"/>
        </w:rPr>
        <w:t>要</w:t>
      </w:r>
      <w:bookmarkEnd w:id="0"/>
      <w:bookmarkEnd w:id="1"/>
      <w:bookmarkEnd w:id="2"/>
    </w:p>
    <w:p w14:paraId="056E7465" w14:textId="77777777" w:rsidR="00EC53E1" w:rsidRDefault="00EC53E1" w:rsidP="00EC53E1">
      <w:pPr>
        <w:ind w:firstLineChars="200" w:firstLine="480"/>
      </w:pPr>
    </w:p>
    <w:p w14:paraId="3749D68D" w14:textId="437CC021" w:rsidR="00A72134" w:rsidRDefault="00223B7F" w:rsidP="00505E04">
      <w:pPr>
        <w:ind w:firstLineChars="400" w:firstLine="960"/>
      </w:pPr>
      <w:r>
        <w:rPr>
          <w:rFonts w:hint="eastAsia"/>
        </w:rPr>
        <w:t>定时</w:t>
      </w:r>
      <w:r>
        <w:rPr>
          <w:rFonts w:hint="eastAsia"/>
        </w:rPr>
        <w:t>/</w:t>
      </w:r>
      <w:r>
        <w:rPr>
          <w:rFonts w:hint="eastAsia"/>
        </w:rPr>
        <w:t>计数器是</w:t>
      </w:r>
      <w:r>
        <w:rPr>
          <w:rFonts w:hint="eastAsia"/>
        </w:rPr>
        <w:t>5</w:t>
      </w:r>
      <w:r>
        <w:t>1</w:t>
      </w:r>
      <w:r>
        <w:rPr>
          <w:rFonts w:hint="eastAsia"/>
        </w:rPr>
        <w:t>单片机的重要功能模块之一，</w:t>
      </w:r>
      <w:r w:rsidR="008035C1">
        <w:rPr>
          <w:rFonts w:hint="eastAsia"/>
        </w:rPr>
        <w:t>本文使用定时</w:t>
      </w:r>
      <w:r w:rsidR="008035C1">
        <w:rPr>
          <w:rFonts w:hint="eastAsia"/>
        </w:rPr>
        <w:t>/</w:t>
      </w:r>
      <w:r w:rsidR="008035C1">
        <w:rPr>
          <w:rFonts w:hint="eastAsia"/>
        </w:rPr>
        <w:t>计数器的功能做延时控制</w:t>
      </w:r>
      <w:r w:rsidR="008B22D9">
        <w:rPr>
          <w:rFonts w:hint="eastAsia"/>
        </w:rPr>
        <w:t>的实验，使</w:t>
      </w:r>
      <w:r w:rsidR="008B22D9">
        <w:rPr>
          <w:rFonts w:hint="eastAsia"/>
        </w:rPr>
        <w:t>P</w:t>
      </w:r>
      <w:r w:rsidR="008B22D9">
        <w:t>0.0</w:t>
      </w:r>
      <w:r w:rsidR="008B22D9">
        <w:rPr>
          <w:rFonts w:hint="eastAsia"/>
        </w:rPr>
        <w:t>，</w:t>
      </w:r>
      <w:r w:rsidR="008B22D9">
        <w:rPr>
          <w:rFonts w:hint="eastAsia"/>
        </w:rPr>
        <w:t>P</w:t>
      </w:r>
      <w:r w:rsidR="008B22D9">
        <w:t>0.1</w:t>
      </w:r>
      <w:r w:rsidR="008B22D9">
        <w:rPr>
          <w:rFonts w:hint="eastAsia"/>
        </w:rPr>
        <w:t>，</w:t>
      </w:r>
      <w:r w:rsidR="008B22D9">
        <w:rPr>
          <w:rFonts w:hint="eastAsia"/>
        </w:rPr>
        <w:t>P</w:t>
      </w:r>
      <w:r w:rsidR="008B22D9">
        <w:t>0.2</w:t>
      </w:r>
      <w:r w:rsidR="008B22D9">
        <w:rPr>
          <w:rFonts w:hint="eastAsia"/>
        </w:rPr>
        <w:t>三个口控制的</w:t>
      </w:r>
      <w:r w:rsidR="008B22D9">
        <w:rPr>
          <w:rFonts w:hint="eastAsia"/>
        </w:rPr>
        <w:t>LED</w:t>
      </w:r>
      <w:r w:rsidR="008B22D9">
        <w:rPr>
          <w:rFonts w:hint="eastAsia"/>
        </w:rPr>
        <w:t>灯进行</w:t>
      </w:r>
      <w:r w:rsidR="003C48C9">
        <w:rPr>
          <w:rFonts w:hint="eastAsia"/>
        </w:rPr>
        <w:t>按间隔两秒的交替闪烁，使用</w:t>
      </w:r>
      <w:r w:rsidR="003C48C9">
        <w:rPr>
          <w:rFonts w:hint="eastAsia"/>
        </w:rPr>
        <w:t>Keil</w:t>
      </w:r>
      <w:r w:rsidR="003C48C9">
        <w:rPr>
          <w:rFonts w:hint="eastAsia"/>
        </w:rPr>
        <w:t>编写调试代码，使用</w:t>
      </w:r>
      <w:r w:rsidR="003C48C9">
        <w:rPr>
          <w:rFonts w:hint="eastAsia"/>
        </w:rPr>
        <w:t>Proteus</w:t>
      </w:r>
      <w:r w:rsidR="003C48C9">
        <w:rPr>
          <w:rFonts w:hint="eastAsia"/>
        </w:rPr>
        <w:t>进行原理图的绘制与仿真。</w:t>
      </w:r>
    </w:p>
    <w:p w14:paraId="0720D09A" w14:textId="77777777" w:rsidR="00431FB6" w:rsidRDefault="00431FB6" w:rsidP="00EC53E1">
      <w:pPr>
        <w:ind w:firstLineChars="200" w:firstLine="480"/>
      </w:pPr>
    </w:p>
    <w:p w14:paraId="01F095FB" w14:textId="604D5711" w:rsidR="00EC53E1" w:rsidRDefault="00EC53E1" w:rsidP="00EC53E1">
      <w:pPr>
        <w:ind w:firstLineChars="200" w:firstLine="480"/>
      </w:pPr>
      <w:r w:rsidRPr="00EC53E1">
        <w:rPr>
          <w:rFonts w:ascii="黑体" w:eastAsia="黑体" w:hAnsi="黑体" w:hint="eastAsia"/>
        </w:rPr>
        <w:t>关键词</w:t>
      </w:r>
      <w:r>
        <w:rPr>
          <w:rFonts w:hint="eastAsia"/>
        </w:rPr>
        <w:t>：</w:t>
      </w:r>
      <w:r w:rsidR="00755578">
        <w:rPr>
          <w:rFonts w:hint="eastAsia"/>
        </w:rPr>
        <w:t>单片机</w:t>
      </w:r>
      <w:r>
        <w:rPr>
          <w:rFonts w:hint="eastAsia"/>
        </w:rPr>
        <w:t>；</w:t>
      </w:r>
      <w:r w:rsidR="00B433F1" w:rsidRPr="00B433F1">
        <w:rPr>
          <w:rFonts w:hint="eastAsia"/>
        </w:rPr>
        <w:t>定时</w:t>
      </w:r>
      <w:r w:rsidR="00B433F1" w:rsidRPr="00B433F1">
        <w:rPr>
          <w:rFonts w:hint="eastAsia"/>
        </w:rPr>
        <w:t>/</w:t>
      </w:r>
      <w:r w:rsidR="00B433F1" w:rsidRPr="00B433F1">
        <w:rPr>
          <w:rFonts w:hint="eastAsia"/>
        </w:rPr>
        <w:t>计数器</w:t>
      </w:r>
    </w:p>
    <w:p w14:paraId="6BBFAC3F" w14:textId="20923546" w:rsidR="006D32BA" w:rsidRDefault="00EC53E1" w:rsidP="006D32BA">
      <w:pPr>
        <w:widowControl/>
        <w:spacing w:line="240" w:lineRule="auto"/>
        <w:ind w:firstLine="480"/>
        <w:jc w:val="left"/>
      </w:pPr>
      <w:r>
        <w:br w:type="page"/>
      </w:r>
    </w:p>
    <w:sdt>
      <w:sdtPr>
        <w:rPr>
          <w:rFonts w:ascii="Times New Roman" w:eastAsia="宋体" w:hAnsi="Times New Roman" w:cstheme="minorBidi"/>
          <w:color w:val="auto"/>
          <w:kern w:val="2"/>
          <w:sz w:val="24"/>
          <w:szCs w:val="22"/>
          <w:lang w:val="zh-CN"/>
        </w:rPr>
        <w:id w:val="2042783351"/>
        <w:docPartObj>
          <w:docPartGallery w:val="Table of Contents"/>
          <w:docPartUnique/>
        </w:docPartObj>
      </w:sdtPr>
      <w:sdtEndPr>
        <w:rPr>
          <w:b/>
          <w:bCs/>
        </w:rPr>
      </w:sdtEndPr>
      <w:sdtContent>
        <w:p w14:paraId="0D41F74F" w14:textId="5BEA0C2A" w:rsidR="006D32BA" w:rsidRPr="006D32BA" w:rsidRDefault="006D32BA" w:rsidP="006D32BA">
          <w:pPr>
            <w:pStyle w:val="TOC"/>
            <w:jc w:val="center"/>
            <w:rPr>
              <w:rStyle w:val="a4"/>
              <w:color w:val="auto"/>
            </w:rPr>
          </w:pPr>
          <w:r w:rsidRPr="006D32BA">
            <w:rPr>
              <w:rStyle w:val="a4"/>
              <w:color w:val="auto"/>
            </w:rPr>
            <w:t>目录</w:t>
          </w:r>
        </w:p>
        <w:p w14:paraId="1377F2A1" w14:textId="197A5D68" w:rsidR="006D32BA" w:rsidRDefault="006D32BA">
          <w:pPr>
            <w:pStyle w:val="TOC1"/>
            <w:tabs>
              <w:tab w:val="right" w:leader="dot" w:pos="9061"/>
            </w:tabs>
            <w:rPr>
              <w:rFonts w:asciiTheme="minorHAnsi" w:eastAsiaTheme="minorEastAsia" w:hAnsiTheme="minorHAnsi"/>
              <w:noProof/>
              <w:sz w:val="21"/>
            </w:rPr>
          </w:pPr>
          <w:r>
            <w:fldChar w:fldCharType="begin"/>
          </w:r>
          <w:r>
            <w:instrText xml:space="preserve"> TOC \o "1-3" \h \z \u </w:instrText>
          </w:r>
          <w:r>
            <w:fldChar w:fldCharType="separate"/>
          </w:r>
          <w:hyperlink w:anchor="_Toc135474814" w:history="1">
            <w:r w:rsidRPr="00396793">
              <w:rPr>
                <w:rStyle w:val="af0"/>
                <w:noProof/>
              </w:rPr>
              <w:t>1</w:t>
            </w:r>
            <w:r w:rsidRPr="00396793">
              <w:rPr>
                <w:rStyle w:val="af0"/>
                <w:noProof/>
              </w:rPr>
              <w:t>引言</w:t>
            </w:r>
            <w:r>
              <w:rPr>
                <w:noProof/>
                <w:webHidden/>
              </w:rPr>
              <w:tab/>
            </w:r>
            <w:r>
              <w:rPr>
                <w:noProof/>
                <w:webHidden/>
              </w:rPr>
              <w:fldChar w:fldCharType="begin"/>
            </w:r>
            <w:r>
              <w:rPr>
                <w:noProof/>
                <w:webHidden/>
              </w:rPr>
              <w:instrText xml:space="preserve"> PAGEREF _Toc135474814 \h </w:instrText>
            </w:r>
            <w:r>
              <w:rPr>
                <w:noProof/>
                <w:webHidden/>
              </w:rPr>
            </w:r>
            <w:r>
              <w:rPr>
                <w:noProof/>
                <w:webHidden/>
              </w:rPr>
              <w:fldChar w:fldCharType="separate"/>
            </w:r>
            <w:r w:rsidR="00223B7F">
              <w:rPr>
                <w:noProof/>
                <w:webHidden/>
              </w:rPr>
              <w:t>1</w:t>
            </w:r>
            <w:r>
              <w:rPr>
                <w:noProof/>
                <w:webHidden/>
              </w:rPr>
              <w:fldChar w:fldCharType="end"/>
            </w:r>
          </w:hyperlink>
        </w:p>
        <w:p w14:paraId="7BA3D14B" w14:textId="3A511133" w:rsidR="006D32BA" w:rsidRDefault="00FE4027">
          <w:pPr>
            <w:pStyle w:val="TOC1"/>
            <w:tabs>
              <w:tab w:val="right" w:leader="dot" w:pos="9061"/>
            </w:tabs>
            <w:rPr>
              <w:rFonts w:asciiTheme="minorHAnsi" w:eastAsiaTheme="minorEastAsia" w:hAnsiTheme="minorHAnsi"/>
              <w:noProof/>
              <w:sz w:val="21"/>
            </w:rPr>
          </w:pPr>
          <w:hyperlink w:anchor="_Toc135474815" w:history="1">
            <w:r w:rsidR="006D32BA" w:rsidRPr="00396793">
              <w:rPr>
                <w:rStyle w:val="af0"/>
                <w:noProof/>
              </w:rPr>
              <w:t>2</w:t>
            </w:r>
            <w:r w:rsidR="006D32BA" w:rsidRPr="00396793">
              <w:rPr>
                <w:rStyle w:val="af0"/>
                <w:noProof/>
              </w:rPr>
              <w:t>系统分析设计</w:t>
            </w:r>
            <w:r w:rsidR="006D32BA">
              <w:rPr>
                <w:noProof/>
                <w:webHidden/>
              </w:rPr>
              <w:tab/>
            </w:r>
            <w:r w:rsidR="006D32BA">
              <w:rPr>
                <w:noProof/>
                <w:webHidden/>
              </w:rPr>
              <w:fldChar w:fldCharType="begin"/>
            </w:r>
            <w:r w:rsidR="006D32BA">
              <w:rPr>
                <w:noProof/>
                <w:webHidden/>
              </w:rPr>
              <w:instrText xml:space="preserve"> PAGEREF _Toc135474815 \h </w:instrText>
            </w:r>
            <w:r w:rsidR="006D32BA">
              <w:rPr>
                <w:noProof/>
                <w:webHidden/>
              </w:rPr>
            </w:r>
            <w:r w:rsidR="006D32BA">
              <w:rPr>
                <w:noProof/>
                <w:webHidden/>
              </w:rPr>
              <w:fldChar w:fldCharType="separate"/>
            </w:r>
            <w:r w:rsidR="00223B7F">
              <w:rPr>
                <w:noProof/>
                <w:webHidden/>
              </w:rPr>
              <w:t>2</w:t>
            </w:r>
            <w:r w:rsidR="006D32BA">
              <w:rPr>
                <w:noProof/>
                <w:webHidden/>
              </w:rPr>
              <w:fldChar w:fldCharType="end"/>
            </w:r>
          </w:hyperlink>
        </w:p>
        <w:p w14:paraId="56A11D09" w14:textId="4F3A5DE5" w:rsidR="006D32BA" w:rsidRDefault="00FE4027">
          <w:pPr>
            <w:pStyle w:val="TOC1"/>
            <w:tabs>
              <w:tab w:val="right" w:leader="dot" w:pos="9061"/>
            </w:tabs>
            <w:rPr>
              <w:rFonts w:asciiTheme="minorHAnsi" w:eastAsiaTheme="minorEastAsia" w:hAnsiTheme="minorHAnsi"/>
              <w:noProof/>
              <w:sz w:val="21"/>
            </w:rPr>
          </w:pPr>
          <w:hyperlink w:anchor="_Toc135474816" w:history="1">
            <w:r w:rsidR="006D32BA" w:rsidRPr="00396793">
              <w:rPr>
                <w:rStyle w:val="af0"/>
                <w:noProof/>
              </w:rPr>
              <w:t>3</w:t>
            </w:r>
            <w:r w:rsidR="006D32BA" w:rsidRPr="00396793">
              <w:rPr>
                <w:rStyle w:val="af0"/>
                <w:noProof/>
              </w:rPr>
              <w:t>程序流程图设计</w:t>
            </w:r>
            <w:r w:rsidR="006D32BA">
              <w:rPr>
                <w:noProof/>
                <w:webHidden/>
              </w:rPr>
              <w:tab/>
            </w:r>
            <w:r w:rsidR="006D32BA">
              <w:rPr>
                <w:noProof/>
                <w:webHidden/>
              </w:rPr>
              <w:fldChar w:fldCharType="begin"/>
            </w:r>
            <w:r w:rsidR="006D32BA">
              <w:rPr>
                <w:noProof/>
                <w:webHidden/>
              </w:rPr>
              <w:instrText xml:space="preserve"> PAGEREF _Toc135474816 \h </w:instrText>
            </w:r>
            <w:r w:rsidR="006D32BA">
              <w:rPr>
                <w:noProof/>
                <w:webHidden/>
              </w:rPr>
            </w:r>
            <w:r w:rsidR="006D32BA">
              <w:rPr>
                <w:noProof/>
                <w:webHidden/>
              </w:rPr>
              <w:fldChar w:fldCharType="separate"/>
            </w:r>
            <w:r w:rsidR="00223B7F">
              <w:rPr>
                <w:noProof/>
                <w:webHidden/>
              </w:rPr>
              <w:t>3</w:t>
            </w:r>
            <w:r w:rsidR="006D32BA">
              <w:rPr>
                <w:noProof/>
                <w:webHidden/>
              </w:rPr>
              <w:fldChar w:fldCharType="end"/>
            </w:r>
          </w:hyperlink>
        </w:p>
        <w:p w14:paraId="7DE3C698" w14:textId="2D5EA26E" w:rsidR="006D32BA" w:rsidRDefault="00FE4027">
          <w:pPr>
            <w:pStyle w:val="TOC1"/>
            <w:tabs>
              <w:tab w:val="right" w:leader="dot" w:pos="9061"/>
            </w:tabs>
            <w:rPr>
              <w:rFonts w:asciiTheme="minorHAnsi" w:eastAsiaTheme="minorEastAsia" w:hAnsiTheme="minorHAnsi"/>
              <w:noProof/>
              <w:sz w:val="21"/>
            </w:rPr>
          </w:pPr>
          <w:hyperlink w:anchor="_Toc135474817" w:history="1">
            <w:r w:rsidR="006D32BA" w:rsidRPr="00396793">
              <w:rPr>
                <w:rStyle w:val="af0"/>
                <w:noProof/>
              </w:rPr>
              <w:t>4</w:t>
            </w:r>
            <w:r w:rsidR="006D32BA" w:rsidRPr="00396793">
              <w:rPr>
                <w:rStyle w:val="af0"/>
                <w:noProof/>
              </w:rPr>
              <w:t>源程序设计</w:t>
            </w:r>
            <w:r w:rsidR="006D32BA">
              <w:rPr>
                <w:noProof/>
                <w:webHidden/>
              </w:rPr>
              <w:tab/>
            </w:r>
            <w:r w:rsidR="006D32BA">
              <w:rPr>
                <w:noProof/>
                <w:webHidden/>
              </w:rPr>
              <w:fldChar w:fldCharType="begin"/>
            </w:r>
            <w:r w:rsidR="006D32BA">
              <w:rPr>
                <w:noProof/>
                <w:webHidden/>
              </w:rPr>
              <w:instrText xml:space="preserve"> PAGEREF _Toc135474817 \h </w:instrText>
            </w:r>
            <w:r w:rsidR="006D32BA">
              <w:rPr>
                <w:noProof/>
                <w:webHidden/>
              </w:rPr>
            </w:r>
            <w:r w:rsidR="006D32BA">
              <w:rPr>
                <w:noProof/>
                <w:webHidden/>
              </w:rPr>
              <w:fldChar w:fldCharType="separate"/>
            </w:r>
            <w:r w:rsidR="00223B7F">
              <w:rPr>
                <w:noProof/>
                <w:webHidden/>
              </w:rPr>
              <w:t>4</w:t>
            </w:r>
            <w:r w:rsidR="006D32BA">
              <w:rPr>
                <w:noProof/>
                <w:webHidden/>
              </w:rPr>
              <w:fldChar w:fldCharType="end"/>
            </w:r>
          </w:hyperlink>
        </w:p>
        <w:p w14:paraId="2646BDBD" w14:textId="2650AB93" w:rsidR="006D32BA" w:rsidRDefault="00FE4027">
          <w:pPr>
            <w:pStyle w:val="TOC1"/>
            <w:tabs>
              <w:tab w:val="right" w:leader="dot" w:pos="9061"/>
            </w:tabs>
            <w:rPr>
              <w:rFonts w:asciiTheme="minorHAnsi" w:eastAsiaTheme="minorEastAsia" w:hAnsiTheme="minorHAnsi"/>
              <w:noProof/>
              <w:sz w:val="21"/>
            </w:rPr>
          </w:pPr>
          <w:hyperlink w:anchor="_Toc135474818" w:history="1">
            <w:r w:rsidR="006D32BA" w:rsidRPr="00396793">
              <w:rPr>
                <w:rStyle w:val="af0"/>
                <w:noProof/>
              </w:rPr>
              <w:t>5</w:t>
            </w:r>
            <w:r w:rsidR="006D32BA" w:rsidRPr="00396793">
              <w:rPr>
                <w:rStyle w:val="af0"/>
                <w:noProof/>
              </w:rPr>
              <w:t>系统调试与仿真及调试结果分析</w:t>
            </w:r>
            <w:r w:rsidR="006D32BA">
              <w:rPr>
                <w:noProof/>
                <w:webHidden/>
              </w:rPr>
              <w:tab/>
            </w:r>
            <w:r w:rsidR="006D32BA">
              <w:rPr>
                <w:noProof/>
                <w:webHidden/>
              </w:rPr>
              <w:fldChar w:fldCharType="begin"/>
            </w:r>
            <w:r w:rsidR="006D32BA">
              <w:rPr>
                <w:noProof/>
                <w:webHidden/>
              </w:rPr>
              <w:instrText xml:space="preserve"> PAGEREF _Toc135474818 \h </w:instrText>
            </w:r>
            <w:r w:rsidR="006D32BA">
              <w:rPr>
                <w:noProof/>
                <w:webHidden/>
              </w:rPr>
            </w:r>
            <w:r w:rsidR="006D32BA">
              <w:rPr>
                <w:noProof/>
                <w:webHidden/>
              </w:rPr>
              <w:fldChar w:fldCharType="separate"/>
            </w:r>
            <w:r w:rsidR="00223B7F">
              <w:rPr>
                <w:noProof/>
                <w:webHidden/>
              </w:rPr>
              <w:t>7</w:t>
            </w:r>
            <w:r w:rsidR="006D32BA">
              <w:rPr>
                <w:noProof/>
                <w:webHidden/>
              </w:rPr>
              <w:fldChar w:fldCharType="end"/>
            </w:r>
          </w:hyperlink>
        </w:p>
        <w:p w14:paraId="02E9D3B4" w14:textId="5A2AD9CF" w:rsidR="006D32BA" w:rsidRDefault="00FE4027">
          <w:pPr>
            <w:pStyle w:val="TOC1"/>
            <w:tabs>
              <w:tab w:val="right" w:leader="dot" w:pos="9061"/>
            </w:tabs>
            <w:rPr>
              <w:rFonts w:asciiTheme="minorHAnsi" w:eastAsiaTheme="minorEastAsia" w:hAnsiTheme="minorHAnsi"/>
              <w:noProof/>
              <w:sz w:val="21"/>
            </w:rPr>
          </w:pPr>
          <w:hyperlink w:anchor="_Toc135474819" w:history="1">
            <w:r w:rsidR="006D32BA" w:rsidRPr="00396793">
              <w:rPr>
                <w:rStyle w:val="af0"/>
                <w:noProof/>
              </w:rPr>
              <w:t>6</w:t>
            </w:r>
            <w:r w:rsidR="006D32BA" w:rsidRPr="00396793">
              <w:rPr>
                <w:rStyle w:val="af0"/>
                <w:noProof/>
              </w:rPr>
              <w:t>感想收获，意见建议及期望成绩</w:t>
            </w:r>
            <w:r w:rsidR="006D32BA">
              <w:rPr>
                <w:noProof/>
                <w:webHidden/>
              </w:rPr>
              <w:tab/>
            </w:r>
            <w:r w:rsidR="006D32BA">
              <w:rPr>
                <w:noProof/>
                <w:webHidden/>
              </w:rPr>
              <w:fldChar w:fldCharType="begin"/>
            </w:r>
            <w:r w:rsidR="006D32BA">
              <w:rPr>
                <w:noProof/>
                <w:webHidden/>
              </w:rPr>
              <w:instrText xml:space="preserve"> PAGEREF _Toc135474819 \h </w:instrText>
            </w:r>
            <w:r w:rsidR="006D32BA">
              <w:rPr>
                <w:noProof/>
                <w:webHidden/>
              </w:rPr>
            </w:r>
            <w:r w:rsidR="006D32BA">
              <w:rPr>
                <w:noProof/>
                <w:webHidden/>
              </w:rPr>
              <w:fldChar w:fldCharType="separate"/>
            </w:r>
            <w:r w:rsidR="00223B7F">
              <w:rPr>
                <w:noProof/>
                <w:webHidden/>
              </w:rPr>
              <w:t>8</w:t>
            </w:r>
            <w:r w:rsidR="006D32BA">
              <w:rPr>
                <w:noProof/>
                <w:webHidden/>
              </w:rPr>
              <w:fldChar w:fldCharType="end"/>
            </w:r>
          </w:hyperlink>
        </w:p>
        <w:p w14:paraId="5F6B6446" w14:textId="5555CE3F" w:rsidR="006D32BA" w:rsidRDefault="00FE4027">
          <w:pPr>
            <w:pStyle w:val="TOC2"/>
            <w:tabs>
              <w:tab w:val="right" w:leader="dot" w:pos="9061"/>
            </w:tabs>
            <w:ind w:left="480"/>
            <w:rPr>
              <w:rFonts w:asciiTheme="minorHAnsi" w:eastAsiaTheme="minorEastAsia" w:hAnsiTheme="minorHAnsi"/>
              <w:noProof/>
              <w:sz w:val="21"/>
            </w:rPr>
          </w:pPr>
          <w:hyperlink w:anchor="_Toc135474820" w:history="1">
            <w:r w:rsidR="006D32BA" w:rsidRPr="00396793">
              <w:rPr>
                <w:rStyle w:val="af0"/>
                <w:noProof/>
              </w:rPr>
              <w:t>6.1</w:t>
            </w:r>
            <w:r w:rsidR="006D32BA" w:rsidRPr="00396793">
              <w:rPr>
                <w:rStyle w:val="af0"/>
                <w:noProof/>
              </w:rPr>
              <w:t>对本课程学习的感想和收获</w:t>
            </w:r>
            <w:r w:rsidR="006D32BA">
              <w:rPr>
                <w:noProof/>
                <w:webHidden/>
              </w:rPr>
              <w:tab/>
            </w:r>
            <w:r w:rsidR="006D32BA">
              <w:rPr>
                <w:noProof/>
                <w:webHidden/>
              </w:rPr>
              <w:fldChar w:fldCharType="begin"/>
            </w:r>
            <w:r w:rsidR="006D32BA">
              <w:rPr>
                <w:noProof/>
                <w:webHidden/>
              </w:rPr>
              <w:instrText xml:space="preserve"> PAGEREF _Toc135474820 \h </w:instrText>
            </w:r>
            <w:r w:rsidR="006D32BA">
              <w:rPr>
                <w:noProof/>
                <w:webHidden/>
              </w:rPr>
            </w:r>
            <w:r w:rsidR="006D32BA">
              <w:rPr>
                <w:noProof/>
                <w:webHidden/>
              </w:rPr>
              <w:fldChar w:fldCharType="separate"/>
            </w:r>
            <w:r w:rsidR="00223B7F">
              <w:rPr>
                <w:noProof/>
                <w:webHidden/>
              </w:rPr>
              <w:t>8</w:t>
            </w:r>
            <w:r w:rsidR="006D32BA">
              <w:rPr>
                <w:noProof/>
                <w:webHidden/>
              </w:rPr>
              <w:fldChar w:fldCharType="end"/>
            </w:r>
          </w:hyperlink>
        </w:p>
        <w:p w14:paraId="35F2C100" w14:textId="4FD72D08" w:rsidR="006D32BA" w:rsidRDefault="00FE4027">
          <w:pPr>
            <w:pStyle w:val="TOC2"/>
            <w:tabs>
              <w:tab w:val="right" w:leader="dot" w:pos="9061"/>
            </w:tabs>
            <w:ind w:left="480"/>
            <w:rPr>
              <w:rFonts w:asciiTheme="minorHAnsi" w:eastAsiaTheme="minorEastAsia" w:hAnsiTheme="minorHAnsi"/>
              <w:noProof/>
              <w:sz w:val="21"/>
            </w:rPr>
          </w:pPr>
          <w:hyperlink w:anchor="_Toc135474821" w:history="1">
            <w:r w:rsidR="006D32BA" w:rsidRPr="00396793">
              <w:rPr>
                <w:rStyle w:val="af0"/>
                <w:noProof/>
              </w:rPr>
              <w:t>6.2</w:t>
            </w:r>
            <w:r w:rsidR="006D32BA" w:rsidRPr="00396793">
              <w:rPr>
                <w:rStyle w:val="af0"/>
                <w:noProof/>
              </w:rPr>
              <w:t>期望成绩</w:t>
            </w:r>
            <w:r w:rsidR="006D32BA">
              <w:rPr>
                <w:noProof/>
                <w:webHidden/>
              </w:rPr>
              <w:tab/>
            </w:r>
            <w:r w:rsidR="006D32BA">
              <w:rPr>
                <w:noProof/>
                <w:webHidden/>
              </w:rPr>
              <w:fldChar w:fldCharType="begin"/>
            </w:r>
            <w:r w:rsidR="006D32BA">
              <w:rPr>
                <w:noProof/>
                <w:webHidden/>
              </w:rPr>
              <w:instrText xml:space="preserve"> PAGEREF _Toc135474821 \h </w:instrText>
            </w:r>
            <w:r w:rsidR="006D32BA">
              <w:rPr>
                <w:noProof/>
                <w:webHidden/>
              </w:rPr>
            </w:r>
            <w:r w:rsidR="006D32BA">
              <w:rPr>
                <w:noProof/>
                <w:webHidden/>
              </w:rPr>
              <w:fldChar w:fldCharType="separate"/>
            </w:r>
            <w:r w:rsidR="00223B7F">
              <w:rPr>
                <w:noProof/>
                <w:webHidden/>
              </w:rPr>
              <w:t>8</w:t>
            </w:r>
            <w:r w:rsidR="006D32BA">
              <w:rPr>
                <w:noProof/>
                <w:webHidden/>
              </w:rPr>
              <w:fldChar w:fldCharType="end"/>
            </w:r>
          </w:hyperlink>
        </w:p>
        <w:p w14:paraId="36B94ACC" w14:textId="77D5B0BC" w:rsidR="006D32BA" w:rsidRDefault="006D32BA">
          <w:r>
            <w:rPr>
              <w:b/>
              <w:bCs/>
              <w:lang w:val="zh-CN"/>
            </w:rPr>
            <w:fldChar w:fldCharType="end"/>
          </w:r>
        </w:p>
      </w:sdtContent>
    </w:sdt>
    <w:p w14:paraId="57AAC28C" w14:textId="4C3F9AE5" w:rsidR="00D13A3B" w:rsidRDefault="00D13A3B">
      <w:pPr>
        <w:widowControl/>
        <w:spacing w:line="240" w:lineRule="auto"/>
        <w:ind w:firstLine="480"/>
        <w:jc w:val="left"/>
      </w:pPr>
    </w:p>
    <w:p w14:paraId="3F260FC5" w14:textId="3237C478" w:rsidR="00AC0E21" w:rsidRDefault="00AC0E21">
      <w:pPr>
        <w:widowControl/>
        <w:spacing w:line="240" w:lineRule="auto"/>
        <w:ind w:firstLine="480"/>
        <w:jc w:val="left"/>
      </w:pPr>
    </w:p>
    <w:p w14:paraId="20790983" w14:textId="77777777" w:rsidR="00AC0E21" w:rsidRDefault="00AC0E21">
      <w:pPr>
        <w:widowControl/>
        <w:spacing w:line="240" w:lineRule="auto"/>
        <w:ind w:firstLine="480"/>
        <w:jc w:val="left"/>
      </w:pPr>
    </w:p>
    <w:p w14:paraId="4CF66447" w14:textId="77777777" w:rsidR="00D13A3B" w:rsidRDefault="00D13A3B">
      <w:pPr>
        <w:widowControl/>
        <w:spacing w:line="240" w:lineRule="auto"/>
        <w:ind w:firstLine="480"/>
        <w:jc w:val="left"/>
      </w:pPr>
    </w:p>
    <w:p w14:paraId="2371D575" w14:textId="77777777" w:rsidR="00D13A3B" w:rsidRDefault="00D13A3B" w:rsidP="00AC0E21">
      <w:pPr>
        <w:widowControl/>
        <w:spacing w:line="240" w:lineRule="auto"/>
        <w:jc w:val="left"/>
        <w:sectPr w:rsidR="00D13A3B" w:rsidSect="00D13A3B">
          <w:headerReference w:type="default" r:id="rId8"/>
          <w:footerReference w:type="default" r:id="rId9"/>
          <w:pgSz w:w="11906" w:h="16838"/>
          <w:pgMar w:top="1701" w:right="1134" w:bottom="1701" w:left="1701" w:header="851" w:footer="850" w:gutter="0"/>
          <w:pgNumType w:fmt="upperRoman"/>
          <w:cols w:space="425"/>
          <w:docGrid w:type="lines" w:linePitch="326"/>
        </w:sectPr>
      </w:pPr>
    </w:p>
    <w:p w14:paraId="1D8B3874" w14:textId="509720E0" w:rsidR="00AC0E21" w:rsidRDefault="00FB2B8E" w:rsidP="00A77B54">
      <w:pPr>
        <w:pStyle w:val="a3"/>
      </w:pPr>
      <w:bookmarkStart w:id="3" w:name="_Toc135474814"/>
      <w:r>
        <w:rPr>
          <w:rFonts w:hint="eastAsia"/>
        </w:rPr>
        <w:lastRenderedPageBreak/>
        <w:t>1</w:t>
      </w:r>
      <w:r w:rsidR="00AC0E21" w:rsidRPr="00AC0E21">
        <w:rPr>
          <w:rFonts w:hint="eastAsia"/>
        </w:rPr>
        <w:t>引言</w:t>
      </w:r>
      <w:bookmarkEnd w:id="3"/>
    </w:p>
    <w:p w14:paraId="37F5BEE6" w14:textId="7A48B83B" w:rsidR="005211CB" w:rsidRDefault="006B7FED" w:rsidP="006B7FED">
      <w:pPr>
        <w:ind w:firstLineChars="200" w:firstLine="480"/>
      </w:pPr>
      <w:r>
        <w:rPr>
          <w:rFonts w:hint="eastAsia"/>
        </w:rPr>
        <w:t>单片机定时</w:t>
      </w:r>
      <w:r w:rsidR="00230650">
        <w:rPr>
          <w:rFonts w:hint="eastAsia"/>
        </w:rPr>
        <w:t>/</w:t>
      </w:r>
      <w:r w:rsidR="00230650">
        <w:rPr>
          <w:rFonts w:hint="eastAsia"/>
        </w:rPr>
        <w:t>计数</w:t>
      </w:r>
      <w:r>
        <w:rPr>
          <w:rFonts w:hint="eastAsia"/>
        </w:rPr>
        <w:t>器</w:t>
      </w:r>
      <w:r w:rsidR="00230650">
        <w:rPr>
          <w:rFonts w:hint="eastAsia"/>
        </w:rPr>
        <w:t>由加法器</w:t>
      </w:r>
      <w:r w:rsidR="00230650">
        <w:rPr>
          <w:rFonts w:hint="eastAsia"/>
        </w:rPr>
        <w:t>T</w:t>
      </w:r>
      <w:r w:rsidR="00230650">
        <w:t>0</w:t>
      </w:r>
      <w:r w:rsidR="00230650">
        <w:rPr>
          <w:rFonts w:hint="eastAsia"/>
        </w:rPr>
        <w:t>、</w:t>
      </w:r>
      <w:r w:rsidR="00230650">
        <w:rPr>
          <w:rFonts w:hint="eastAsia"/>
        </w:rPr>
        <w:t>T</w:t>
      </w:r>
      <w:r w:rsidR="00230650">
        <w:t>1</w:t>
      </w:r>
      <w:r w:rsidR="00230650">
        <w:rPr>
          <w:rFonts w:hint="eastAsia"/>
        </w:rPr>
        <w:t>，方式寄存器</w:t>
      </w:r>
      <w:r w:rsidR="00230650">
        <w:rPr>
          <w:rFonts w:hint="eastAsia"/>
        </w:rPr>
        <w:t>TMOD</w:t>
      </w:r>
      <w:r w:rsidR="00230650">
        <w:rPr>
          <w:rFonts w:hint="eastAsia"/>
        </w:rPr>
        <w:t>和控制寄存器</w:t>
      </w:r>
      <w:r w:rsidR="00230650">
        <w:rPr>
          <w:rFonts w:hint="eastAsia"/>
        </w:rPr>
        <w:t>TCON</w:t>
      </w:r>
      <w:r w:rsidR="00230650">
        <w:rPr>
          <w:rFonts w:hint="eastAsia"/>
        </w:rPr>
        <w:t>等构成，是</w:t>
      </w:r>
      <w:r w:rsidR="00230650">
        <w:rPr>
          <w:rFonts w:hint="eastAsia"/>
        </w:rPr>
        <w:t>5</w:t>
      </w:r>
      <w:r w:rsidR="00230650">
        <w:t>1</w:t>
      </w:r>
      <w:r w:rsidR="00230650">
        <w:rPr>
          <w:rFonts w:hint="eastAsia"/>
        </w:rPr>
        <w:t>单片机的重要功能模块之一，用途十分广泛，常用于测量时间、速度、频率、脉宽、为编程人员提供准确定时等。</w:t>
      </w:r>
    </w:p>
    <w:p w14:paraId="52D0AA04" w14:textId="2C5293FA" w:rsidR="0054349F" w:rsidRDefault="0054349F" w:rsidP="006B7FED">
      <w:pPr>
        <w:ind w:firstLineChars="200" w:firstLine="480"/>
      </w:pPr>
      <w:r w:rsidRPr="0054349F">
        <w:rPr>
          <w:rFonts w:hint="eastAsia"/>
        </w:rPr>
        <w:t>TO</w:t>
      </w:r>
      <w:r w:rsidRPr="0054349F">
        <w:rPr>
          <w:rFonts w:hint="eastAsia"/>
        </w:rPr>
        <w:t>、</w:t>
      </w:r>
      <w:r w:rsidRPr="0054349F">
        <w:rPr>
          <w:rFonts w:hint="eastAsia"/>
        </w:rPr>
        <w:t>T1</w:t>
      </w:r>
      <w:r w:rsidRPr="0054349F">
        <w:rPr>
          <w:rFonts w:hint="eastAsia"/>
        </w:rPr>
        <w:t>是定时</w:t>
      </w:r>
      <w:r w:rsidRPr="0054349F">
        <w:rPr>
          <w:rFonts w:hint="eastAsia"/>
        </w:rPr>
        <w:t>/</w:t>
      </w:r>
      <w:r w:rsidRPr="0054349F">
        <w:rPr>
          <w:rFonts w:hint="eastAsia"/>
        </w:rPr>
        <w:t>计数器的核心，都是</w:t>
      </w:r>
      <w:r w:rsidRPr="0054349F">
        <w:rPr>
          <w:rFonts w:hint="eastAsia"/>
        </w:rPr>
        <w:t>16</w:t>
      </w:r>
      <w:r w:rsidRPr="0054349F">
        <w:rPr>
          <w:rFonts w:hint="eastAsia"/>
        </w:rPr>
        <w:t>位加法计数器，最大计数值为</w:t>
      </w:r>
      <w:r w:rsidRPr="0054349F">
        <w:rPr>
          <w:rFonts w:hint="eastAsia"/>
        </w:rPr>
        <w:t>2</w:t>
      </w:r>
      <w:r w:rsidRPr="0054349F">
        <w:rPr>
          <w:rFonts w:hint="eastAsia"/>
          <w:vertAlign w:val="superscript"/>
        </w:rPr>
        <w:t>1</w:t>
      </w:r>
      <w:r w:rsidRPr="0054349F">
        <w:rPr>
          <w:vertAlign w:val="superscript"/>
        </w:rPr>
        <w:t>6</w:t>
      </w:r>
      <w:r w:rsidRPr="0054349F">
        <w:rPr>
          <w:rFonts w:hint="eastAsia"/>
        </w:rPr>
        <w:t>=65536</w:t>
      </w:r>
      <w:r w:rsidRPr="0054349F">
        <w:rPr>
          <w:rFonts w:hint="eastAsia"/>
        </w:rPr>
        <w:t>，分别由特殊功能寄存器</w:t>
      </w:r>
      <w:r w:rsidRPr="0054349F">
        <w:rPr>
          <w:rFonts w:hint="eastAsia"/>
        </w:rPr>
        <w:t>TH</w:t>
      </w:r>
      <w:r w:rsidR="00441666">
        <w:t>0</w:t>
      </w:r>
      <w:r w:rsidRPr="0054349F">
        <w:rPr>
          <w:rFonts w:hint="eastAsia"/>
        </w:rPr>
        <w:t>、</w:t>
      </w:r>
      <w:r w:rsidRPr="0054349F">
        <w:rPr>
          <w:rFonts w:hint="eastAsia"/>
        </w:rPr>
        <w:t>TL</w:t>
      </w:r>
      <w:r w:rsidR="00441666">
        <w:t>0</w:t>
      </w:r>
      <w:r w:rsidRPr="0054349F">
        <w:rPr>
          <w:rFonts w:hint="eastAsia"/>
        </w:rPr>
        <w:t>和</w:t>
      </w:r>
      <w:r w:rsidRPr="0054349F">
        <w:rPr>
          <w:rFonts w:hint="eastAsia"/>
        </w:rPr>
        <w:t>TH1</w:t>
      </w:r>
      <w:r w:rsidRPr="0054349F">
        <w:rPr>
          <w:rFonts w:hint="eastAsia"/>
        </w:rPr>
        <w:t>、</w:t>
      </w:r>
      <w:r w:rsidRPr="0054349F">
        <w:rPr>
          <w:rFonts w:hint="eastAsia"/>
        </w:rPr>
        <w:t>TL1</w:t>
      </w:r>
      <w:r w:rsidRPr="0054349F">
        <w:rPr>
          <w:rFonts w:hint="eastAsia"/>
        </w:rPr>
        <w:t>组成。</w:t>
      </w:r>
      <w:r w:rsidRPr="0054349F">
        <w:rPr>
          <w:rFonts w:hint="eastAsia"/>
        </w:rPr>
        <w:t>TH</w:t>
      </w:r>
      <w:r w:rsidR="002E1C14">
        <w:t>0</w:t>
      </w:r>
      <w:r w:rsidRPr="0054349F">
        <w:rPr>
          <w:rFonts w:hint="eastAsia"/>
        </w:rPr>
        <w:t>、</w:t>
      </w:r>
      <w:r w:rsidRPr="0054349F">
        <w:rPr>
          <w:rFonts w:hint="eastAsia"/>
        </w:rPr>
        <w:t>TL</w:t>
      </w:r>
      <w:r w:rsidR="002E1C14">
        <w:t>0</w:t>
      </w:r>
      <w:r w:rsidRPr="0054349F">
        <w:rPr>
          <w:rFonts w:hint="eastAsia"/>
        </w:rPr>
        <w:t>是定时</w:t>
      </w:r>
      <w:r w:rsidRPr="0054349F">
        <w:rPr>
          <w:rFonts w:hint="eastAsia"/>
        </w:rPr>
        <w:t>/</w:t>
      </w:r>
      <w:r w:rsidRPr="0054349F">
        <w:rPr>
          <w:rFonts w:hint="eastAsia"/>
        </w:rPr>
        <w:t>计数器</w:t>
      </w:r>
      <w:r w:rsidRPr="0054349F">
        <w:rPr>
          <w:rFonts w:hint="eastAsia"/>
        </w:rPr>
        <w:t>T</w:t>
      </w:r>
      <w:r w:rsidR="002E1C14">
        <w:t>0</w:t>
      </w:r>
      <w:r w:rsidRPr="0054349F">
        <w:rPr>
          <w:rFonts w:hint="eastAsia"/>
        </w:rPr>
        <w:t>的高</w:t>
      </w:r>
      <w:r w:rsidRPr="0054349F">
        <w:rPr>
          <w:rFonts w:hint="eastAsia"/>
        </w:rPr>
        <w:t>8</w:t>
      </w:r>
      <w:r w:rsidRPr="0054349F">
        <w:rPr>
          <w:rFonts w:hint="eastAsia"/>
        </w:rPr>
        <w:t>位和低</w:t>
      </w:r>
      <w:r w:rsidRPr="0054349F">
        <w:rPr>
          <w:rFonts w:hint="eastAsia"/>
        </w:rPr>
        <w:t>8</w:t>
      </w:r>
      <w:r w:rsidRPr="0054349F">
        <w:rPr>
          <w:rFonts w:hint="eastAsia"/>
        </w:rPr>
        <w:t>位，</w:t>
      </w:r>
      <w:r w:rsidRPr="0054349F">
        <w:rPr>
          <w:rFonts w:hint="eastAsia"/>
        </w:rPr>
        <w:t>TH1</w:t>
      </w:r>
      <w:r w:rsidRPr="0054349F">
        <w:rPr>
          <w:rFonts w:hint="eastAsia"/>
        </w:rPr>
        <w:t>、</w:t>
      </w:r>
      <w:r w:rsidRPr="0054349F">
        <w:rPr>
          <w:rFonts w:hint="eastAsia"/>
        </w:rPr>
        <w:t>TL1</w:t>
      </w:r>
      <w:r w:rsidRPr="0054349F">
        <w:rPr>
          <w:rFonts w:hint="eastAsia"/>
        </w:rPr>
        <w:t>是定时</w:t>
      </w:r>
      <w:r w:rsidRPr="0054349F">
        <w:rPr>
          <w:rFonts w:hint="eastAsia"/>
        </w:rPr>
        <w:t>/</w:t>
      </w:r>
      <w:r w:rsidRPr="0054349F">
        <w:rPr>
          <w:rFonts w:hint="eastAsia"/>
        </w:rPr>
        <w:t>计数器</w:t>
      </w:r>
      <w:r w:rsidRPr="0054349F">
        <w:rPr>
          <w:rFonts w:hint="eastAsia"/>
        </w:rPr>
        <w:t>T1</w:t>
      </w:r>
      <w:r w:rsidRPr="0054349F">
        <w:rPr>
          <w:rFonts w:hint="eastAsia"/>
        </w:rPr>
        <w:t>的高</w:t>
      </w:r>
      <w:r w:rsidRPr="0054349F">
        <w:rPr>
          <w:rFonts w:hint="eastAsia"/>
        </w:rPr>
        <w:t>8</w:t>
      </w:r>
      <w:r w:rsidRPr="0054349F">
        <w:rPr>
          <w:rFonts w:hint="eastAsia"/>
        </w:rPr>
        <w:t>位和低</w:t>
      </w:r>
      <w:r w:rsidRPr="0054349F">
        <w:rPr>
          <w:rFonts w:hint="eastAsia"/>
        </w:rPr>
        <w:t>8</w:t>
      </w:r>
      <w:r w:rsidRPr="0054349F">
        <w:rPr>
          <w:rFonts w:hint="eastAsia"/>
        </w:rPr>
        <w:t>位。方式寄存器</w:t>
      </w:r>
      <w:r w:rsidRPr="0054349F">
        <w:rPr>
          <w:rFonts w:hint="eastAsia"/>
        </w:rPr>
        <w:t>TMOD</w:t>
      </w:r>
      <w:r w:rsidRPr="0054349F">
        <w:rPr>
          <w:rFonts w:hint="eastAsia"/>
        </w:rPr>
        <w:t>用于定时</w:t>
      </w:r>
      <w:r w:rsidRPr="0054349F">
        <w:rPr>
          <w:rFonts w:hint="eastAsia"/>
        </w:rPr>
        <w:t>/</w:t>
      </w:r>
      <w:r w:rsidRPr="0054349F">
        <w:rPr>
          <w:rFonts w:hint="eastAsia"/>
        </w:rPr>
        <w:t>计数器的工作模式和工作方式的选择；</w:t>
      </w:r>
      <w:r w:rsidRPr="0054349F">
        <w:rPr>
          <w:rFonts w:hint="eastAsia"/>
        </w:rPr>
        <w:t>TCON</w:t>
      </w:r>
      <w:r w:rsidRPr="0054349F">
        <w:rPr>
          <w:rFonts w:hint="eastAsia"/>
        </w:rPr>
        <w:t>用于定时</w:t>
      </w:r>
      <w:r w:rsidRPr="0054349F">
        <w:rPr>
          <w:rFonts w:hint="eastAsia"/>
        </w:rPr>
        <w:t>/</w:t>
      </w:r>
      <w:r w:rsidRPr="0054349F">
        <w:rPr>
          <w:rFonts w:hint="eastAsia"/>
        </w:rPr>
        <w:t>计数器的启动和停止的控制。</w:t>
      </w:r>
    </w:p>
    <w:p w14:paraId="7D0A8AB1" w14:textId="77777777" w:rsidR="00E606F2" w:rsidRDefault="00867C07" w:rsidP="006B7FED">
      <w:pPr>
        <w:ind w:firstLineChars="200" w:firstLine="480"/>
      </w:pPr>
      <w:r w:rsidRPr="00867C07">
        <w:rPr>
          <w:rFonts w:hint="eastAsia"/>
        </w:rPr>
        <w:t>如果要求单片机在一定时间后产生某种控制，可将定时</w:t>
      </w:r>
      <w:r w:rsidRPr="00867C07">
        <w:rPr>
          <w:rFonts w:hint="eastAsia"/>
        </w:rPr>
        <w:t>/</w:t>
      </w:r>
      <w:r w:rsidRPr="00867C07">
        <w:rPr>
          <w:rFonts w:hint="eastAsia"/>
        </w:rPr>
        <w:t>计数器设为定时器</w:t>
      </w:r>
      <w:r w:rsidR="005B11B0">
        <w:rPr>
          <w:rFonts w:hint="eastAsia"/>
        </w:rPr>
        <w:t>，</w:t>
      </w:r>
      <w:r w:rsidR="005B11B0" w:rsidRPr="005B11B0">
        <w:rPr>
          <w:rFonts w:hint="eastAsia"/>
        </w:rPr>
        <w:t>定时器的功用是用来确定时间。</w:t>
      </w:r>
      <w:r w:rsidRPr="00867C07">
        <w:rPr>
          <w:rFonts w:hint="eastAsia"/>
        </w:rPr>
        <w:t>将定时</w:t>
      </w:r>
      <w:r w:rsidRPr="00867C07">
        <w:rPr>
          <w:rFonts w:hint="eastAsia"/>
        </w:rPr>
        <w:t>/</w:t>
      </w:r>
      <w:r w:rsidRPr="00867C07">
        <w:rPr>
          <w:rFonts w:hint="eastAsia"/>
        </w:rPr>
        <w:t>计数器设为定时器，实际上就是将定时</w:t>
      </w:r>
      <w:r w:rsidRPr="00867C07">
        <w:rPr>
          <w:rFonts w:hint="eastAsia"/>
        </w:rPr>
        <w:t>/</w:t>
      </w:r>
      <w:r w:rsidRPr="00867C07">
        <w:rPr>
          <w:rFonts w:hint="eastAsia"/>
        </w:rPr>
        <w:t>计数器与外部中断断开，而与内部信号接通，对内部信号进行计数。</w:t>
      </w:r>
      <w:r w:rsidR="008305D3" w:rsidRPr="00867C07">
        <w:rPr>
          <w:rFonts w:hint="eastAsia"/>
        </w:rPr>
        <w:t>将定时</w:t>
      </w:r>
      <w:r w:rsidR="008305D3" w:rsidRPr="00867C07">
        <w:rPr>
          <w:rFonts w:hint="eastAsia"/>
        </w:rPr>
        <w:t>/</w:t>
      </w:r>
      <w:r w:rsidR="008305D3" w:rsidRPr="00867C07">
        <w:rPr>
          <w:rFonts w:hint="eastAsia"/>
        </w:rPr>
        <w:t>计数器设为定时器</w:t>
      </w:r>
      <w:r w:rsidR="00E23435">
        <w:rPr>
          <w:rFonts w:hint="eastAsia"/>
        </w:rPr>
        <w:t>有如下</w:t>
      </w:r>
      <w:r w:rsidR="008305D3">
        <w:rPr>
          <w:rFonts w:hint="eastAsia"/>
        </w:rPr>
        <w:t>几种</w:t>
      </w:r>
      <w:r w:rsidR="00E23435">
        <w:rPr>
          <w:rFonts w:hint="eastAsia"/>
        </w:rPr>
        <w:t>设置方法：</w:t>
      </w:r>
      <w:r w:rsidRPr="00867C07">
        <w:rPr>
          <w:rFonts w:hint="eastAsia"/>
        </w:rPr>
        <w:t>最大定时的方法</w:t>
      </w:r>
      <w:r w:rsidR="003254F3">
        <w:rPr>
          <w:rFonts w:hint="eastAsia"/>
        </w:rPr>
        <w:t>，</w:t>
      </w:r>
      <w:r w:rsidRPr="00867C07">
        <w:rPr>
          <w:rFonts w:hint="eastAsia"/>
        </w:rPr>
        <w:t>假设单片机的时钟振荡器频率</w:t>
      </w:r>
      <w:r w:rsidRPr="00867C07">
        <w:rPr>
          <w:rFonts w:hint="eastAsia"/>
        </w:rPr>
        <w:t>fosc</w:t>
      </w:r>
      <w:r w:rsidRPr="00867C07">
        <w:rPr>
          <w:rFonts w:hint="eastAsia"/>
        </w:rPr>
        <w:t>为</w:t>
      </w:r>
      <w:r w:rsidRPr="00867C07">
        <w:rPr>
          <w:rFonts w:hint="eastAsia"/>
        </w:rPr>
        <w:t>12MHz</w:t>
      </w:r>
      <w:r w:rsidRPr="00867C07">
        <w:rPr>
          <w:rFonts w:hint="eastAsia"/>
        </w:rPr>
        <w:t>，它经过</w:t>
      </w:r>
      <w:r w:rsidRPr="00867C07">
        <w:rPr>
          <w:rFonts w:hint="eastAsia"/>
        </w:rPr>
        <w:t>12</w:t>
      </w:r>
      <w:r w:rsidRPr="00867C07">
        <w:rPr>
          <w:rFonts w:hint="eastAsia"/>
        </w:rPr>
        <w:t>分频后得到</w:t>
      </w:r>
      <w:r w:rsidRPr="00867C07">
        <w:rPr>
          <w:rFonts w:hint="eastAsia"/>
        </w:rPr>
        <w:t>1MHz</w:t>
      </w:r>
      <w:r w:rsidRPr="00867C07">
        <w:rPr>
          <w:rFonts w:hint="eastAsia"/>
        </w:rPr>
        <w:t>的脉冲信号，</w:t>
      </w:r>
      <w:r w:rsidRPr="00867C07">
        <w:rPr>
          <w:rFonts w:hint="eastAsia"/>
        </w:rPr>
        <w:t>1MHz</w:t>
      </w:r>
      <w:r w:rsidRPr="00867C07">
        <w:rPr>
          <w:rFonts w:hint="eastAsia"/>
        </w:rPr>
        <w:t>信号每个脉冲的持续时间为</w:t>
      </w:r>
      <w:r w:rsidRPr="00867C07">
        <w:rPr>
          <w:rFonts w:hint="eastAsia"/>
        </w:rPr>
        <w:t>1</w:t>
      </w:r>
      <w:r w:rsidRPr="00867C07">
        <w:rPr>
          <w:rFonts w:hint="eastAsia"/>
        </w:rPr>
        <w:t>μ</w:t>
      </w:r>
      <w:r w:rsidRPr="00867C07">
        <w:rPr>
          <w:rFonts w:hint="eastAsia"/>
        </w:rPr>
        <w:t>S</w:t>
      </w:r>
      <w:r w:rsidRPr="00867C07">
        <w:rPr>
          <w:rFonts w:hint="eastAsia"/>
        </w:rPr>
        <w:t>。如果</w:t>
      </w:r>
      <w:r w:rsidRPr="00867C07">
        <w:rPr>
          <w:rFonts w:hint="eastAsia"/>
        </w:rPr>
        <w:t>TO</w:t>
      </w:r>
      <w:r w:rsidRPr="00867C07">
        <w:rPr>
          <w:rFonts w:hint="eastAsia"/>
        </w:rPr>
        <w:t>对</w:t>
      </w:r>
      <w:r w:rsidRPr="00867C07">
        <w:rPr>
          <w:rFonts w:hint="eastAsia"/>
        </w:rPr>
        <w:t>1MHz</w:t>
      </w:r>
      <w:r w:rsidRPr="00867C07">
        <w:rPr>
          <w:rFonts w:hint="eastAsia"/>
        </w:rPr>
        <w:t>的信号进行计数，当计到</w:t>
      </w:r>
      <w:r w:rsidRPr="00867C07">
        <w:rPr>
          <w:rFonts w:hint="eastAsia"/>
        </w:rPr>
        <w:t>65536</w:t>
      </w:r>
      <w:r w:rsidRPr="00867C07">
        <w:rPr>
          <w:rFonts w:hint="eastAsia"/>
        </w:rPr>
        <w:t>时，将需要</w:t>
      </w:r>
      <w:r w:rsidRPr="00867C07">
        <w:rPr>
          <w:rFonts w:hint="eastAsia"/>
        </w:rPr>
        <w:t>65536</w:t>
      </w:r>
      <w:r w:rsidRPr="00867C07">
        <w:rPr>
          <w:rFonts w:hint="eastAsia"/>
        </w:rPr>
        <w:t>μ</w:t>
      </w:r>
      <w:r w:rsidRPr="00867C07">
        <w:rPr>
          <w:rFonts w:hint="eastAsia"/>
        </w:rPr>
        <w:t>s</w:t>
      </w:r>
      <w:r w:rsidRPr="00867C07">
        <w:rPr>
          <w:rFonts w:hint="eastAsia"/>
        </w:rPr>
        <w:t>，也即</w:t>
      </w:r>
      <w:r w:rsidRPr="00867C07">
        <w:rPr>
          <w:rFonts w:hint="eastAsia"/>
        </w:rPr>
        <w:t>65.536ms</w:t>
      </w:r>
      <w:r w:rsidRPr="00867C07">
        <w:rPr>
          <w:rFonts w:hint="eastAsia"/>
        </w:rPr>
        <w:t>。</w:t>
      </w:r>
      <w:r w:rsidRPr="00867C07">
        <w:rPr>
          <w:rFonts w:hint="eastAsia"/>
        </w:rPr>
        <w:t>65.536ms</w:t>
      </w:r>
      <w:r w:rsidRPr="00867C07">
        <w:rPr>
          <w:rFonts w:hint="eastAsia"/>
        </w:rPr>
        <w:t>后计数达到最大值，会溢出而输出一个中断请求信号去中断系统。中断系统接受中断请求后，执行中断子程序，子程序的运行结果将</w:t>
      </w:r>
      <w:r w:rsidRPr="00867C07">
        <w:rPr>
          <w:rFonts w:hint="eastAsia"/>
        </w:rPr>
        <w:t>P2.1</w:t>
      </w:r>
      <w:r w:rsidRPr="00867C07">
        <w:rPr>
          <w:rFonts w:hint="eastAsia"/>
        </w:rPr>
        <w:t>端口置“</w:t>
      </w:r>
      <w:r w:rsidRPr="00867C07">
        <w:rPr>
          <w:rFonts w:hint="eastAsia"/>
        </w:rPr>
        <w:t>0</w:t>
      </w:r>
      <w:r w:rsidRPr="00867C07">
        <w:rPr>
          <w:rFonts w:hint="eastAsia"/>
        </w:rPr>
        <w:t>”，发光二极管发光</w:t>
      </w:r>
      <w:r w:rsidR="00F96C81">
        <w:rPr>
          <w:rFonts w:hint="eastAsia"/>
        </w:rPr>
        <w:t>；</w:t>
      </w:r>
      <w:r w:rsidRPr="00867C07">
        <w:rPr>
          <w:rFonts w:hint="eastAsia"/>
        </w:rPr>
        <w:t>任意定时的方法</w:t>
      </w:r>
      <w:r w:rsidR="00FD06EB">
        <w:rPr>
          <w:rFonts w:hint="eastAsia"/>
        </w:rPr>
        <w:t>，</w:t>
      </w:r>
      <w:r w:rsidRPr="00867C07">
        <w:rPr>
          <w:rFonts w:hint="eastAsia"/>
        </w:rPr>
        <w:t>在最大定时的方法中，</w:t>
      </w:r>
      <w:r w:rsidRPr="00867C07">
        <w:rPr>
          <w:rFonts w:hint="eastAsia"/>
        </w:rPr>
        <w:t>T0</w:t>
      </w:r>
      <w:r w:rsidRPr="00867C07">
        <w:rPr>
          <w:rFonts w:hint="eastAsia"/>
        </w:rPr>
        <w:t>只有在</w:t>
      </w:r>
      <w:r w:rsidRPr="00867C07">
        <w:rPr>
          <w:rFonts w:hint="eastAsia"/>
        </w:rPr>
        <w:t>65.536ms</w:t>
      </w:r>
      <w:r w:rsidRPr="00867C07">
        <w:rPr>
          <w:rFonts w:hint="eastAsia"/>
        </w:rPr>
        <w:t>后计数达到最大值时才会溢出，如果不需要到</w:t>
      </w:r>
      <w:r w:rsidRPr="00867C07">
        <w:rPr>
          <w:rFonts w:hint="eastAsia"/>
        </w:rPr>
        <w:t xml:space="preserve">65.536ms </w:t>
      </w:r>
      <w:r w:rsidRPr="00867C07">
        <w:rPr>
          <w:rFonts w:hint="eastAsia"/>
        </w:rPr>
        <w:t>就产生溢出，如</w:t>
      </w:r>
      <w:r w:rsidRPr="00867C07">
        <w:rPr>
          <w:rFonts w:hint="eastAsia"/>
        </w:rPr>
        <w:t>1ms</w:t>
      </w:r>
      <w:r w:rsidRPr="00867C07">
        <w:rPr>
          <w:rFonts w:hint="eastAsia"/>
        </w:rPr>
        <w:t>，该怎么办呢？</w:t>
      </w:r>
      <w:r w:rsidRPr="00867C07">
        <w:rPr>
          <w:rFonts w:hint="eastAsia"/>
        </w:rPr>
        <w:t>1ms=1000</w:t>
      </w:r>
      <w:r w:rsidRPr="00867C07">
        <w:rPr>
          <w:rFonts w:hint="eastAsia"/>
        </w:rPr>
        <w:t>×</w:t>
      </w:r>
      <w:r w:rsidRPr="00867C07">
        <w:rPr>
          <w:rFonts w:hint="eastAsia"/>
        </w:rPr>
        <w:t>1ps,</w:t>
      </w:r>
      <w:r w:rsidRPr="00867C07">
        <w:rPr>
          <w:rFonts w:hint="eastAsia"/>
        </w:rPr>
        <w:t>即在</w:t>
      </w:r>
      <w:r w:rsidRPr="00867C07">
        <w:rPr>
          <w:rFonts w:hint="eastAsia"/>
        </w:rPr>
        <w:t>1ms</w:t>
      </w:r>
      <w:r w:rsidRPr="00867C07">
        <w:rPr>
          <w:rFonts w:hint="eastAsia"/>
        </w:rPr>
        <w:t>时间内，振荡周期</w:t>
      </w:r>
      <w:r w:rsidRPr="00867C07">
        <w:rPr>
          <w:rFonts w:hint="eastAsia"/>
        </w:rPr>
        <w:t>1</w:t>
      </w:r>
      <w:r w:rsidRPr="00867C07">
        <w:rPr>
          <w:rFonts w:hint="eastAsia"/>
        </w:rPr>
        <w:t>μ</w:t>
      </w:r>
      <w:r w:rsidRPr="00867C07">
        <w:rPr>
          <w:rFonts w:hint="eastAsia"/>
        </w:rPr>
        <w:t>s</w:t>
      </w:r>
      <w:r w:rsidRPr="00867C07">
        <w:rPr>
          <w:rFonts w:hint="eastAsia"/>
        </w:rPr>
        <w:t>的机器时钟振荡次数为</w:t>
      </w:r>
      <w:r w:rsidRPr="00867C07">
        <w:rPr>
          <w:rFonts w:hint="eastAsia"/>
        </w:rPr>
        <w:t>1000</w:t>
      </w:r>
      <w:r w:rsidRPr="00867C07">
        <w:rPr>
          <w:rFonts w:hint="eastAsia"/>
        </w:rPr>
        <w:t>次，即计数</w:t>
      </w:r>
      <w:r w:rsidRPr="00867C07">
        <w:rPr>
          <w:rFonts w:hint="eastAsia"/>
        </w:rPr>
        <w:t>1000</w:t>
      </w:r>
      <w:r w:rsidRPr="00867C07">
        <w:rPr>
          <w:rFonts w:hint="eastAsia"/>
        </w:rPr>
        <w:t>。为了定时</w:t>
      </w:r>
      <w:r w:rsidRPr="00867C07">
        <w:rPr>
          <w:rFonts w:hint="eastAsia"/>
        </w:rPr>
        <w:t>1ms</w:t>
      </w:r>
      <w:r w:rsidRPr="00867C07">
        <w:rPr>
          <w:rFonts w:hint="eastAsia"/>
        </w:rPr>
        <w:t>，或计数</w:t>
      </w:r>
      <w:r w:rsidRPr="00867C07">
        <w:rPr>
          <w:rFonts w:hint="eastAsia"/>
        </w:rPr>
        <w:t>1000</w:t>
      </w:r>
      <w:r w:rsidRPr="00867C07">
        <w:rPr>
          <w:rFonts w:hint="eastAsia"/>
        </w:rPr>
        <w:t>，可以对</w:t>
      </w:r>
      <w:r w:rsidRPr="00867C07">
        <w:rPr>
          <w:rFonts w:hint="eastAsia"/>
        </w:rPr>
        <w:t>TO</w:t>
      </w:r>
      <w:r w:rsidRPr="00867C07">
        <w:rPr>
          <w:rFonts w:hint="eastAsia"/>
        </w:rPr>
        <w:t>预先进行置数，其初值为</w:t>
      </w:r>
      <w:r w:rsidRPr="00867C07">
        <w:rPr>
          <w:rFonts w:hint="eastAsia"/>
        </w:rPr>
        <w:t>64536(65536-1000</w:t>
      </w:r>
      <w:r w:rsidRPr="00867C07">
        <w:rPr>
          <w:rFonts w:hint="eastAsia"/>
        </w:rPr>
        <w:t>），这样</w:t>
      </w:r>
      <w:r w:rsidRPr="00867C07">
        <w:rPr>
          <w:rFonts w:hint="eastAsia"/>
        </w:rPr>
        <w:t>TO</w:t>
      </w:r>
      <w:r w:rsidRPr="00867C07">
        <w:rPr>
          <w:rFonts w:hint="eastAsia"/>
        </w:rPr>
        <w:t>就会从</w:t>
      </w:r>
      <w:r w:rsidRPr="00867C07">
        <w:rPr>
          <w:rFonts w:hint="eastAsia"/>
        </w:rPr>
        <w:t>64536</w:t>
      </w:r>
      <w:r w:rsidRPr="00867C07">
        <w:rPr>
          <w:rFonts w:hint="eastAsia"/>
        </w:rPr>
        <w:t>开始计数，当计到</w:t>
      </w:r>
      <w:r w:rsidRPr="00867C07">
        <w:rPr>
          <w:rFonts w:hint="eastAsia"/>
        </w:rPr>
        <w:t>65536</w:t>
      </w:r>
      <w:r w:rsidRPr="00867C07">
        <w:rPr>
          <w:rFonts w:hint="eastAsia"/>
        </w:rPr>
        <w:t>时，就会为</w:t>
      </w:r>
      <w:r w:rsidRPr="00867C07">
        <w:rPr>
          <w:rFonts w:hint="eastAsia"/>
        </w:rPr>
        <w:t>1ms</w:t>
      </w:r>
      <w:r w:rsidRPr="00867C07">
        <w:rPr>
          <w:rFonts w:hint="eastAsia"/>
        </w:rPr>
        <w:t>而产生一个溢出信号。</w:t>
      </w:r>
    </w:p>
    <w:p w14:paraId="7703A440" w14:textId="5D3669BE" w:rsidR="004F109B" w:rsidRDefault="00867C07" w:rsidP="006B7FED">
      <w:pPr>
        <w:ind w:firstLineChars="200" w:firstLine="480"/>
      </w:pPr>
      <w:r w:rsidRPr="00867C07">
        <w:rPr>
          <w:rFonts w:hint="eastAsia"/>
        </w:rPr>
        <w:t>将定时</w:t>
      </w:r>
      <w:r w:rsidRPr="00867C07">
        <w:rPr>
          <w:rFonts w:hint="eastAsia"/>
        </w:rPr>
        <w:t>/</w:t>
      </w:r>
      <w:r w:rsidRPr="00867C07">
        <w:rPr>
          <w:rFonts w:hint="eastAsia"/>
        </w:rPr>
        <w:t>计数器设为计数器，实际上就是将定时</w:t>
      </w:r>
      <w:r w:rsidRPr="00867C07">
        <w:rPr>
          <w:rFonts w:hint="eastAsia"/>
        </w:rPr>
        <w:t>/</w:t>
      </w:r>
      <w:r w:rsidRPr="00867C07">
        <w:rPr>
          <w:rFonts w:hint="eastAsia"/>
        </w:rPr>
        <w:t>计数器与外部中断接通，而与内部信号断开，对外部脉冲信号进行计数</w:t>
      </w:r>
      <w:r w:rsidR="00E606F2">
        <w:rPr>
          <w:rFonts w:hint="eastAsia"/>
        </w:rPr>
        <w:t>，</w:t>
      </w:r>
      <w:r w:rsidRPr="00867C07">
        <w:rPr>
          <w:rFonts w:hint="eastAsia"/>
        </w:rPr>
        <w:t>计数器的功能是用来计数。对定时</w:t>
      </w:r>
      <w:r w:rsidRPr="00867C07">
        <w:rPr>
          <w:rFonts w:hint="eastAsia"/>
        </w:rPr>
        <w:t>/</w:t>
      </w:r>
      <w:r w:rsidRPr="00867C07">
        <w:rPr>
          <w:rFonts w:hint="eastAsia"/>
        </w:rPr>
        <w:t>计数器，可以用编程的方法将它设为计数器。当定时</w:t>
      </w:r>
      <w:r w:rsidRPr="00867C07">
        <w:rPr>
          <w:rFonts w:hint="eastAsia"/>
        </w:rPr>
        <w:t>/</w:t>
      </w:r>
      <w:r w:rsidRPr="00867C07">
        <w:rPr>
          <w:rFonts w:hint="eastAsia"/>
        </w:rPr>
        <w:t>计数器用作计数器时，它有</w:t>
      </w:r>
      <w:r w:rsidRPr="00867C07">
        <w:rPr>
          <w:rFonts w:hint="eastAsia"/>
        </w:rPr>
        <w:t>16</w:t>
      </w:r>
      <w:r w:rsidRPr="00867C07">
        <w:rPr>
          <w:rFonts w:hint="eastAsia"/>
        </w:rPr>
        <w:t>位，最大计数值</w:t>
      </w:r>
      <w:r w:rsidRPr="00867C07">
        <w:rPr>
          <w:rFonts w:hint="eastAsia"/>
        </w:rPr>
        <w:t>216=65536</w:t>
      </w:r>
      <w:r w:rsidRPr="00867C07">
        <w:rPr>
          <w:rFonts w:hint="eastAsia"/>
        </w:rPr>
        <w:t>。当有脉冲信号输入时，计数器对脉冲进行计数，计数达到最大值</w:t>
      </w:r>
      <w:r w:rsidRPr="00867C07">
        <w:rPr>
          <w:rFonts w:hint="eastAsia"/>
        </w:rPr>
        <w:t>65536</w:t>
      </w:r>
      <w:r w:rsidRPr="00867C07">
        <w:rPr>
          <w:rFonts w:hint="eastAsia"/>
        </w:rPr>
        <w:t>时，计数器溢出，会输出一个中断请求信号到中断系统，中断系统接受中断请求后，执行中断子程序。任意计数的方法与任意定时的方法类似，也是先进行预先置数，然后才开始计数。</w:t>
      </w:r>
    </w:p>
    <w:p w14:paraId="229628B0" w14:textId="324C661A" w:rsidR="00EC53E1" w:rsidRDefault="004F0905" w:rsidP="00AC0E21">
      <w:r>
        <w:br w:type="page"/>
      </w:r>
    </w:p>
    <w:p w14:paraId="614B65BF" w14:textId="3038FE49" w:rsidR="001D40B1" w:rsidRDefault="00A25763" w:rsidP="001D40B1">
      <w:pPr>
        <w:pStyle w:val="a3"/>
      </w:pPr>
      <w:bookmarkStart w:id="4" w:name="_Toc135474815"/>
      <w:r>
        <w:rPr>
          <w:rFonts w:hint="eastAsia"/>
        </w:rPr>
        <w:lastRenderedPageBreak/>
        <w:t>2</w:t>
      </w:r>
      <w:r w:rsidR="001D40B1">
        <w:rPr>
          <w:rFonts w:hint="eastAsia"/>
        </w:rPr>
        <w:t>系统分析设计</w:t>
      </w:r>
      <w:bookmarkEnd w:id="4"/>
    </w:p>
    <w:p w14:paraId="0E1A0A1A" w14:textId="59E22E46" w:rsidR="00410E11" w:rsidRDefault="000267AF" w:rsidP="00705815">
      <w:pPr>
        <w:ind w:firstLineChars="200" w:firstLine="480"/>
      </w:pPr>
      <w:r w:rsidRPr="000267AF">
        <w:rPr>
          <w:rFonts w:hint="eastAsia"/>
        </w:rPr>
        <w:t>此系统应用由单片机最小系统，三个</w:t>
      </w:r>
      <w:r w:rsidRPr="000267AF">
        <w:rPr>
          <w:rFonts w:hint="eastAsia"/>
        </w:rPr>
        <w:t>LED</w:t>
      </w:r>
      <w:r w:rsidRPr="000267AF">
        <w:rPr>
          <w:rFonts w:hint="eastAsia"/>
        </w:rPr>
        <w:t>灯，三个</w:t>
      </w:r>
      <w:r w:rsidRPr="000267AF">
        <w:rPr>
          <w:rFonts w:hint="eastAsia"/>
        </w:rPr>
        <w:t>100</w:t>
      </w:r>
      <w:r w:rsidRPr="000267AF">
        <w:rPr>
          <w:rFonts w:hint="eastAsia"/>
        </w:rPr>
        <w:t>欧姆的电阻组成。将</w:t>
      </w:r>
      <w:r w:rsidRPr="000267AF">
        <w:rPr>
          <w:rFonts w:hint="eastAsia"/>
        </w:rPr>
        <w:t>LED</w:t>
      </w:r>
      <w:r w:rsidRPr="000267AF">
        <w:rPr>
          <w:rFonts w:hint="eastAsia"/>
        </w:rPr>
        <w:t>灯连接在单片机的</w:t>
      </w:r>
      <w:r w:rsidRPr="000267AF">
        <w:rPr>
          <w:rFonts w:hint="eastAsia"/>
        </w:rPr>
        <w:t>P0.0</w:t>
      </w:r>
      <w:r w:rsidRPr="000267AF">
        <w:rPr>
          <w:rFonts w:hint="eastAsia"/>
        </w:rPr>
        <w:t>，</w:t>
      </w:r>
      <w:r w:rsidRPr="000267AF">
        <w:rPr>
          <w:rFonts w:hint="eastAsia"/>
        </w:rPr>
        <w:t>P0.1</w:t>
      </w:r>
      <w:r w:rsidRPr="000267AF">
        <w:rPr>
          <w:rFonts w:hint="eastAsia"/>
        </w:rPr>
        <w:t>和</w:t>
      </w:r>
      <w:r w:rsidRPr="000267AF">
        <w:rPr>
          <w:rFonts w:hint="eastAsia"/>
        </w:rPr>
        <w:t>P0.2</w:t>
      </w:r>
      <w:r w:rsidRPr="000267AF">
        <w:rPr>
          <w:rFonts w:hint="eastAsia"/>
        </w:rPr>
        <w:t>口上，再用</w:t>
      </w:r>
      <w:r w:rsidRPr="000267AF">
        <w:rPr>
          <w:rFonts w:hint="eastAsia"/>
        </w:rPr>
        <w:t>100</w:t>
      </w:r>
      <w:r w:rsidRPr="000267AF">
        <w:rPr>
          <w:rFonts w:hint="eastAsia"/>
        </w:rPr>
        <w:t>的电阻进行分压，对</w:t>
      </w:r>
      <w:r w:rsidRPr="000267AF">
        <w:rPr>
          <w:rFonts w:hint="eastAsia"/>
        </w:rPr>
        <w:t>LED</w:t>
      </w:r>
      <w:r w:rsidRPr="000267AF">
        <w:rPr>
          <w:rFonts w:hint="eastAsia"/>
        </w:rPr>
        <w:t>进行保护，通过使用单片机的定时器和计数器进行延时操作。延时</w:t>
      </w:r>
      <w:r w:rsidRPr="000267AF">
        <w:rPr>
          <w:rFonts w:hint="eastAsia"/>
        </w:rPr>
        <w:t>1s</w:t>
      </w:r>
      <w:r w:rsidRPr="000267AF">
        <w:rPr>
          <w:rFonts w:hint="eastAsia"/>
        </w:rPr>
        <w:t>，超出了定时器的最大定时间隔，由于工作方式</w:t>
      </w:r>
      <w:r w:rsidRPr="000267AF">
        <w:rPr>
          <w:rFonts w:hint="eastAsia"/>
        </w:rPr>
        <w:t>1</w:t>
      </w:r>
      <w:r w:rsidRPr="000267AF">
        <w:rPr>
          <w:rFonts w:hint="eastAsia"/>
        </w:rPr>
        <w:t>定时最大值为</w:t>
      </w:r>
      <w:r w:rsidRPr="000267AF">
        <w:rPr>
          <w:rFonts w:hint="eastAsia"/>
        </w:rPr>
        <w:t>65.536ms</w:t>
      </w:r>
      <w:r w:rsidRPr="000267AF">
        <w:rPr>
          <w:rFonts w:hint="eastAsia"/>
        </w:rPr>
        <w:t>，因此可采用循环计数方式实现。晶振频率为</w:t>
      </w:r>
      <w:r w:rsidRPr="000267AF">
        <w:rPr>
          <w:rFonts w:hint="eastAsia"/>
        </w:rPr>
        <w:t>12MHz</w:t>
      </w:r>
      <w:r w:rsidRPr="000267AF">
        <w:rPr>
          <w:rFonts w:hint="eastAsia"/>
        </w:rPr>
        <w:t>，</w:t>
      </w:r>
      <w:r w:rsidRPr="000267AF">
        <w:rPr>
          <w:rFonts w:hint="eastAsia"/>
        </w:rPr>
        <w:t>T=1</w:t>
      </w:r>
      <w:r w:rsidRPr="000267AF">
        <w:rPr>
          <w:rFonts w:hint="eastAsia"/>
        </w:rPr>
        <w:t>μ</w:t>
      </w:r>
      <w:r w:rsidRPr="000267AF">
        <w:rPr>
          <w:rFonts w:hint="eastAsia"/>
        </w:rPr>
        <w:t>s</w:t>
      </w:r>
      <w:r w:rsidRPr="000267AF">
        <w:rPr>
          <w:rFonts w:hint="eastAsia"/>
        </w:rPr>
        <w:t>，为便于计算，可选定时</w:t>
      </w:r>
      <w:r w:rsidRPr="000267AF">
        <w:rPr>
          <w:rFonts w:hint="eastAsia"/>
        </w:rPr>
        <w:t>50ms,</w:t>
      </w:r>
      <w:r w:rsidRPr="000267AF">
        <w:rPr>
          <w:rFonts w:hint="eastAsia"/>
        </w:rPr>
        <w:t>重复</w:t>
      </w:r>
      <w:r w:rsidRPr="000267AF">
        <w:rPr>
          <w:rFonts w:hint="eastAsia"/>
        </w:rPr>
        <w:t>20</w:t>
      </w:r>
      <w:r w:rsidRPr="000267AF">
        <w:rPr>
          <w:rFonts w:hint="eastAsia"/>
        </w:rPr>
        <w:t>次即为</w:t>
      </w:r>
      <w:r w:rsidRPr="000267AF">
        <w:rPr>
          <w:rFonts w:hint="eastAsia"/>
        </w:rPr>
        <w:t>1s</w:t>
      </w:r>
      <w:r w:rsidRPr="000267AF">
        <w:rPr>
          <w:rFonts w:hint="eastAsia"/>
        </w:rPr>
        <w:t>。定时</w:t>
      </w:r>
      <w:r w:rsidRPr="000267AF">
        <w:rPr>
          <w:rFonts w:hint="eastAsia"/>
        </w:rPr>
        <w:t>50ms</w:t>
      </w:r>
      <w:r w:rsidRPr="000267AF">
        <w:rPr>
          <w:rFonts w:hint="eastAsia"/>
        </w:rPr>
        <w:t>，计数次数应为</w:t>
      </w:r>
      <w:r w:rsidRPr="000267AF">
        <w:rPr>
          <w:rFonts w:hint="eastAsia"/>
        </w:rPr>
        <w:t>50ms/l</w:t>
      </w:r>
      <w:r w:rsidRPr="000267AF">
        <w:rPr>
          <w:rFonts w:hint="eastAsia"/>
        </w:rPr>
        <w:t>μ</w:t>
      </w:r>
      <w:r w:rsidRPr="000267AF">
        <w:rPr>
          <w:rFonts w:hint="eastAsia"/>
        </w:rPr>
        <w:t>s=50</w:t>
      </w:r>
      <w:r w:rsidRPr="000267AF">
        <w:rPr>
          <w:rFonts w:hint="eastAsia"/>
        </w:rPr>
        <w:t>×</w:t>
      </w:r>
      <w:r w:rsidRPr="000267AF">
        <w:rPr>
          <w:rFonts w:hint="eastAsia"/>
        </w:rPr>
        <w:t>1000=50000</w:t>
      </w:r>
      <w:r w:rsidRPr="000267AF">
        <w:rPr>
          <w:rFonts w:hint="eastAsia"/>
        </w:rPr>
        <w:t>。</w:t>
      </w:r>
      <w:r w:rsidRPr="000267AF">
        <w:rPr>
          <w:rFonts w:hint="eastAsia"/>
        </w:rPr>
        <w:t>TO</w:t>
      </w:r>
      <w:r w:rsidRPr="000267AF">
        <w:rPr>
          <w:rFonts w:hint="eastAsia"/>
        </w:rPr>
        <w:t>初值应为</w:t>
      </w:r>
      <w:r w:rsidRPr="000267AF">
        <w:rPr>
          <w:rFonts w:hint="eastAsia"/>
        </w:rPr>
        <w:t>65536-50000=15 536</w:t>
      </w:r>
      <w:r w:rsidRPr="000267AF">
        <w:rPr>
          <w:rFonts w:hint="eastAsia"/>
        </w:rPr>
        <w:t>。</w:t>
      </w:r>
      <w:r w:rsidRPr="000267AF">
        <w:rPr>
          <w:rFonts w:hint="eastAsia"/>
        </w:rPr>
        <w:t xml:space="preserve">15 536 </w:t>
      </w:r>
      <w:r w:rsidRPr="000267AF">
        <w:rPr>
          <w:rFonts w:hint="eastAsia"/>
        </w:rPr>
        <w:t>可用</w:t>
      </w:r>
      <w:r w:rsidRPr="000267AF">
        <w:rPr>
          <w:rFonts w:hint="eastAsia"/>
        </w:rPr>
        <w:t>16</w:t>
      </w:r>
      <w:r w:rsidRPr="000267AF">
        <w:rPr>
          <w:rFonts w:hint="eastAsia"/>
        </w:rPr>
        <w:t>位二进制数</w:t>
      </w:r>
      <w:r w:rsidRPr="000267AF">
        <w:rPr>
          <w:rFonts w:hint="eastAsia"/>
        </w:rPr>
        <w:t>3cb0</w:t>
      </w:r>
      <w:r w:rsidRPr="000267AF">
        <w:rPr>
          <w:rFonts w:hint="eastAsia"/>
        </w:rPr>
        <w:t>来表示。</w:t>
      </w:r>
      <w:r w:rsidR="00410E11">
        <w:rPr>
          <w:rFonts w:hint="eastAsia"/>
        </w:rPr>
        <w:t>原理图设计如图</w:t>
      </w:r>
      <w:r w:rsidR="001F5B50">
        <w:rPr>
          <w:rFonts w:hint="eastAsia"/>
        </w:rPr>
        <w:t xml:space="preserve"> 2</w:t>
      </w:r>
      <w:r w:rsidR="001F5B50">
        <w:t>.1</w:t>
      </w:r>
      <w:r w:rsidR="00410E11">
        <w:rPr>
          <w:rFonts w:hint="eastAsia"/>
        </w:rPr>
        <w:t>所示</w:t>
      </w:r>
      <w:r w:rsidR="00597F3E">
        <w:rPr>
          <w:rFonts w:hint="eastAsia"/>
        </w:rPr>
        <w:t>。</w:t>
      </w:r>
    </w:p>
    <w:p w14:paraId="2180803C" w14:textId="2DED4A21" w:rsidR="00A71657" w:rsidRDefault="00C50A0D" w:rsidP="00A71657">
      <w:pPr>
        <w:pStyle w:val="aa"/>
      </w:pPr>
      <w:r>
        <w:rPr>
          <w:noProof/>
        </w:rPr>
        <w:drawing>
          <wp:inline distT="0" distB="0" distL="0" distR="0" wp14:anchorId="0341AFC8" wp14:editId="0160F916">
            <wp:extent cx="5341337" cy="2880000"/>
            <wp:effectExtent l="0" t="0" r="0" b="0"/>
            <wp:docPr id="14441332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3221" name="图片 1" descr="图示, 示意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341337" cy="2880000"/>
                    </a:xfrm>
                    <a:prstGeom prst="rect">
                      <a:avLst/>
                    </a:prstGeom>
                  </pic:spPr>
                </pic:pic>
              </a:graphicData>
            </a:graphic>
          </wp:inline>
        </w:drawing>
      </w:r>
    </w:p>
    <w:p w14:paraId="1689941A" w14:textId="3ECF4F4F" w:rsidR="00B261D6" w:rsidRDefault="00A71657" w:rsidP="003441C7">
      <w:pPr>
        <w:pStyle w:val="aa"/>
      </w:pPr>
      <w:r>
        <w:rPr>
          <w:rFonts w:hint="eastAsia"/>
        </w:rPr>
        <w:t>图</w:t>
      </w:r>
      <w:r>
        <w:rPr>
          <w:rFonts w:hint="eastAsia"/>
        </w:rPr>
        <w:t xml:space="preserve"> </w:t>
      </w:r>
      <w:r>
        <w:t xml:space="preserve">2.1 </w:t>
      </w:r>
      <w:r>
        <w:rPr>
          <w:rFonts w:hint="eastAsia"/>
        </w:rPr>
        <w:t>原理设计图</w:t>
      </w:r>
    </w:p>
    <w:p w14:paraId="7F224341" w14:textId="10EAB0B4" w:rsidR="001E0836" w:rsidRDefault="001E0836">
      <w:pPr>
        <w:widowControl/>
        <w:spacing w:line="240" w:lineRule="auto"/>
        <w:jc w:val="left"/>
      </w:pPr>
      <w:r>
        <w:br w:type="page"/>
      </w:r>
    </w:p>
    <w:p w14:paraId="59ED2AB7" w14:textId="75F53FA7" w:rsidR="00E46911" w:rsidRDefault="001E0836" w:rsidP="001E0836">
      <w:pPr>
        <w:pStyle w:val="a3"/>
      </w:pPr>
      <w:bookmarkStart w:id="5" w:name="_Toc135474816"/>
      <w:r>
        <w:rPr>
          <w:rFonts w:hint="eastAsia"/>
        </w:rPr>
        <w:lastRenderedPageBreak/>
        <w:t>3</w:t>
      </w:r>
      <w:r>
        <w:rPr>
          <w:rFonts w:hint="eastAsia"/>
        </w:rPr>
        <w:t>程序流程图设计</w:t>
      </w:r>
      <w:bookmarkEnd w:id="5"/>
    </w:p>
    <w:p w14:paraId="5C97D4F7" w14:textId="032CD9ED" w:rsidR="001E0836" w:rsidRDefault="001E0836" w:rsidP="001E0836">
      <w:pPr>
        <w:ind w:firstLineChars="200" w:firstLine="480"/>
      </w:pPr>
      <w:r>
        <w:rPr>
          <w:rFonts w:hint="eastAsia"/>
        </w:rPr>
        <w:t>程序流程图如图</w:t>
      </w:r>
      <w:r>
        <w:rPr>
          <w:rFonts w:hint="eastAsia"/>
        </w:rPr>
        <w:t xml:space="preserve"> </w:t>
      </w:r>
      <w:r>
        <w:t>3.1</w:t>
      </w:r>
      <w:r>
        <w:rPr>
          <w:rFonts w:hint="eastAsia"/>
        </w:rPr>
        <w:t>所示。</w:t>
      </w:r>
    </w:p>
    <w:p w14:paraId="5A36E7C8" w14:textId="6231764C" w:rsidR="001E0836" w:rsidRPr="0043021E" w:rsidRDefault="00167282" w:rsidP="0043021E">
      <w:pPr>
        <w:pStyle w:val="aa"/>
      </w:pPr>
      <w:r>
        <w:rPr>
          <w:noProof/>
        </w:rPr>
        <w:drawing>
          <wp:inline distT="0" distB="0" distL="0" distR="0" wp14:anchorId="1E943B25" wp14:editId="2C1BE0EE">
            <wp:extent cx="5266379" cy="4680000"/>
            <wp:effectExtent l="0" t="0" r="0" b="6350"/>
            <wp:docPr id="64081692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6921" name="图片 2"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66379" cy="4680000"/>
                    </a:xfrm>
                    <a:prstGeom prst="rect">
                      <a:avLst/>
                    </a:prstGeom>
                  </pic:spPr>
                </pic:pic>
              </a:graphicData>
            </a:graphic>
          </wp:inline>
        </w:drawing>
      </w:r>
    </w:p>
    <w:p w14:paraId="6AB111F7" w14:textId="6D0FD514" w:rsidR="00DC4808" w:rsidRPr="0043021E" w:rsidRDefault="001E0836" w:rsidP="0043021E">
      <w:pPr>
        <w:pStyle w:val="aa"/>
      </w:pPr>
      <w:r w:rsidRPr="0043021E">
        <w:rPr>
          <w:rFonts w:hint="eastAsia"/>
        </w:rPr>
        <w:t>图</w:t>
      </w:r>
      <w:r w:rsidRPr="0043021E">
        <w:rPr>
          <w:rFonts w:hint="eastAsia"/>
        </w:rPr>
        <w:t xml:space="preserve"> </w:t>
      </w:r>
      <w:r w:rsidRPr="0043021E">
        <w:t xml:space="preserve">3.1 </w:t>
      </w:r>
      <w:r w:rsidRPr="0043021E">
        <w:rPr>
          <w:rFonts w:hint="eastAsia"/>
        </w:rPr>
        <w:t>程序流程图</w:t>
      </w:r>
    </w:p>
    <w:p w14:paraId="136E4B0B" w14:textId="77777777" w:rsidR="00DC4808" w:rsidRDefault="00DC4808">
      <w:pPr>
        <w:widowControl/>
        <w:spacing w:line="240" w:lineRule="auto"/>
        <w:jc w:val="left"/>
        <w:rPr>
          <w:rFonts w:eastAsia="黑体"/>
          <w:sz w:val="21"/>
        </w:rPr>
      </w:pPr>
      <w:r>
        <w:br w:type="page"/>
      </w:r>
    </w:p>
    <w:p w14:paraId="2B3D631B" w14:textId="05EF81D9" w:rsidR="001E0836" w:rsidRDefault="00DC4808" w:rsidP="00DC4808">
      <w:pPr>
        <w:pStyle w:val="a3"/>
      </w:pPr>
      <w:bookmarkStart w:id="6" w:name="_Toc135474817"/>
      <w:r>
        <w:rPr>
          <w:rFonts w:hint="eastAsia"/>
        </w:rPr>
        <w:lastRenderedPageBreak/>
        <w:t>4</w:t>
      </w:r>
      <w:r>
        <w:rPr>
          <w:rFonts w:hint="eastAsia"/>
        </w:rPr>
        <w:t>源程序设计</w:t>
      </w:r>
      <w:bookmarkEnd w:id="6"/>
    </w:p>
    <w:p w14:paraId="505526D7" w14:textId="6297BF72" w:rsidR="00DC4808" w:rsidRDefault="00DC4808" w:rsidP="006F47F3">
      <w:pPr>
        <w:ind w:firstLineChars="200" w:firstLine="480"/>
      </w:pPr>
      <w:r>
        <w:rPr>
          <w:rFonts w:hint="eastAsia"/>
        </w:rPr>
        <w:t>本次作业采用</w:t>
      </w:r>
      <w:r>
        <w:rPr>
          <w:rFonts w:hint="eastAsia"/>
        </w:rPr>
        <w:t>C</w:t>
      </w:r>
      <w:r>
        <w:rPr>
          <w:rFonts w:hint="eastAsia"/>
        </w:rPr>
        <w:t>语言进行程序设计</w:t>
      </w:r>
      <w:r w:rsidR="0085553D">
        <w:rPr>
          <w:rFonts w:hint="eastAsia"/>
        </w:rPr>
        <w:t>，运用</w:t>
      </w:r>
      <w:r w:rsidR="0085553D">
        <w:rPr>
          <w:rFonts w:hint="eastAsia"/>
        </w:rPr>
        <w:t>Keil</w:t>
      </w:r>
      <w:r w:rsidR="0085553D">
        <w:rPr>
          <w:rFonts w:hint="eastAsia"/>
        </w:rPr>
        <w:t>软件进行编写</w:t>
      </w:r>
      <w:r>
        <w:rPr>
          <w:rFonts w:hint="eastAsia"/>
        </w:rPr>
        <w:t>，</w:t>
      </w:r>
      <w:r w:rsidR="006F47F3">
        <w:rPr>
          <w:rFonts w:hint="eastAsia"/>
        </w:rPr>
        <w:t>程序代码如下：</w:t>
      </w:r>
    </w:p>
    <w:p w14:paraId="02EE0AEB" w14:textId="77777777" w:rsidR="00F66422" w:rsidRDefault="00F66422" w:rsidP="00F66422">
      <w:r>
        <w:rPr>
          <w:rFonts w:hint="eastAsia"/>
        </w:rPr>
        <w:t>C</w:t>
      </w:r>
      <w:r>
        <w:rPr>
          <w:rFonts w:hint="eastAsia"/>
        </w:rPr>
        <w:t>语言代码如下：</w:t>
      </w:r>
    </w:p>
    <w:p w14:paraId="01258AE8" w14:textId="77777777" w:rsidR="00F66422" w:rsidRDefault="00F66422" w:rsidP="00F66422">
      <w:r>
        <w:t>#include &lt;REGX51.H&gt;</w:t>
      </w:r>
    </w:p>
    <w:p w14:paraId="184E8CDE" w14:textId="77777777" w:rsidR="00F66422" w:rsidRDefault="00F66422" w:rsidP="00F66422">
      <w:r>
        <w:t>#define uint unsigned int</w:t>
      </w:r>
    </w:p>
    <w:p w14:paraId="187EE168" w14:textId="77777777" w:rsidR="00F66422" w:rsidRDefault="00F66422" w:rsidP="00F66422">
      <w:r>
        <w:t>#define uchar unsigned char</w:t>
      </w:r>
    </w:p>
    <w:p w14:paraId="5699FFE3" w14:textId="77777777" w:rsidR="00F66422" w:rsidRDefault="00F66422" w:rsidP="00F66422">
      <w:r>
        <w:t>uint t=0;</w:t>
      </w:r>
    </w:p>
    <w:p w14:paraId="6CFA8EA4" w14:textId="77777777" w:rsidR="00F66422" w:rsidRDefault="00F66422" w:rsidP="00F66422">
      <w:r>
        <w:t>void main()</w:t>
      </w:r>
    </w:p>
    <w:p w14:paraId="633F07FC" w14:textId="77777777" w:rsidR="00F66422" w:rsidRDefault="00F66422" w:rsidP="00F66422">
      <w:r>
        <w:t>{</w:t>
      </w:r>
    </w:p>
    <w:p w14:paraId="042249A8" w14:textId="77777777" w:rsidR="00F66422" w:rsidRDefault="00F66422" w:rsidP="00F66422">
      <w:r>
        <w:tab/>
        <w:t>TMOD=0x01;</w:t>
      </w:r>
    </w:p>
    <w:p w14:paraId="32707638" w14:textId="77777777" w:rsidR="00F66422" w:rsidRDefault="00F66422" w:rsidP="00F66422">
      <w:r>
        <w:tab/>
        <w:t>TH0=0x3c;</w:t>
      </w:r>
    </w:p>
    <w:p w14:paraId="1F740110" w14:textId="77777777" w:rsidR="00F66422" w:rsidRDefault="00F66422" w:rsidP="00F66422">
      <w:r>
        <w:tab/>
        <w:t>TL0=0xB0;</w:t>
      </w:r>
    </w:p>
    <w:p w14:paraId="40597790" w14:textId="77777777" w:rsidR="00F66422" w:rsidRDefault="00F66422" w:rsidP="00F66422">
      <w:r>
        <w:tab/>
        <w:t>TR0=1;</w:t>
      </w:r>
    </w:p>
    <w:p w14:paraId="434CA45B" w14:textId="77777777" w:rsidR="00F66422" w:rsidRDefault="00F66422" w:rsidP="00F66422">
      <w:r>
        <w:tab/>
        <w:t>P0_0=1;</w:t>
      </w:r>
    </w:p>
    <w:p w14:paraId="6E4A171D" w14:textId="77777777" w:rsidR="00F66422" w:rsidRDefault="00F66422" w:rsidP="00F66422">
      <w:r>
        <w:tab/>
        <w:t>P0_1=0;</w:t>
      </w:r>
    </w:p>
    <w:p w14:paraId="2B65AE7E" w14:textId="77777777" w:rsidR="00F66422" w:rsidRDefault="00F66422" w:rsidP="00F66422">
      <w:r>
        <w:tab/>
        <w:t>while(1)</w:t>
      </w:r>
    </w:p>
    <w:p w14:paraId="76E3F475" w14:textId="77777777" w:rsidR="00F66422" w:rsidRDefault="00F66422" w:rsidP="00F66422">
      <w:r>
        <w:tab/>
        <w:t>{</w:t>
      </w:r>
    </w:p>
    <w:p w14:paraId="222620CB" w14:textId="77777777" w:rsidR="00F66422" w:rsidRDefault="00F66422" w:rsidP="00F66422">
      <w:r>
        <w:tab/>
      </w:r>
      <w:r>
        <w:tab/>
        <w:t>if(TF0==1)</w:t>
      </w:r>
    </w:p>
    <w:p w14:paraId="2BC4E1FD" w14:textId="77777777" w:rsidR="00F66422" w:rsidRDefault="00F66422" w:rsidP="00F66422">
      <w:r>
        <w:tab/>
      </w:r>
      <w:r>
        <w:tab/>
        <w:t>{</w:t>
      </w:r>
    </w:p>
    <w:p w14:paraId="3B1E835F" w14:textId="77777777" w:rsidR="00F66422" w:rsidRDefault="00F66422" w:rsidP="00F66422">
      <w:r>
        <w:tab/>
      </w:r>
      <w:r>
        <w:tab/>
      </w:r>
      <w:r>
        <w:tab/>
        <w:t>t++;</w:t>
      </w:r>
    </w:p>
    <w:p w14:paraId="1CA2B2E6" w14:textId="77777777" w:rsidR="00F66422" w:rsidRDefault="00F66422" w:rsidP="00F66422">
      <w:r>
        <w:tab/>
      </w:r>
      <w:r>
        <w:tab/>
      </w:r>
      <w:r>
        <w:tab/>
        <w:t>TF0=0;</w:t>
      </w:r>
    </w:p>
    <w:p w14:paraId="28B5DDCC" w14:textId="77777777" w:rsidR="00F66422" w:rsidRDefault="00F66422" w:rsidP="00F66422">
      <w:r>
        <w:tab/>
      </w:r>
      <w:r>
        <w:tab/>
      </w:r>
      <w:r>
        <w:tab/>
        <w:t>if(t==20)</w:t>
      </w:r>
    </w:p>
    <w:p w14:paraId="640AB672" w14:textId="77777777" w:rsidR="00F66422" w:rsidRDefault="00F66422" w:rsidP="00F66422">
      <w:r>
        <w:tab/>
      </w:r>
      <w:r>
        <w:tab/>
      </w:r>
      <w:r>
        <w:tab/>
        <w:t>{</w:t>
      </w:r>
    </w:p>
    <w:p w14:paraId="0A061D5E" w14:textId="77777777" w:rsidR="00F66422" w:rsidRDefault="00F66422" w:rsidP="00F66422">
      <w:r>
        <w:tab/>
      </w:r>
      <w:r>
        <w:tab/>
      </w:r>
      <w:r>
        <w:tab/>
      </w:r>
      <w:r>
        <w:tab/>
        <w:t>P0_0 = ~P0_0;</w:t>
      </w:r>
    </w:p>
    <w:p w14:paraId="27A14C7B" w14:textId="77777777" w:rsidR="00F66422" w:rsidRDefault="00F66422" w:rsidP="00F66422">
      <w:r>
        <w:tab/>
      </w:r>
      <w:r>
        <w:tab/>
      </w:r>
      <w:r>
        <w:tab/>
      </w:r>
      <w:r>
        <w:tab/>
        <w:t>P0_1 = ~P0_1;</w:t>
      </w:r>
    </w:p>
    <w:p w14:paraId="71FFE066" w14:textId="77777777" w:rsidR="00F66422" w:rsidRDefault="00F66422" w:rsidP="00F66422">
      <w:r>
        <w:tab/>
      </w:r>
      <w:r>
        <w:tab/>
      </w:r>
      <w:r>
        <w:tab/>
        <w:t>}</w:t>
      </w:r>
    </w:p>
    <w:p w14:paraId="0050A178" w14:textId="77777777" w:rsidR="00F66422" w:rsidRDefault="00F66422" w:rsidP="00F66422">
      <w:r>
        <w:tab/>
      </w:r>
      <w:r>
        <w:tab/>
      </w:r>
      <w:r>
        <w:tab/>
        <w:t>if(t==40)</w:t>
      </w:r>
    </w:p>
    <w:p w14:paraId="304F282D" w14:textId="77777777" w:rsidR="00F66422" w:rsidRDefault="00F66422" w:rsidP="00F66422">
      <w:r>
        <w:tab/>
      </w:r>
      <w:r>
        <w:tab/>
      </w:r>
      <w:r>
        <w:tab/>
        <w:t>{</w:t>
      </w:r>
    </w:p>
    <w:p w14:paraId="67C506EF" w14:textId="77777777" w:rsidR="00F66422" w:rsidRDefault="00F66422" w:rsidP="00F66422">
      <w:r>
        <w:tab/>
      </w:r>
      <w:r>
        <w:tab/>
      </w:r>
      <w:r>
        <w:tab/>
      </w:r>
      <w:r>
        <w:tab/>
        <w:t>P0_0 = ~P0_0;</w:t>
      </w:r>
    </w:p>
    <w:p w14:paraId="0CA7FD15" w14:textId="77777777" w:rsidR="00F66422" w:rsidRDefault="00F66422" w:rsidP="00F66422">
      <w:r>
        <w:tab/>
      </w:r>
      <w:r>
        <w:tab/>
      </w:r>
      <w:r>
        <w:tab/>
      </w:r>
      <w:r>
        <w:tab/>
        <w:t>P0_1 = ~P0_1;</w:t>
      </w:r>
    </w:p>
    <w:p w14:paraId="23A4C494" w14:textId="77777777" w:rsidR="00F66422" w:rsidRDefault="00F66422" w:rsidP="00F66422">
      <w:r>
        <w:lastRenderedPageBreak/>
        <w:tab/>
      </w:r>
      <w:r>
        <w:tab/>
      </w:r>
      <w:r>
        <w:tab/>
        <w:t>}</w:t>
      </w:r>
    </w:p>
    <w:p w14:paraId="03163337" w14:textId="77777777" w:rsidR="00F66422" w:rsidRDefault="00F66422" w:rsidP="00F66422">
      <w:r>
        <w:tab/>
      </w:r>
      <w:r>
        <w:tab/>
      </w:r>
      <w:r>
        <w:tab/>
        <w:t>if(t==60)</w:t>
      </w:r>
    </w:p>
    <w:p w14:paraId="05B78978" w14:textId="77777777" w:rsidR="00F66422" w:rsidRDefault="00F66422" w:rsidP="00F66422">
      <w:r>
        <w:tab/>
      </w:r>
      <w:r>
        <w:tab/>
      </w:r>
      <w:r>
        <w:tab/>
        <w:t>{</w:t>
      </w:r>
    </w:p>
    <w:p w14:paraId="6D2174D2" w14:textId="77777777" w:rsidR="00F66422" w:rsidRDefault="00F66422" w:rsidP="00F66422">
      <w:r>
        <w:tab/>
      </w:r>
      <w:r>
        <w:tab/>
      </w:r>
      <w:r>
        <w:tab/>
      </w:r>
      <w:r>
        <w:tab/>
        <w:t>P0_0 = ~P0_0;</w:t>
      </w:r>
    </w:p>
    <w:p w14:paraId="378B7DE9" w14:textId="77777777" w:rsidR="00F66422" w:rsidRDefault="00F66422" w:rsidP="00F66422">
      <w:r>
        <w:tab/>
      </w:r>
      <w:r>
        <w:tab/>
      </w:r>
      <w:r>
        <w:tab/>
      </w:r>
      <w:r>
        <w:tab/>
        <w:t>P0_1 = ~P0_1;</w:t>
      </w:r>
    </w:p>
    <w:p w14:paraId="7D6A3845" w14:textId="77777777" w:rsidR="00F66422" w:rsidRDefault="00F66422" w:rsidP="00F66422">
      <w:r>
        <w:tab/>
      </w:r>
      <w:r>
        <w:tab/>
      </w:r>
      <w:r>
        <w:tab/>
        <w:t>}</w:t>
      </w:r>
    </w:p>
    <w:p w14:paraId="6EFDAD18" w14:textId="77777777" w:rsidR="00F66422" w:rsidRDefault="00F66422" w:rsidP="00F66422">
      <w:r>
        <w:tab/>
      </w:r>
      <w:r>
        <w:tab/>
      </w:r>
      <w:r>
        <w:tab/>
        <w:t>TH0=0x3c;</w:t>
      </w:r>
    </w:p>
    <w:p w14:paraId="14E65FA4" w14:textId="77777777" w:rsidR="00F66422" w:rsidRDefault="00F66422" w:rsidP="00F66422">
      <w:r>
        <w:tab/>
      </w:r>
      <w:r>
        <w:tab/>
      </w:r>
      <w:r>
        <w:tab/>
        <w:t>TL0=0xb0;</w:t>
      </w:r>
    </w:p>
    <w:p w14:paraId="64EFDC09" w14:textId="77777777" w:rsidR="00F66422" w:rsidRDefault="00F66422" w:rsidP="00F66422">
      <w:r>
        <w:tab/>
      </w:r>
      <w:r>
        <w:tab/>
        <w:t>}</w:t>
      </w:r>
    </w:p>
    <w:p w14:paraId="60D92DB8" w14:textId="77777777" w:rsidR="00F66422" w:rsidRDefault="00F66422" w:rsidP="00F66422">
      <w:r>
        <w:tab/>
        <w:t>}</w:t>
      </w:r>
    </w:p>
    <w:p w14:paraId="06BBCDA1" w14:textId="77777777" w:rsidR="00F66422" w:rsidRDefault="00F66422" w:rsidP="00F66422">
      <w:r>
        <w:t>}</w:t>
      </w:r>
    </w:p>
    <w:p w14:paraId="6DCC4E89" w14:textId="77777777" w:rsidR="00F66422" w:rsidRDefault="00F66422" w:rsidP="00F66422">
      <w:r>
        <w:rPr>
          <w:rFonts w:hint="eastAsia"/>
        </w:rPr>
        <w:t>汇编代码如下：</w:t>
      </w:r>
    </w:p>
    <w:p w14:paraId="51EDCEB0" w14:textId="77777777" w:rsidR="00F66422" w:rsidRDefault="00F66422" w:rsidP="00F66422">
      <w:r>
        <w:t>ORG 0000H</w:t>
      </w:r>
    </w:p>
    <w:p w14:paraId="2B1F0596" w14:textId="77777777" w:rsidR="00F66422" w:rsidRDefault="00F66422" w:rsidP="00F66422">
      <w:r>
        <w:tab/>
        <w:t>LJMP MAIN</w:t>
      </w:r>
    </w:p>
    <w:p w14:paraId="6026288D" w14:textId="77777777" w:rsidR="00F66422" w:rsidRDefault="00F66422" w:rsidP="00F66422">
      <w:r>
        <w:tab/>
        <w:t>ORG 0100H</w:t>
      </w:r>
    </w:p>
    <w:p w14:paraId="32EE99FE" w14:textId="77777777" w:rsidR="00F66422" w:rsidRDefault="00F66422" w:rsidP="00F66422">
      <w:r>
        <w:tab/>
        <w:t>MAIN: MOV TMOD, #01H</w:t>
      </w:r>
    </w:p>
    <w:p w14:paraId="069666EA" w14:textId="77777777" w:rsidR="00F66422" w:rsidRDefault="00F66422" w:rsidP="00F66422">
      <w:r>
        <w:tab/>
        <w:t>MOV TH0, #3CH</w:t>
      </w:r>
    </w:p>
    <w:p w14:paraId="52F6D6FA" w14:textId="77777777" w:rsidR="00F66422" w:rsidRDefault="00F66422" w:rsidP="00F66422">
      <w:r>
        <w:tab/>
        <w:t>MOV TL0, #0B0H</w:t>
      </w:r>
    </w:p>
    <w:p w14:paraId="62A228F5" w14:textId="77777777" w:rsidR="00F66422" w:rsidRDefault="00F66422" w:rsidP="00F66422">
      <w:r>
        <w:tab/>
        <w:t>SETB TR0</w:t>
      </w:r>
    </w:p>
    <w:p w14:paraId="020A2DAD" w14:textId="77777777" w:rsidR="00F66422" w:rsidRDefault="00F66422" w:rsidP="00F66422">
      <w:r>
        <w:tab/>
        <w:t>SETB P1.0</w:t>
      </w:r>
    </w:p>
    <w:p w14:paraId="5B870430" w14:textId="77777777" w:rsidR="00F66422" w:rsidRDefault="00F66422" w:rsidP="00F66422">
      <w:r>
        <w:tab/>
        <w:t>CLR P1.1</w:t>
      </w:r>
    </w:p>
    <w:p w14:paraId="65B88413" w14:textId="77777777" w:rsidR="00F66422" w:rsidRDefault="00F66422" w:rsidP="00F66422">
      <w:r>
        <w:tab/>
        <w:t>CLR P1.2</w:t>
      </w:r>
    </w:p>
    <w:p w14:paraId="72AFA730" w14:textId="77777777" w:rsidR="00F66422" w:rsidRDefault="00F66422" w:rsidP="00F66422">
      <w:r>
        <w:tab/>
        <w:t>MOV R7, #00</w:t>
      </w:r>
    </w:p>
    <w:p w14:paraId="57ADD7EB" w14:textId="77777777" w:rsidR="00F66422" w:rsidRDefault="00F66422" w:rsidP="00F66422">
      <w:r>
        <w:tab/>
        <w:t>LOOP: JNB TF0, LOOP</w:t>
      </w:r>
    </w:p>
    <w:p w14:paraId="43413966" w14:textId="77777777" w:rsidR="00F66422" w:rsidRDefault="00F66422" w:rsidP="00F66422">
      <w:r>
        <w:tab/>
        <w:t>MOV TH0, #3CH</w:t>
      </w:r>
    </w:p>
    <w:p w14:paraId="3843CE87" w14:textId="77777777" w:rsidR="00F66422" w:rsidRDefault="00F66422" w:rsidP="00F66422">
      <w:r>
        <w:tab/>
        <w:t>MOV TL0, #0B0H</w:t>
      </w:r>
    </w:p>
    <w:p w14:paraId="1C56EE08" w14:textId="77777777" w:rsidR="00F66422" w:rsidRDefault="00F66422" w:rsidP="00F66422">
      <w:r>
        <w:tab/>
        <w:t>INC R7</w:t>
      </w:r>
    </w:p>
    <w:p w14:paraId="4DF66C57" w14:textId="77777777" w:rsidR="00F66422" w:rsidRDefault="00F66422" w:rsidP="00F66422">
      <w:r>
        <w:tab/>
        <w:t>CLR TF0</w:t>
      </w:r>
    </w:p>
    <w:p w14:paraId="01A731BB" w14:textId="77777777" w:rsidR="00F66422" w:rsidRDefault="00F66422" w:rsidP="00F66422">
      <w:r>
        <w:tab/>
        <w:t>CJNE R7, #20,LOOP</w:t>
      </w:r>
    </w:p>
    <w:p w14:paraId="062B8A89" w14:textId="77777777" w:rsidR="00F66422" w:rsidRDefault="00F66422" w:rsidP="00F66422">
      <w:r>
        <w:tab/>
        <w:t>MOV R7, #00</w:t>
      </w:r>
    </w:p>
    <w:p w14:paraId="4F6E54B4" w14:textId="77777777" w:rsidR="00F66422" w:rsidRDefault="00F66422" w:rsidP="00F66422">
      <w:r>
        <w:lastRenderedPageBreak/>
        <w:tab/>
        <w:t>CPL P1.0</w:t>
      </w:r>
    </w:p>
    <w:p w14:paraId="56B465CC" w14:textId="77777777" w:rsidR="00F66422" w:rsidRDefault="00F66422" w:rsidP="00F66422">
      <w:r>
        <w:tab/>
        <w:t>CPL P1.1</w:t>
      </w:r>
    </w:p>
    <w:p w14:paraId="61B22CFB" w14:textId="77777777" w:rsidR="00F66422" w:rsidRDefault="00F66422" w:rsidP="00F66422">
      <w:r>
        <w:tab/>
        <w:t>CJNE R7, #20,LOOP</w:t>
      </w:r>
    </w:p>
    <w:p w14:paraId="0B748C47" w14:textId="77777777" w:rsidR="00F66422" w:rsidRDefault="00F66422" w:rsidP="00F66422">
      <w:r>
        <w:tab/>
        <w:t>MOV R7, #00</w:t>
      </w:r>
    </w:p>
    <w:p w14:paraId="11363346" w14:textId="77777777" w:rsidR="00F66422" w:rsidRDefault="00F66422" w:rsidP="00F66422">
      <w:r>
        <w:tab/>
        <w:t>CPL P1.2</w:t>
      </w:r>
    </w:p>
    <w:p w14:paraId="6759AFBC" w14:textId="77777777" w:rsidR="00F66422" w:rsidRDefault="00F66422" w:rsidP="00F66422">
      <w:r>
        <w:tab/>
        <w:t>CPL P1.1</w:t>
      </w:r>
    </w:p>
    <w:p w14:paraId="76B7BF0C" w14:textId="77777777" w:rsidR="00F66422" w:rsidRDefault="00F66422" w:rsidP="00F66422">
      <w:r>
        <w:tab/>
        <w:t>CJNE R7, #20,LOOP</w:t>
      </w:r>
    </w:p>
    <w:p w14:paraId="022923F4" w14:textId="77777777" w:rsidR="00F66422" w:rsidRDefault="00F66422" w:rsidP="00F66422">
      <w:r>
        <w:tab/>
        <w:t>MOV R7, #00</w:t>
      </w:r>
    </w:p>
    <w:p w14:paraId="7F54ED07" w14:textId="77777777" w:rsidR="00F66422" w:rsidRDefault="00F66422" w:rsidP="00F66422">
      <w:r>
        <w:tab/>
        <w:t>CPL P1.0</w:t>
      </w:r>
    </w:p>
    <w:p w14:paraId="781617E2" w14:textId="77777777" w:rsidR="00F66422" w:rsidRDefault="00F66422" w:rsidP="00F66422">
      <w:r>
        <w:tab/>
        <w:t>CPL P1.2</w:t>
      </w:r>
    </w:p>
    <w:p w14:paraId="029F3111" w14:textId="77777777" w:rsidR="00F66422" w:rsidRDefault="00F66422" w:rsidP="00F66422">
      <w:r>
        <w:tab/>
        <w:t>AJMP LOOP</w:t>
      </w:r>
    </w:p>
    <w:p w14:paraId="72986F8C" w14:textId="302A054F" w:rsidR="005211CB" w:rsidRDefault="00F66422" w:rsidP="00F66422">
      <w:r>
        <w:t>END</w:t>
      </w:r>
    </w:p>
    <w:p w14:paraId="59DCB02F" w14:textId="418C4849" w:rsidR="00534327" w:rsidRDefault="00534327" w:rsidP="002B5BD8">
      <w:pPr>
        <w:ind w:firstLineChars="200" w:firstLine="480"/>
      </w:pPr>
      <w:r>
        <w:rPr>
          <w:rFonts w:hint="eastAsia"/>
        </w:rPr>
        <w:t>编辑好代码之后，进行编译和构建，生成</w:t>
      </w:r>
      <w:r>
        <w:rPr>
          <w:rFonts w:hint="eastAsia"/>
        </w:rPr>
        <w:t>HEX</w:t>
      </w:r>
      <w:r>
        <w:rPr>
          <w:rFonts w:hint="eastAsia"/>
        </w:rPr>
        <w:t>文件用于仿真。</w:t>
      </w:r>
    </w:p>
    <w:p w14:paraId="3DBDE5B2" w14:textId="3921BAF3" w:rsidR="00A924AA" w:rsidRDefault="00A924AA">
      <w:pPr>
        <w:widowControl/>
        <w:spacing w:line="240" w:lineRule="auto"/>
        <w:jc w:val="left"/>
      </w:pPr>
      <w:r>
        <w:br w:type="page"/>
      </w:r>
    </w:p>
    <w:p w14:paraId="5E0DDB96" w14:textId="0674DAF1" w:rsidR="00A924AA" w:rsidRDefault="00A924AA" w:rsidP="00A924AA">
      <w:pPr>
        <w:pStyle w:val="a3"/>
      </w:pPr>
      <w:bookmarkStart w:id="7" w:name="_Toc135474818"/>
      <w:r>
        <w:rPr>
          <w:rFonts w:hint="eastAsia"/>
        </w:rPr>
        <w:lastRenderedPageBreak/>
        <w:t>5</w:t>
      </w:r>
      <w:r>
        <w:rPr>
          <w:rFonts w:hint="eastAsia"/>
        </w:rPr>
        <w:t>系统调试与仿真及调试结果分析</w:t>
      </w:r>
      <w:bookmarkEnd w:id="7"/>
    </w:p>
    <w:p w14:paraId="4BFFFC0F" w14:textId="5A515A20" w:rsidR="00A924AA" w:rsidRDefault="00A924AA" w:rsidP="00A924AA">
      <w:r>
        <w:rPr>
          <w:rFonts w:hint="eastAsia"/>
        </w:rPr>
        <w:t>仿真结果如图</w:t>
      </w:r>
      <w:r>
        <w:t xml:space="preserve"> 5.1</w:t>
      </w:r>
      <w:r>
        <w:rPr>
          <w:rFonts w:hint="eastAsia"/>
        </w:rPr>
        <w:t>所示，</w:t>
      </w:r>
      <w:r w:rsidRPr="00A924AA">
        <w:rPr>
          <w:rFonts w:hint="eastAsia"/>
        </w:rPr>
        <w:t>仿真结果比较好的符合</w:t>
      </w:r>
      <w:r w:rsidR="003572A3">
        <w:rPr>
          <w:rFonts w:hint="eastAsia"/>
        </w:rPr>
        <w:t>设计</w:t>
      </w:r>
      <w:r w:rsidRPr="00A924AA">
        <w:rPr>
          <w:rFonts w:hint="eastAsia"/>
        </w:rPr>
        <w:t>要求。</w:t>
      </w:r>
    </w:p>
    <w:p w14:paraId="5118A0CE" w14:textId="50189499" w:rsidR="003572A3" w:rsidRDefault="007C0356" w:rsidP="003572A3">
      <w:pPr>
        <w:pStyle w:val="aa"/>
      </w:pPr>
      <w:r>
        <w:rPr>
          <w:noProof/>
        </w:rPr>
        <w:drawing>
          <wp:inline distT="0" distB="0" distL="0" distR="0" wp14:anchorId="5A0998E8" wp14:editId="3085CFAF">
            <wp:extent cx="5116457" cy="2880000"/>
            <wp:effectExtent l="0" t="0" r="8255" b="0"/>
            <wp:docPr id="1620705614"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05614" name="图片 3" descr="图表&#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116457" cy="2880000"/>
                    </a:xfrm>
                    <a:prstGeom prst="rect">
                      <a:avLst/>
                    </a:prstGeom>
                  </pic:spPr>
                </pic:pic>
              </a:graphicData>
            </a:graphic>
          </wp:inline>
        </w:drawing>
      </w:r>
    </w:p>
    <w:p w14:paraId="7DFB6A44" w14:textId="3F8556CD" w:rsidR="003572A3" w:rsidRDefault="003572A3" w:rsidP="003572A3">
      <w:pPr>
        <w:pStyle w:val="aa"/>
      </w:pPr>
      <w:r>
        <w:rPr>
          <w:rFonts w:hint="eastAsia"/>
        </w:rPr>
        <w:t>图</w:t>
      </w:r>
      <w:r>
        <w:rPr>
          <w:rFonts w:hint="eastAsia"/>
        </w:rPr>
        <w:t xml:space="preserve"> </w:t>
      </w:r>
      <w:r>
        <w:t xml:space="preserve">5.1 </w:t>
      </w:r>
      <w:r>
        <w:rPr>
          <w:rFonts w:hint="eastAsia"/>
        </w:rPr>
        <w:t>仿真图</w:t>
      </w:r>
    </w:p>
    <w:p w14:paraId="795FDC5F" w14:textId="6D9629E9" w:rsidR="00A917A1" w:rsidRDefault="00A917A1">
      <w:pPr>
        <w:widowControl/>
        <w:spacing w:line="240" w:lineRule="auto"/>
        <w:jc w:val="left"/>
        <w:rPr>
          <w:rFonts w:eastAsia="黑体"/>
          <w:sz w:val="21"/>
        </w:rPr>
      </w:pPr>
      <w:r>
        <w:br w:type="page"/>
      </w:r>
    </w:p>
    <w:p w14:paraId="34D2C429" w14:textId="134ED1B2" w:rsidR="00A917A1" w:rsidRDefault="00A917A1" w:rsidP="00827FB1">
      <w:pPr>
        <w:pStyle w:val="a3"/>
      </w:pPr>
      <w:bookmarkStart w:id="8" w:name="_Toc135474819"/>
      <w:r>
        <w:rPr>
          <w:rFonts w:hint="eastAsia"/>
        </w:rPr>
        <w:lastRenderedPageBreak/>
        <w:t>6</w:t>
      </w:r>
      <w:r>
        <w:rPr>
          <w:rFonts w:hint="eastAsia"/>
        </w:rPr>
        <w:t>感想收获，意见建议及期望成绩</w:t>
      </w:r>
      <w:bookmarkEnd w:id="8"/>
    </w:p>
    <w:p w14:paraId="4B1C2C1F" w14:textId="0FFB7846" w:rsidR="002A0A5C" w:rsidRDefault="00451805" w:rsidP="00FD6B42">
      <w:pPr>
        <w:pStyle w:val="a6"/>
      </w:pPr>
      <w:bookmarkStart w:id="9" w:name="_Toc135474820"/>
      <w:r>
        <w:rPr>
          <w:rFonts w:hint="eastAsia"/>
        </w:rPr>
        <w:t>6</w:t>
      </w:r>
      <w:r>
        <w:t>.1</w:t>
      </w:r>
      <w:r w:rsidR="002A0A5C">
        <w:rPr>
          <w:rFonts w:hint="eastAsia"/>
        </w:rPr>
        <w:t>对本课程学习的感想和收获</w:t>
      </w:r>
      <w:bookmarkEnd w:id="9"/>
    </w:p>
    <w:p w14:paraId="4294CCF2" w14:textId="32813D95" w:rsidR="000C58A3" w:rsidRDefault="000C58A3" w:rsidP="000C58A3">
      <w:pPr>
        <w:ind w:firstLineChars="200" w:firstLine="480"/>
      </w:pPr>
      <w:r>
        <w:rPr>
          <w:rFonts w:hint="eastAsia"/>
        </w:rPr>
        <w:t>学习单片机课程可以了解计算机基础知识和电子技术，单片机是现代电子设备的核心部件之一，掌握单片机的使用和原理，可以设计和开发各种电子设备。此外，学习单片机也可以提高编程技能。通过编程单片机，可以掌握</w:t>
      </w:r>
      <w:r>
        <w:rPr>
          <w:rFonts w:hint="eastAsia"/>
        </w:rPr>
        <w:t>C</w:t>
      </w:r>
      <w:r>
        <w:rPr>
          <w:rFonts w:hint="eastAsia"/>
        </w:rPr>
        <w:t>语言等编程语言，并培养良好的编程习惯和思维方式。学习单片机课程还可以锻炼实践能力。因为单片机是需要通过实际操作才能掌握的知识，所以您需要进行大量的实验和调试，这将提高实践能力和解决问题的能力。</w:t>
      </w:r>
    </w:p>
    <w:p w14:paraId="3D41D5F2" w14:textId="61873029" w:rsidR="00982F2D" w:rsidRDefault="000C58A3" w:rsidP="000C58A3">
      <w:pPr>
        <w:ind w:firstLineChars="200" w:firstLine="480"/>
      </w:pPr>
      <w:r>
        <w:rPr>
          <w:rFonts w:hint="eastAsia"/>
        </w:rPr>
        <w:t>学习单片机是非常有益的，我相信在张老师“能力驱动课程教学模式”的培养下，通过自身努力的学习，我可以打下坚实的技术基础并为我们未来的职业和个人项目提供有力支持。</w:t>
      </w:r>
    </w:p>
    <w:p w14:paraId="73B43F49" w14:textId="5DE6D0EE" w:rsidR="00CA5BCD" w:rsidRDefault="00CA5BCD" w:rsidP="00CA5BCD">
      <w:pPr>
        <w:pStyle w:val="a6"/>
      </w:pPr>
      <w:bookmarkStart w:id="10" w:name="_Toc135474821"/>
      <w:r>
        <w:rPr>
          <w:rFonts w:hint="eastAsia"/>
        </w:rPr>
        <w:t>6</w:t>
      </w:r>
      <w:r>
        <w:t>.2</w:t>
      </w:r>
      <w:r>
        <w:rPr>
          <w:rFonts w:hint="eastAsia"/>
        </w:rPr>
        <w:t>期望成绩</w:t>
      </w:r>
      <w:bookmarkEnd w:id="10"/>
    </w:p>
    <w:p w14:paraId="51CF58C1" w14:textId="36988FB9" w:rsidR="00827FB1" w:rsidRDefault="002A0A5C" w:rsidP="00590F3F">
      <w:pPr>
        <w:ind w:firstLineChars="200" w:firstLine="480"/>
      </w:pPr>
      <w:r>
        <w:rPr>
          <w:rFonts w:hint="eastAsia"/>
        </w:rPr>
        <w:t>个人期望可以拿到一个优秀的成绩</w:t>
      </w:r>
      <w:r w:rsidR="00034BDA">
        <w:rPr>
          <w:rFonts w:hint="eastAsia"/>
        </w:rPr>
        <w:t>。</w:t>
      </w:r>
    </w:p>
    <w:sectPr w:rsidR="00827FB1" w:rsidSect="00D13A3B">
      <w:pgSz w:w="11906" w:h="16838"/>
      <w:pgMar w:top="1701" w:right="1134" w:bottom="1701" w:left="1701"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CB2C" w14:textId="77777777" w:rsidR="00FE4027" w:rsidRDefault="00FE4027" w:rsidP="00D13A3B">
      <w:pPr>
        <w:spacing w:line="240" w:lineRule="auto"/>
        <w:ind w:firstLine="480"/>
      </w:pPr>
      <w:r>
        <w:separator/>
      </w:r>
    </w:p>
  </w:endnote>
  <w:endnote w:type="continuationSeparator" w:id="0">
    <w:p w14:paraId="0F13AE71" w14:textId="77777777" w:rsidR="00FE4027" w:rsidRDefault="00FE4027" w:rsidP="00D13A3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51646"/>
      <w:docPartObj>
        <w:docPartGallery w:val="Page Numbers (Bottom of Page)"/>
        <w:docPartUnique/>
      </w:docPartObj>
    </w:sdtPr>
    <w:sdtEndPr/>
    <w:sdtContent>
      <w:p w14:paraId="6F33555E" w14:textId="77777777" w:rsidR="00D13A3B" w:rsidRDefault="00D13A3B" w:rsidP="00FE7B8E">
        <w:pPr>
          <w:pStyle w:val="ae"/>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638F" w14:textId="77777777" w:rsidR="00FE4027" w:rsidRDefault="00FE4027" w:rsidP="00D13A3B">
      <w:pPr>
        <w:spacing w:line="240" w:lineRule="auto"/>
        <w:ind w:firstLine="480"/>
      </w:pPr>
      <w:r>
        <w:separator/>
      </w:r>
    </w:p>
  </w:footnote>
  <w:footnote w:type="continuationSeparator" w:id="0">
    <w:p w14:paraId="737BD815" w14:textId="77777777" w:rsidR="00FE4027" w:rsidRDefault="00FE4027" w:rsidP="00D13A3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C0BC" w14:textId="76F778A9" w:rsidR="00FE7B8E" w:rsidRDefault="00FE7B8E">
    <w:pPr>
      <w:pStyle w:val="ac"/>
    </w:pPr>
    <w:r>
      <w:rPr>
        <w:rFonts w:hint="eastAsia"/>
      </w:rPr>
      <w:t>单片机作业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0F3C"/>
    <w:multiLevelType w:val="hybridMultilevel"/>
    <w:tmpl w:val="C5920224"/>
    <w:lvl w:ilvl="0" w:tplc="622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71"/>
    <w:rsid w:val="000267AF"/>
    <w:rsid w:val="00030B8A"/>
    <w:rsid w:val="00034BDA"/>
    <w:rsid w:val="00037EA2"/>
    <w:rsid w:val="000567A7"/>
    <w:rsid w:val="00092452"/>
    <w:rsid w:val="000C131A"/>
    <w:rsid w:val="000C58A3"/>
    <w:rsid w:val="000F1398"/>
    <w:rsid w:val="00151E03"/>
    <w:rsid w:val="001645D9"/>
    <w:rsid w:val="00167282"/>
    <w:rsid w:val="00170BDC"/>
    <w:rsid w:val="00174EC1"/>
    <w:rsid w:val="001807BD"/>
    <w:rsid w:val="001839B5"/>
    <w:rsid w:val="001D40B1"/>
    <w:rsid w:val="001E0836"/>
    <w:rsid w:val="001F5B50"/>
    <w:rsid w:val="00223B7F"/>
    <w:rsid w:val="00230650"/>
    <w:rsid w:val="00240D96"/>
    <w:rsid w:val="00264463"/>
    <w:rsid w:val="002816FF"/>
    <w:rsid w:val="00285008"/>
    <w:rsid w:val="002A0A5C"/>
    <w:rsid w:val="002B5BD8"/>
    <w:rsid w:val="002E1C14"/>
    <w:rsid w:val="003254F3"/>
    <w:rsid w:val="00330D43"/>
    <w:rsid w:val="003441C7"/>
    <w:rsid w:val="003572A3"/>
    <w:rsid w:val="003707D5"/>
    <w:rsid w:val="00391ADC"/>
    <w:rsid w:val="003C48C9"/>
    <w:rsid w:val="003D411E"/>
    <w:rsid w:val="00410E11"/>
    <w:rsid w:val="0043021E"/>
    <w:rsid w:val="00431FB6"/>
    <w:rsid w:val="00441666"/>
    <w:rsid w:val="00442282"/>
    <w:rsid w:val="00451805"/>
    <w:rsid w:val="00466B32"/>
    <w:rsid w:val="004704AB"/>
    <w:rsid w:val="00476E2D"/>
    <w:rsid w:val="004817DE"/>
    <w:rsid w:val="004A3164"/>
    <w:rsid w:val="004F0905"/>
    <w:rsid w:val="004F109B"/>
    <w:rsid w:val="00505E04"/>
    <w:rsid w:val="005211CB"/>
    <w:rsid w:val="00534327"/>
    <w:rsid w:val="0054349F"/>
    <w:rsid w:val="00550E20"/>
    <w:rsid w:val="00580B3D"/>
    <w:rsid w:val="0058525C"/>
    <w:rsid w:val="00590F3F"/>
    <w:rsid w:val="00597F3E"/>
    <w:rsid w:val="005B11B0"/>
    <w:rsid w:val="00620B10"/>
    <w:rsid w:val="00650A90"/>
    <w:rsid w:val="00671040"/>
    <w:rsid w:val="00683B6D"/>
    <w:rsid w:val="006B7FED"/>
    <w:rsid w:val="006D32BA"/>
    <w:rsid w:val="006F47F3"/>
    <w:rsid w:val="00705815"/>
    <w:rsid w:val="007269FD"/>
    <w:rsid w:val="00727242"/>
    <w:rsid w:val="00755578"/>
    <w:rsid w:val="0076052F"/>
    <w:rsid w:val="00792D12"/>
    <w:rsid w:val="007C0356"/>
    <w:rsid w:val="007C052F"/>
    <w:rsid w:val="008035C1"/>
    <w:rsid w:val="00820F33"/>
    <w:rsid w:val="00827FB1"/>
    <w:rsid w:val="008305D3"/>
    <w:rsid w:val="008515EC"/>
    <w:rsid w:val="0085553D"/>
    <w:rsid w:val="00867C07"/>
    <w:rsid w:val="008B22D9"/>
    <w:rsid w:val="008C1C1E"/>
    <w:rsid w:val="008D2AB5"/>
    <w:rsid w:val="00952F9D"/>
    <w:rsid w:val="00975F17"/>
    <w:rsid w:val="00980260"/>
    <w:rsid w:val="00982F2D"/>
    <w:rsid w:val="00990651"/>
    <w:rsid w:val="009E0E4C"/>
    <w:rsid w:val="00A25763"/>
    <w:rsid w:val="00A71657"/>
    <w:rsid w:val="00A72134"/>
    <w:rsid w:val="00A77B54"/>
    <w:rsid w:val="00A917A1"/>
    <w:rsid w:val="00A924AA"/>
    <w:rsid w:val="00AC0E21"/>
    <w:rsid w:val="00AE3A3C"/>
    <w:rsid w:val="00B0633B"/>
    <w:rsid w:val="00B261D6"/>
    <w:rsid w:val="00B41B5F"/>
    <w:rsid w:val="00B41C64"/>
    <w:rsid w:val="00B433F1"/>
    <w:rsid w:val="00B82875"/>
    <w:rsid w:val="00B94DA0"/>
    <w:rsid w:val="00BA7771"/>
    <w:rsid w:val="00BB6EF2"/>
    <w:rsid w:val="00BD561F"/>
    <w:rsid w:val="00C31730"/>
    <w:rsid w:val="00C501C0"/>
    <w:rsid w:val="00C50A0D"/>
    <w:rsid w:val="00C54593"/>
    <w:rsid w:val="00C56CE1"/>
    <w:rsid w:val="00C84E50"/>
    <w:rsid w:val="00C87ED3"/>
    <w:rsid w:val="00C970EA"/>
    <w:rsid w:val="00CA3664"/>
    <w:rsid w:val="00CA5BCD"/>
    <w:rsid w:val="00CD0F0A"/>
    <w:rsid w:val="00D03C21"/>
    <w:rsid w:val="00D12944"/>
    <w:rsid w:val="00D13A3B"/>
    <w:rsid w:val="00D46DAA"/>
    <w:rsid w:val="00D6512F"/>
    <w:rsid w:val="00D74350"/>
    <w:rsid w:val="00D811F9"/>
    <w:rsid w:val="00D82A0B"/>
    <w:rsid w:val="00DA6E77"/>
    <w:rsid w:val="00DC2DAC"/>
    <w:rsid w:val="00DC4808"/>
    <w:rsid w:val="00DD51EA"/>
    <w:rsid w:val="00DE01FF"/>
    <w:rsid w:val="00E14AF1"/>
    <w:rsid w:val="00E215BE"/>
    <w:rsid w:val="00E23435"/>
    <w:rsid w:val="00E272B0"/>
    <w:rsid w:val="00E316AB"/>
    <w:rsid w:val="00E46911"/>
    <w:rsid w:val="00E53325"/>
    <w:rsid w:val="00E606F2"/>
    <w:rsid w:val="00EA66CE"/>
    <w:rsid w:val="00EC53E1"/>
    <w:rsid w:val="00EF1148"/>
    <w:rsid w:val="00F32312"/>
    <w:rsid w:val="00F439D1"/>
    <w:rsid w:val="00F66422"/>
    <w:rsid w:val="00F8521D"/>
    <w:rsid w:val="00F96C81"/>
    <w:rsid w:val="00FB2B8E"/>
    <w:rsid w:val="00FD06EB"/>
    <w:rsid w:val="00FD6B42"/>
    <w:rsid w:val="00FE4027"/>
    <w:rsid w:val="00FE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6D3E8"/>
  <w15:chartTrackingRefBased/>
  <w15:docId w15:val="{4A268190-7445-48BC-9CE6-23ADE76F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ADC"/>
    <w:pPr>
      <w:widowControl w:val="0"/>
      <w:spacing w:line="440" w:lineRule="exact"/>
      <w:jc w:val="both"/>
    </w:pPr>
    <w:rPr>
      <w:rFonts w:ascii="Times New Roman" w:eastAsia="宋体" w:hAnsi="Times New Roman"/>
      <w:sz w:val="24"/>
    </w:rPr>
  </w:style>
  <w:style w:type="paragraph" w:styleId="1">
    <w:name w:val="heading 1"/>
    <w:basedOn w:val="a"/>
    <w:next w:val="a"/>
    <w:link w:val="10"/>
    <w:uiPriority w:val="9"/>
    <w:qFormat/>
    <w:rsid w:val="00DC2D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9B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39B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1"/>
    <w:link w:val="a4"/>
    <w:qFormat/>
    <w:rsid w:val="00DC2DAC"/>
    <w:pPr>
      <w:spacing w:before="0" w:after="0" w:line="440" w:lineRule="exact"/>
      <w:jc w:val="center"/>
    </w:pPr>
    <w:rPr>
      <w:rFonts w:eastAsia="黑体"/>
      <w:b w:val="0"/>
      <w:sz w:val="32"/>
    </w:rPr>
  </w:style>
  <w:style w:type="paragraph" w:styleId="a5">
    <w:name w:val="No Spacing"/>
    <w:uiPriority w:val="1"/>
    <w:qFormat/>
    <w:rsid w:val="00DC2DAC"/>
    <w:pPr>
      <w:widowControl w:val="0"/>
      <w:jc w:val="both"/>
    </w:pPr>
  </w:style>
  <w:style w:type="character" w:customStyle="1" w:styleId="10">
    <w:name w:val="标题 1 字符"/>
    <w:basedOn w:val="a0"/>
    <w:link w:val="1"/>
    <w:uiPriority w:val="9"/>
    <w:rsid w:val="00DC2DAC"/>
    <w:rPr>
      <w:b/>
      <w:bCs/>
      <w:kern w:val="44"/>
      <w:sz w:val="44"/>
      <w:szCs w:val="44"/>
    </w:rPr>
  </w:style>
  <w:style w:type="character" w:customStyle="1" w:styleId="a4">
    <w:name w:val="章标题 字符"/>
    <w:basedOn w:val="10"/>
    <w:link w:val="a3"/>
    <w:rsid w:val="00DC2DAC"/>
    <w:rPr>
      <w:rFonts w:ascii="Times New Roman" w:eastAsia="黑体" w:hAnsi="Times New Roman"/>
      <w:b w:val="0"/>
      <w:bCs/>
      <w:kern w:val="44"/>
      <w:sz w:val="32"/>
      <w:szCs w:val="44"/>
    </w:rPr>
  </w:style>
  <w:style w:type="paragraph" w:customStyle="1" w:styleId="a6">
    <w:name w:val="节标题"/>
    <w:basedOn w:val="2"/>
    <w:link w:val="a7"/>
    <w:qFormat/>
    <w:rsid w:val="001839B5"/>
    <w:pPr>
      <w:spacing w:before="0" w:after="0" w:line="440" w:lineRule="exact"/>
      <w:jc w:val="left"/>
    </w:pPr>
    <w:rPr>
      <w:rFonts w:ascii="Times New Roman" w:eastAsia="黑体" w:hAnsi="Times New Roman"/>
      <w:b w:val="0"/>
      <w:sz w:val="28"/>
    </w:rPr>
  </w:style>
  <w:style w:type="paragraph" w:customStyle="1" w:styleId="a8">
    <w:name w:val="条标题"/>
    <w:basedOn w:val="3"/>
    <w:link w:val="a9"/>
    <w:qFormat/>
    <w:rsid w:val="00DC2DAC"/>
    <w:pPr>
      <w:spacing w:before="0" w:after="0" w:line="440" w:lineRule="exact"/>
      <w:jc w:val="left"/>
    </w:pPr>
    <w:rPr>
      <w:rFonts w:eastAsia="黑体"/>
      <w:b w:val="0"/>
      <w:sz w:val="24"/>
    </w:rPr>
  </w:style>
  <w:style w:type="character" w:customStyle="1" w:styleId="a7">
    <w:name w:val="节标题 字符"/>
    <w:basedOn w:val="10"/>
    <w:link w:val="a6"/>
    <w:rsid w:val="001839B5"/>
    <w:rPr>
      <w:rFonts w:ascii="Times New Roman" w:eastAsia="黑体" w:hAnsi="Times New Roman" w:cstheme="majorBidi"/>
      <w:b w:val="0"/>
      <w:bCs/>
      <w:kern w:val="44"/>
      <w:sz w:val="28"/>
      <w:szCs w:val="32"/>
    </w:rPr>
  </w:style>
  <w:style w:type="paragraph" w:customStyle="1" w:styleId="aa">
    <w:name w:val="图名与表名"/>
    <w:basedOn w:val="a"/>
    <w:link w:val="ab"/>
    <w:qFormat/>
    <w:rsid w:val="00AE3A3C"/>
    <w:pPr>
      <w:spacing w:line="360" w:lineRule="auto"/>
      <w:jc w:val="center"/>
    </w:pPr>
    <w:rPr>
      <w:rFonts w:eastAsia="黑体"/>
      <w:sz w:val="21"/>
    </w:rPr>
  </w:style>
  <w:style w:type="character" w:customStyle="1" w:styleId="a9">
    <w:name w:val="条标题 字符"/>
    <w:basedOn w:val="10"/>
    <w:link w:val="a8"/>
    <w:rsid w:val="001839B5"/>
    <w:rPr>
      <w:rFonts w:ascii="Times New Roman" w:eastAsia="黑体" w:hAnsi="Times New Roman"/>
      <w:b w:val="0"/>
      <w:bCs/>
      <w:kern w:val="44"/>
      <w:sz w:val="24"/>
      <w:szCs w:val="32"/>
    </w:rPr>
  </w:style>
  <w:style w:type="character" w:customStyle="1" w:styleId="ab">
    <w:name w:val="图名与表名 字符"/>
    <w:basedOn w:val="a0"/>
    <w:link w:val="aa"/>
    <w:rsid w:val="00AE3A3C"/>
    <w:rPr>
      <w:rFonts w:ascii="Times New Roman" w:eastAsia="黑体" w:hAnsi="Times New Roman"/>
    </w:rPr>
  </w:style>
  <w:style w:type="paragraph" w:styleId="ac">
    <w:name w:val="header"/>
    <w:basedOn w:val="a"/>
    <w:link w:val="ad"/>
    <w:uiPriority w:val="99"/>
    <w:unhideWhenUsed/>
    <w:rsid w:val="00D13A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D13A3B"/>
    <w:rPr>
      <w:rFonts w:ascii="Times New Roman" w:eastAsia="宋体" w:hAnsi="Times New Roman"/>
      <w:sz w:val="18"/>
      <w:szCs w:val="18"/>
    </w:rPr>
  </w:style>
  <w:style w:type="paragraph" w:styleId="ae">
    <w:name w:val="footer"/>
    <w:basedOn w:val="a"/>
    <w:link w:val="af"/>
    <w:uiPriority w:val="99"/>
    <w:unhideWhenUsed/>
    <w:rsid w:val="00D13A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D13A3B"/>
    <w:rPr>
      <w:rFonts w:ascii="Times New Roman" w:eastAsia="宋体" w:hAnsi="Times New Roman"/>
      <w:sz w:val="18"/>
      <w:szCs w:val="18"/>
    </w:rPr>
  </w:style>
  <w:style w:type="character" w:customStyle="1" w:styleId="20">
    <w:name w:val="标题 2 字符"/>
    <w:basedOn w:val="a0"/>
    <w:link w:val="2"/>
    <w:uiPriority w:val="9"/>
    <w:semiHidden/>
    <w:rsid w:val="001839B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839B5"/>
    <w:rPr>
      <w:rFonts w:ascii="Times New Roman" w:eastAsia="宋体" w:hAnsi="Times New Roman"/>
      <w:b/>
      <w:bCs/>
      <w:sz w:val="32"/>
      <w:szCs w:val="32"/>
    </w:rPr>
  </w:style>
  <w:style w:type="paragraph" w:styleId="TOC">
    <w:name w:val="TOC Heading"/>
    <w:basedOn w:val="1"/>
    <w:next w:val="a"/>
    <w:uiPriority w:val="39"/>
    <w:unhideWhenUsed/>
    <w:qFormat/>
    <w:rsid w:val="006D32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D32BA"/>
  </w:style>
  <w:style w:type="paragraph" w:styleId="TOC2">
    <w:name w:val="toc 2"/>
    <w:basedOn w:val="a"/>
    <w:next w:val="a"/>
    <w:autoRedefine/>
    <w:uiPriority w:val="39"/>
    <w:unhideWhenUsed/>
    <w:rsid w:val="006D32BA"/>
    <w:pPr>
      <w:ind w:leftChars="200" w:left="420"/>
    </w:pPr>
  </w:style>
  <w:style w:type="character" w:styleId="af0">
    <w:name w:val="Hyperlink"/>
    <w:basedOn w:val="a0"/>
    <w:uiPriority w:val="99"/>
    <w:unhideWhenUsed/>
    <w:rsid w:val="006D3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63014">
      <w:bodyDiv w:val="1"/>
      <w:marLeft w:val="0"/>
      <w:marRight w:val="0"/>
      <w:marTop w:val="0"/>
      <w:marBottom w:val="0"/>
      <w:divBdr>
        <w:top w:val="none" w:sz="0" w:space="0" w:color="auto"/>
        <w:left w:val="none" w:sz="0" w:space="0" w:color="auto"/>
        <w:bottom w:val="none" w:sz="0" w:space="0" w:color="auto"/>
        <w:right w:val="none" w:sz="0" w:space="0" w:color="auto"/>
      </w:divBdr>
      <w:divsChild>
        <w:div w:id="785930770">
          <w:marLeft w:val="0"/>
          <w:marRight w:val="0"/>
          <w:marTop w:val="0"/>
          <w:marBottom w:val="225"/>
          <w:divBdr>
            <w:top w:val="none" w:sz="0" w:space="0" w:color="auto"/>
            <w:left w:val="none" w:sz="0" w:space="0" w:color="auto"/>
            <w:bottom w:val="none" w:sz="0" w:space="0" w:color="auto"/>
            <w:right w:val="none" w:sz="0" w:space="0" w:color="auto"/>
          </w:divBdr>
        </w:div>
        <w:div w:id="114830609">
          <w:marLeft w:val="0"/>
          <w:marRight w:val="0"/>
          <w:marTop w:val="0"/>
          <w:marBottom w:val="225"/>
          <w:divBdr>
            <w:top w:val="none" w:sz="0" w:space="0" w:color="auto"/>
            <w:left w:val="none" w:sz="0" w:space="0" w:color="auto"/>
            <w:bottom w:val="none" w:sz="0" w:space="0" w:color="auto"/>
            <w:right w:val="none" w:sz="0" w:space="0" w:color="auto"/>
          </w:divBdr>
        </w:div>
        <w:div w:id="17908575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33258;&#23450;&#20041;%20Office%20&#27169;&#26495;\&#27784;&#29702;&#35770;&#25991;&#26684;&#2433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A55B-5E8C-48F7-8B75-F0D66E46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沈理论文格式1.dotx</Template>
  <TotalTime>233</TotalTime>
  <Pages>10</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zhonghuatu</dc:creator>
  <cp:keywords/>
  <dc:description/>
  <cp:lastModifiedBy>zhonghuatu</cp:lastModifiedBy>
  <cp:revision>479</cp:revision>
  <dcterms:created xsi:type="dcterms:W3CDTF">2023-05-17T14:07:00Z</dcterms:created>
  <dcterms:modified xsi:type="dcterms:W3CDTF">2023-06-10T04:19:00Z</dcterms:modified>
</cp:coreProperties>
</file>