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EE8DB" w14:textId="56DFD613" w:rsidR="00DA7DE1" w:rsidRDefault="00765F37" w:rsidP="005C65AB">
      <w:pPr>
        <w:pStyle w:val="ad"/>
        <w:jc w:val="center"/>
        <w:rPr>
          <w:rStyle w:val="af1"/>
          <w:rFonts w:ascii="標楷體" w:eastAsia="標楷體" w:hAnsi="標楷體" w:cs="Times New Roman"/>
          <w:sz w:val="40"/>
          <w:szCs w:val="40"/>
        </w:rPr>
      </w:pPr>
      <w:r>
        <w:rPr>
          <w:rStyle w:val="af1"/>
          <w:rFonts w:ascii="標楷體" w:eastAsia="標楷體" w:hAnsi="標楷體" w:cs="Times New Roman" w:hint="eastAsia"/>
          <w:sz w:val="40"/>
          <w:szCs w:val="40"/>
        </w:rPr>
        <w:t>MPAu</w:t>
      </w:r>
      <w:r>
        <w:rPr>
          <w:rStyle w:val="af1"/>
          <w:rFonts w:ascii="標楷體" w:eastAsia="標楷體" w:hAnsi="標楷體" w:cs="Times New Roman"/>
          <w:sz w:val="40"/>
          <w:szCs w:val="40"/>
        </w:rPr>
        <w:t>dio</w:t>
      </w:r>
    </w:p>
    <w:p w14:paraId="27E363FA" w14:textId="77777777" w:rsidR="00633382" w:rsidRPr="00633382" w:rsidRDefault="00633382" w:rsidP="00633382"/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TW"/>
        </w:rPr>
        <w:id w:val="20965100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C8B1F6" w14:textId="550F13E6" w:rsidR="00631DD4" w:rsidRPr="00B84BDF" w:rsidRDefault="00631DD4">
          <w:pPr>
            <w:pStyle w:val="afc"/>
            <w:rPr>
              <w:rFonts w:ascii="標楷體" w:eastAsia="標楷體" w:hAnsi="標楷體"/>
            </w:rPr>
          </w:pPr>
          <w:r w:rsidRPr="00B84BDF">
            <w:rPr>
              <w:rFonts w:ascii="標楷體" w:eastAsia="標楷體" w:hAnsi="標楷體"/>
              <w:lang w:val="zh-TW"/>
            </w:rPr>
            <w:t>目錄</w:t>
          </w:r>
        </w:p>
        <w:p w14:paraId="387F047F" w14:textId="295A9C99" w:rsidR="000375E4" w:rsidRDefault="00631DD4">
          <w:pPr>
            <w:pStyle w:val="13"/>
            <w:tabs>
              <w:tab w:val="left" w:pos="720"/>
              <w:tab w:val="right" w:leader="dot" w:pos="10762"/>
            </w:tabs>
            <w:rPr>
              <w:rFonts w:cstheme="minorBidi"/>
              <w:noProof/>
              <w:kern w:val="2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168911" w:history="1">
            <w:r w:rsidR="000375E4" w:rsidRPr="00B34E6D">
              <w:rPr>
                <w:rStyle w:val="aff2"/>
                <w:rFonts w:ascii="標楷體" w:eastAsia="標楷體" w:hAnsi="標楷體" w:hint="eastAsia"/>
                <w:noProof/>
              </w:rPr>
              <w:t>一.</w:t>
            </w:r>
            <w:r w:rsidR="000375E4">
              <w:rPr>
                <w:rFonts w:cstheme="minorBidi"/>
                <w:noProof/>
                <w:kern w:val="2"/>
                <w:sz w:val="24"/>
              </w:rPr>
              <w:tab/>
            </w:r>
            <w:r w:rsidR="000375E4" w:rsidRPr="00B34E6D">
              <w:rPr>
                <w:rStyle w:val="aff2"/>
                <w:rFonts w:ascii="標楷體" w:eastAsia="標楷體" w:hAnsi="標楷體" w:hint="eastAsia"/>
                <w:noProof/>
              </w:rPr>
              <w:t>程式目的</w:t>
            </w:r>
            <w:r w:rsidR="000375E4" w:rsidRPr="00B34E6D">
              <w:rPr>
                <w:rStyle w:val="aff2"/>
                <w:rFonts w:ascii="標楷體" w:eastAsia="標楷體" w:hAnsi="標楷體"/>
                <w:noProof/>
              </w:rPr>
              <w:t>:</w:t>
            </w:r>
            <w:r w:rsidR="000375E4">
              <w:rPr>
                <w:noProof/>
                <w:webHidden/>
              </w:rPr>
              <w:tab/>
            </w:r>
            <w:r w:rsidR="000375E4">
              <w:rPr>
                <w:noProof/>
                <w:webHidden/>
              </w:rPr>
              <w:fldChar w:fldCharType="begin"/>
            </w:r>
            <w:r w:rsidR="000375E4">
              <w:rPr>
                <w:noProof/>
                <w:webHidden/>
              </w:rPr>
              <w:instrText xml:space="preserve"> PAGEREF _Toc94168911 \h </w:instrText>
            </w:r>
            <w:r w:rsidR="000375E4">
              <w:rPr>
                <w:noProof/>
                <w:webHidden/>
              </w:rPr>
            </w:r>
            <w:r w:rsidR="000375E4">
              <w:rPr>
                <w:noProof/>
                <w:webHidden/>
              </w:rPr>
              <w:fldChar w:fldCharType="separate"/>
            </w:r>
            <w:r w:rsidR="003E79A4">
              <w:rPr>
                <w:noProof/>
                <w:webHidden/>
              </w:rPr>
              <w:t>2</w:t>
            </w:r>
            <w:r w:rsidR="000375E4">
              <w:rPr>
                <w:noProof/>
                <w:webHidden/>
              </w:rPr>
              <w:fldChar w:fldCharType="end"/>
            </w:r>
          </w:hyperlink>
        </w:p>
        <w:p w14:paraId="7BDC5A8B" w14:textId="3C5A8BB4" w:rsidR="000375E4" w:rsidRDefault="000375E4">
          <w:pPr>
            <w:pStyle w:val="13"/>
            <w:tabs>
              <w:tab w:val="left" w:pos="720"/>
              <w:tab w:val="right" w:leader="dot" w:pos="10762"/>
            </w:tabs>
            <w:rPr>
              <w:rFonts w:cstheme="minorBidi"/>
              <w:noProof/>
              <w:kern w:val="2"/>
              <w:sz w:val="24"/>
            </w:rPr>
          </w:pPr>
          <w:hyperlink w:anchor="_Toc94168912" w:history="1">
            <w:r w:rsidRPr="00B34E6D">
              <w:rPr>
                <w:rStyle w:val="aff2"/>
                <w:rFonts w:ascii="標楷體" w:eastAsia="標楷體" w:hAnsi="標楷體" w:hint="eastAsia"/>
                <w:noProof/>
              </w:rPr>
              <w:t>二.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B34E6D">
              <w:rPr>
                <w:rStyle w:val="aff2"/>
                <w:rFonts w:ascii="標楷體" w:eastAsia="標楷體" w:hAnsi="標楷體" w:hint="eastAsia"/>
                <w:noProof/>
              </w:rPr>
              <w:t>環境架設及注意</w:t>
            </w:r>
            <w:r w:rsidRPr="00B34E6D">
              <w:rPr>
                <w:rStyle w:val="aff2"/>
                <w:rFonts w:ascii="標楷體" w:eastAsia="標楷體" w:hAnsi="標楷體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_Toc94168912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79A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A819A" w14:textId="513F627F" w:rsidR="000375E4" w:rsidRDefault="000375E4">
          <w:pPr>
            <w:pStyle w:val="13"/>
            <w:tabs>
              <w:tab w:val="left" w:pos="720"/>
              <w:tab w:val="right" w:leader="dot" w:pos="10762"/>
            </w:tabs>
            <w:rPr>
              <w:rFonts w:cstheme="minorBidi"/>
              <w:noProof/>
              <w:kern w:val="2"/>
              <w:sz w:val="24"/>
            </w:rPr>
          </w:pPr>
          <w:hyperlink w:anchor="_Toc94168913" w:history="1">
            <w:r w:rsidRPr="00B34E6D">
              <w:rPr>
                <w:rStyle w:val="aff2"/>
                <w:rFonts w:ascii="標楷體" w:eastAsia="標楷體" w:hAnsi="標楷體" w:hint="eastAsia"/>
                <w:noProof/>
              </w:rPr>
              <w:t>三.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B34E6D">
              <w:rPr>
                <w:rStyle w:val="aff2"/>
                <w:rFonts w:ascii="標楷體" w:eastAsia="標楷體" w:hAnsi="標楷體" w:hint="eastAsia"/>
                <w:noProof/>
              </w:rPr>
              <w:t>流程圖</w:t>
            </w:r>
            <w:r w:rsidRPr="00B34E6D">
              <w:rPr>
                <w:rStyle w:val="aff2"/>
                <w:rFonts w:ascii="標楷體" w:eastAsia="標楷體" w:hAnsi="標楷體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_Toc94168913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79A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ADB92" w14:textId="63FD867E" w:rsidR="000375E4" w:rsidRDefault="000375E4">
          <w:pPr>
            <w:pStyle w:val="23"/>
            <w:rPr>
              <w:rFonts w:cstheme="minorBidi"/>
              <w:noProof/>
              <w:kern w:val="2"/>
              <w:sz w:val="24"/>
            </w:rPr>
          </w:pPr>
          <w:hyperlink w:anchor="_Toc94168914" w:history="1">
            <w:r w:rsidRPr="00B34E6D">
              <w:rPr>
                <w:rStyle w:val="aff2"/>
                <w:rFonts w:ascii="標楷體" w:eastAsia="標楷體" w:hAnsi="標楷體"/>
                <w:noProof/>
              </w:rPr>
              <w:t>1 .</w:t>
            </w:r>
            <w:r w:rsidRPr="00B34E6D">
              <w:rPr>
                <w:rStyle w:val="aff2"/>
                <w:rFonts w:ascii="標楷體" w:eastAsia="標楷體" w:hAnsi="標楷體" w:hint="eastAsia"/>
                <w:noProof/>
              </w:rPr>
              <w:t>主測試流程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_Toc94168914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79A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635B9" w14:textId="55FE9FF6" w:rsidR="000375E4" w:rsidRDefault="000375E4">
          <w:pPr>
            <w:pStyle w:val="32"/>
            <w:tabs>
              <w:tab w:val="left" w:pos="1200"/>
              <w:tab w:val="right" w:leader="dot" w:pos="10762"/>
            </w:tabs>
            <w:rPr>
              <w:rFonts w:cstheme="minorBidi"/>
              <w:noProof/>
              <w:kern w:val="2"/>
              <w:sz w:val="24"/>
            </w:rPr>
          </w:pPr>
          <w:hyperlink w:anchor="_Toc94168915" w:history="1">
            <w:r w:rsidRPr="00B34E6D">
              <w:rPr>
                <w:rStyle w:val="aff2"/>
                <w:rFonts w:ascii="標楷體" w:eastAsia="標楷體" w:hAnsi="標楷體"/>
                <w:noProof/>
              </w:rPr>
              <w:t>(1)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B34E6D">
              <w:rPr>
                <w:rStyle w:val="aff2"/>
                <w:rFonts w:ascii="標楷體" w:eastAsia="標楷體" w:hAnsi="標楷體" w:hint="eastAsia"/>
                <w:noProof/>
              </w:rPr>
              <w:t>調整音量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_Toc94168915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79A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7D134" w14:textId="003A024F" w:rsidR="000375E4" w:rsidRDefault="000375E4">
          <w:pPr>
            <w:pStyle w:val="32"/>
            <w:tabs>
              <w:tab w:val="right" w:leader="dot" w:pos="10762"/>
            </w:tabs>
            <w:rPr>
              <w:rFonts w:cstheme="minorBidi"/>
              <w:noProof/>
              <w:kern w:val="2"/>
              <w:sz w:val="24"/>
            </w:rPr>
          </w:pPr>
          <w:hyperlink w:anchor="_Toc94168916" w:history="1">
            <w:r w:rsidRPr="00B34E6D">
              <w:rPr>
                <w:rStyle w:val="aff2"/>
                <w:rFonts w:ascii="標楷體" w:eastAsia="標楷體" w:hAnsi="標楷體"/>
                <w:noProof/>
              </w:rPr>
              <w:t xml:space="preserve">(2)    </w:t>
            </w:r>
            <w:r w:rsidRPr="00B34E6D">
              <w:rPr>
                <w:rStyle w:val="aff2"/>
                <w:rFonts w:ascii="標楷體" w:eastAsia="標楷體" w:hAnsi="標楷體" w:hint="eastAsia"/>
                <w:noProof/>
              </w:rPr>
              <w:t>分析收錄音頻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_Toc94168916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79A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166F3" w14:textId="13BC23D7" w:rsidR="000375E4" w:rsidRDefault="000375E4">
          <w:pPr>
            <w:pStyle w:val="13"/>
            <w:tabs>
              <w:tab w:val="left" w:pos="720"/>
              <w:tab w:val="right" w:leader="dot" w:pos="10762"/>
            </w:tabs>
            <w:rPr>
              <w:rFonts w:cstheme="minorBidi"/>
              <w:noProof/>
              <w:kern w:val="2"/>
              <w:sz w:val="24"/>
            </w:rPr>
          </w:pPr>
          <w:hyperlink w:anchor="_Toc94168917" w:history="1">
            <w:r w:rsidRPr="00B34E6D">
              <w:rPr>
                <w:rStyle w:val="aff2"/>
                <w:rFonts w:ascii="標楷體" w:eastAsia="標楷體" w:hAnsi="標楷體" w:hint="eastAsia"/>
                <w:noProof/>
              </w:rPr>
              <w:t>四.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B34E6D">
              <w:rPr>
                <w:rStyle w:val="aff2"/>
                <w:rFonts w:ascii="標楷體" w:eastAsia="標楷體" w:hAnsi="標楷體" w:hint="eastAsia"/>
                <w:noProof/>
              </w:rPr>
              <w:t>程式說明與操作</w:t>
            </w:r>
            <w:r w:rsidRPr="00B34E6D">
              <w:rPr>
                <w:rStyle w:val="aff2"/>
                <w:rFonts w:ascii="標楷體" w:eastAsia="標楷體" w:hAnsi="標楷體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_Toc94168917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79A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72E74" w14:textId="25AE8DC5" w:rsidR="000375E4" w:rsidRDefault="000375E4">
          <w:pPr>
            <w:pStyle w:val="23"/>
            <w:rPr>
              <w:rFonts w:cstheme="minorBidi"/>
              <w:noProof/>
              <w:kern w:val="2"/>
              <w:sz w:val="24"/>
            </w:rPr>
          </w:pPr>
          <w:hyperlink w:anchor="_Toc94168918" w:history="1">
            <w:r w:rsidRPr="00B34E6D">
              <w:rPr>
                <w:rStyle w:val="aff2"/>
                <w:rFonts w:ascii="標楷體" w:eastAsia="標楷體" w:hAnsi="標楷體"/>
                <w:noProof/>
              </w:rPr>
              <w:t>1 .</w:t>
            </w:r>
            <w:r w:rsidRPr="00B34E6D">
              <w:rPr>
                <w:rStyle w:val="aff2"/>
                <w:rFonts w:ascii="標楷體" w:eastAsia="標楷體" w:hAnsi="標楷體" w:hint="eastAsia"/>
                <w:noProof/>
              </w:rPr>
              <w:t>程式資料夾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_Toc94168918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79A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DD821" w14:textId="6864FA9C" w:rsidR="000375E4" w:rsidRDefault="000375E4">
          <w:pPr>
            <w:pStyle w:val="23"/>
            <w:rPr>
              <w:rFonts w:cstheme="minorBidi"/>
              <w:noProof/>
              <w:kern w:val="2"/>
              <w:sz w:val="24"/>
            </w:rPr>
          </w:pPr>
          <w:hyperlink w:anchor="_Toc94168919" w:history="1">
            <w:r w:rsidRPr="00B34E6D">
              <w:rPr>
                <w:rStyle w:val="aff2"/>
                <w:rFonts w:ascii="標楷體" w:eastAsia="標楷體" w:hAnsi="標楷體"/>
                <w:noProof/>
              </w:rPr>
              <w:t>2 .</w:t>
            </w:r>
            <w:r w:rsidRPr="00B34E6D">
              <w:rPr>
                <w:rStyle w:val="aff2"/>
                <w:rFonts w:ascii="標楷體" w:eastAsia="標楷體" w:hAnsi="標楷體" w:hint="eastAsia"/>
                <w:noProof/>
              </w:rPr>
              <w:t>程式主畫面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_Toc94168919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79A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94879" w14:textId="64E4AB0C" w:rsidR="000375E4" w:rsidRDefault="000375E4">
          <w:pPr>
            <w:pStyle w:val="32"/>
            <w:tabs>
              <w:tab w:val="left" w:pos="1200"/>
              <w:tab w:val="right" w:leader="dot" w:pos="10762"/>
            </w:tabs>
            <w:rPr>
              <w:rFonts w:cstheme="minorBidi"/>
              <w:noProof/>
              <w:kern w:val="2"/>
              <w:sz w:val="24"/>
            </w:rPr>
          </w:pPr>
          <w:hyperlink w:anchor="_Toc94168920" w:history="1">
            <w:r w:rsidRPr="00B34E6D">
              <w:rPr>
                <w:rStyle w:val="aff2"/>
                <w:rFonts w:ascii="標楷體" w:eastAsia="標楷體" w:hAnsi="標楷體"/>
                <w:noProof/>
              </w:rPr>
              <w:t>(1)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B34E6D">
              <w:rPr>
                <w:rStyle w:val="aff2"/>
                <w:rFonts w:ascii="標楷體" w:eastAsia="標楷體" w:hAnsi="標楷體" w:hint="eastAsia"/>
                <w:noProof/>
              </w:rPr>
              <w:t>治具裝置顯示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_Toc94168920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79A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E25AC" w14:textId="400F8AEF" w:rsidR="000375E4" w:rsidRDefault="000375E4">
          <w:pPr>
            <w:pStyle w:val="32"/>
            <w:tabs>
              <w:tab w:val="left" w:pos="1200"/>
              <w:tab w:val="right" w:leader="dot" w:pos="10762"/>
            </w:tabs>
            <w:rPr>
              <w:rFonts w:cstheme="minorBidi"/>
              <w:noProof/>
              <w:kern w:val="2"/>
              <w:sz w:val="24"/>
            </w:rPr>
          </w:pPr>
          <w:hyperlink w:anchor="_Toc94168921" w:history="1">
            <w:r w:rsidRPr="00B34E6D">
              <w:rPr>
                <w:rStyle w:val="aff2"/>
                <w:rFonts w:ascii="標楷體" w:eastAsia="標楷體" w:hAnsi="標楷體"/>
                <w:noProof/>
              </w:rPr>
              <w:t>(2)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B34E6D">
              <w:rPr>
                <w:rStyle w:val="aff2"/>
                <w:rFonts w:ascii="標楷體" w:eastAsia="標楷體" w:hAnsi="標楷體" w:hint="eastAsia"/>
                <w:noProof/>
              </w:rPr>
              <w:t>選擇錄音單聲道</w:t>
            </w:r>
            <w:r w:rsidRPr="00B34E6D">
              <w:rPr>
                <w:rStyle w:val="aff2"/>
                <w:rFonts w:ascii="標楷體" w:eastAsia="標楷體" w:hAnsi="標楷體"/>
                <w:noProof/>
              </w:rPr>
              <w:t>(Mono)/</w:t>
            </w:r>
            <w:r w:rsidRPr="00B34E6D">
              <w:rPr>
                <w:rStyle w:val="aff2"/>
                <w:rFonts w:ascii="標楷體" w:eastAsia="標楷體" w:hAnsi="標楷體" w:hint="eastAsia"/>
                <w:noProof/>
              </w:rPr>
              <w:t>雙聲道測試</w:t>
            </w:r>
            <w:r w:rsidRPr="00B34E6D">
              <w:rPr>
                <w:rStyle w:val="aff2"/>
                <w:rFonts w:ascii="標楷體" w:eastAsia="標楷體" w:hAnsi="標楷體"/>
                <w:noProof/>
              </w:rPr>
              <w:t>(Stereo)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_Toc94168921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79A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7F78D" w14:textId="6FBDEC15" w:rsidR="000375E4" w:rsidRDefault="000375E4">
          <w:pPr>
            <w:pStyle w:val="32"/>
            <w:tabs>
              <w:tab w:val="left" w:pos="1200"/>
              <w:tab w:val="right" w:leader="dot" w:pos="10762"/>
            </w:tabs>
            <w:rPr>
              <w:rFonts w:cstheme="minorBidi"/>
              <w:noProof/>
              <w:kern w:val="2"/>
              <w:sz w:val="24"/>
            </w:rPr>
          </w:pPr>
          <w:hyperlink w:anchor="_Toc94168922" w:history="1">
            <w:r w:rsidRPr="00B34E6D">
              <w:rPr>
                <w:rStyle w:val="aff2"/>
                <w:rFonts w:ascii="標楷體" w:eastAsia="標楷體" w:hAnsi="標楷體"/>
                <w:noProof/>
              </w:rPr>
              <w:t>(3)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B34E6D">
              <w:rPr>
                <w:rStyle w:val="aff2"/>
                <w:rFonts w:ascii="標楷體" w:eastAsia="標楷體" w:hAnsi="標楷體" w:hint="eastAsia"/>
                <w:noProof/>
              </w:rPr>
              <w:t>測試訊息欄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_Toc94168922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79A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09B50" w14:textId="5C0DC3B2" w:rsidR="000375E4" w:rsidRDefault="000375E4">
          <w:pPr>
            <w:pStyle w:val="32"/>
            <w:tabs>
              <w:tab w:val="left" w:pos="1200"/>
              <w:tab w:val="right" w:leader="dot" w:pos="10762"/>
            </w:tabs>
            <w:rPr>
              <w:rFonts w:cstheme="minorBidi"/>
              <w:noProof/>
              <w:kern w:val="2"/>
              <w:sz w:val="24"/>
            </w:rPr>
          </w:pPr>
          <w:hyperlink w:anchor="_Toc94168923" w:history="1">
            <w:r w:rsidRPr="00B34E6D">
              <w:rPr>
                <w:rStyle w:val="aff2"/>
                <w:rFonts w:ascii="標楷體" w:eastAsia="標楷體" w:hAnsi="標楷體"/>
                <w:noProof/>
              </w:rPr>
              <w:t>(4)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B34E6D">
              <w:rPr>
                <w:rStyle w:val="aff2"/>
                <w:rFonts w:ascii="標楷體" w:eastAsia="標楷體" w:hAnsi="標楷體" w:hint="eastAsia"/>
                <w:noProof/>
              </w:rPr>
              <w:t>測試結果框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_Toc94168923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79A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323A8" w14:textId="43D447A5" w:rsidR="000375E4" w:rsidRDefault="000375E4">
          <w:pPr>
            <w:pStyle w:val="32"/>
            <w:tabs>
              <w:tab w:val="left" w:pos="1200"/>
              <w:tab w:val="right" w:leader="dot" w:pos="10762"/>
            </w:tabs>
            <w:rPr>
              <w:rFonts w:cstheme="minorBidi"/>
              <w:noProof/>
              <w:kern w:val="2"/>
              <w:sz w:val="24"/>
            </w:rPr>
          </w:pPr>
          <w:hyperlink w:anchor="_Toc94168924" w:history="1">
            <w:r w:rsidRPr="00B34E6D">
              <w:rPr>
                <w:rStyle w:val="aff2"/>
                <w:rFonts w:ascii="標楷體" w:eastAsia="標楷體" w:hAnsi="標楷體"/>
                <w:noProof/>
              </w:rPr>
              <w:t>(5)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B34E6D">
              <w:rPr>
                <w:rStyle w:val="aff2"/>
                <w:rFonts w:ascii="標楷體" w:eastAsia="標楷體" w:hAnsi="標楷體" w:hint="eastAsia"/>
                <w:noProof/>
              </w:rPr>
              <w:t>選擇測試物喇叭及麥克風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_Toc94168924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79A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BAFF8" w14:textId="013AF37E" w:rsidR="000375E4" w:rsidRDefault="000375E4">
          <w:pPr>
            <w:pStyle w:val="23"/>
            <w:rPr>
              <w:rFonts w:cstheme="minorBidi"/>
              <w:noProof/>
              <w:kern w:val="2"/>
              <w:sz w:val="24"/>
            </w:rPr>
          </w:pPr>
          <w:hyperlink w:anchor="_Toc94168925" w:history="1">
            <w:r w:rsidRPr="00B34E6D">
              <w:rPr>
                <w:rStyle w:val="aff2"/>
                <w:rFonts w:ascii="標楷體" w:eastAsia="標楷體" w:hAnsi="標楷體"/>
                <w:noProof/>
              </w:rPr>
              <w:t>3 .</w:t>
            </w:r>
            <w:r w:rsidRPr="00B34E6D">
              <w:rPr>
                <w:rStyle w:val="aff2"/>
                <w:rFonts w:ascii="標楷體" w:eastAsia="標楷體" w:hAnsi="標楷體" w:hint="eastAsia"/>
                <w:noProof/>
              </w:rPr>
              <w:t>程式操作說明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_Toc94168925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79A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AADAC" w14:textId="6F8E32B9" w:rsidR="000375E4" w:rsidRDefault="000375E4">
          <w:pPr>
            <w:pStyle w:val="32"/>
            <w:tabs>
              <w:tab w:val="left" w:pos="1200"/>
              <w:tab w:val="right" w:leader="dot" w:pos="10762"/>
            </w:tabs>
            <w:rPr>
              <w:rFonts w:cstheme="minorBidi"/>
              <w:noProof/>
              <w:kern w:val="2"/>
              <w:sz w:val="24"/>
            </w:rPr>
          </w:pPr>
          <w:hyperlink w:anchor="_Toc94168926" w:history="1">
            <w:r w:rsidRPr="00B34E6D">
              <w:rPr>
                <w:rStyle w:val="aff2"/>
                <w:rFonts w:ascii="標楷體" w:eastAsia="標楷體" w:hAnsi="標楷體"/>
                <w:noProof/>
              </w:rPr>
              <w:t>(1)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B34E6D">
              <w:rPr>
                <w:rStyle w:val="aff2"/>
                <w:rFonts w:ascii="標楷體" w:eastAsia="標楷體" w:hAnsi="標楷體" w:hint="eastAsia"/>
                <w:noProof/>
              </w:rPr>
              <w:t>開啟程式並接上治具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_Toc94168926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79A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5894A" w14:textId="60D3A895" w:rsidR="000375E4" w:rsidRDefault="000375E4">
          <w:pPr>
            <w:pStyle w:val="32"/>
            <w:tabs>
              <w:tab w:val="right" w:leader="dot" w:pos="10762"/>
            </w:tabs>
            <w:rPr>
              <w:rFonts w:cstheme="minorBidi"/>
              <w:noProof/>
              <w:kern w:val="2"/>
              <w:sz w:val="24"/>
            </w:rPr>
          </w:pPr>
          <w:hyperlink w:anchor="_Toc94168927" w:history="1">
            <w:r w:rsidRPr="00B34E6D">
              <w:rPr>
                <w:rStyle w:val="aff2"/>
                <w:rFonts w:ascii="標楷體" w:eastAsia="標楷體" w:hAnsi="標楷體"/>
                <w:noProof/>
              </w:rPr>
              <w:t>(2)</w:t>
            </w:r>
            <w:r>
              <w:rPr>
                <w:rStyle w:val="aff2"/>
                <w:rFonts w:ascii="標楷體" w:eastAsia="標楷體" w:hAnsi="標楷體"/>
                <w:noProof/>
              </w:rPr>
              <w:t xml:space="preserve">    </w:t>
            </w:r>
            <w:r w:rsidRPr="00B34E6D">
              <w:rPr>
                <w:rStyle w:val="aff2"/>
                <w:rFonts w:ascii="標楷體" w:eastAsia="標楷體" w:hAnsi="標楷體" w:hint="eastAsia"/>
                <w:noProof/>
              </w:rPr>
              <w:t>接上測試物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_Toc94168927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79A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07B47" w14:textId="5592A694" w:rsidR="000375E4" w:rsidRDefault="000375E4">
          <w:pPr>
            <w:pStyle w:val="13"/>
            <w:tabs>
              <w:tab w:val="left" w:pos="720"/>
              <w:tab w:val="right" w:leader="dot" w:pos="10762"/>
            </w:tabs>
            <w:rPr>
              <w:rFonts w:cstheme="minorBidi"/>
              <w:noProof/>
              <w:kern w:val="2"/>
              <w:sz w:val="24"/>
            </w:rPr>
          </w:pPr>
          <w:hyperlink w:anchor="_Toc94168928" w:history="1">
            <w:r w:rsidRPr="00B34E6D">
              <w:rPr>
                <w:rStyle w:val="aff2"/>
                <w:rFonts w:ascii="標楷體" w:eastAsia="標楷體" w:hAnsi="標楷體" w:hint="eastAsia"/>
                <w:noProof/>
              </w:rPr>
              <w:t>五.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B34E6D">
              <w:rPr>
                <w:rStyle w:val="aff2"/>
                <w:rFonts w:ascii="標楷體" w:eastAsia="標楷體" w:hAnsi="標楷體" w:hint="eastAsia"/>
                <w:noProof/>
              </w:rPr>
              <w:t>參數檔</w:t>
            </w:r>
            <w:r w:rsidRPr="00B34E6D">
              <w:rPr>
                <w:rStyle w:val="aff2"/>
                <w:rFonts w:ascii="標楷體" w:eastAsia="標楷體" w:hAnsi="標楷體"/>
                <w:noProof/>
              </w:rPr>
              <w:t>(</w:t>
            </w:r>
            <w:r w:rsidRPr="00B34E6D">
              <w:rPr>
                <w:rStyle w:val="aff2"/>
                <w:rFonts w:ascii="標楷體" w:eastAsia="標楷體" w:hAnsi="標楷體" w:hint="eastAsia"/>
                <w:noProof/>
              </w:rPr>
              <w:t>非工程人員勿操作</w:t>
            </w:r>
            <w:r w:rsidRPr="00B34E6D">
              <w:rPr>
                <w:rStyle w:val="aff2"/>
                <w:rFonts w:ascii="標楷體" w:eastAsia="標楷體" w:hAnsi="標楷體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_Toc94168928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79A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630C2" w14:textId="787A4E66" w:rsidR="000375E4" w:rsidRDefault="000375E4">
          <w:pPr>
            <w:pStyle w:val="13"/>
            <w:tabs>
              <w:tab w:val="left" w:pos="720"/>
              <w:tab w:val="right" w:leader="dot" w:pos="10762"/>
            </w:tabs>
            <w:rPr>
              <w:rFonts w:cstheme="minorBidi"/>
              <w:noProof/>
              <w:kern w:val="2"/>
              <w:sz w:val="24"/>
            </w:rPr>
          </w:pPr>
          <w:hyperlink w:anchor="_Toc94168929" w:history="1">
            <w:r w:rsidRPr="00B34E6D">
              <w:rPr>
                <w:rStyle w:val="aff2"/>
                <w:rFonts w:ascii="標楷體" w:eastAsia="標楷體" w:hAnsi="標楷體" w:hint="eastAsia"/>
                <w:noProof/>
              </w:rPr>
              <w:t>六.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B34E6D">
              <w:rPr>
                <w:rStyle w:val="aff2"/>
                <w:rFonts w:ascii="標楷體" w:eastAsia="標楷體" w:hAnsi="標楷體"/>
                <w:noProof/>
              </w:rPr>
              <w:t>DEBUG</w:t>
            </w:r>
            <w:r w:rsidRPr="00B34E6D">
              <w:rPr>
                <w:rStyle w:val="aff2"/>
                <w:rFonts w:ascii="標楷體" w:eastAsia="標楷體" w:hAnsi="標楷體" w:hint="eastAsia"/>
                <w:noProof/>
              </w:rPr>
              <w:t>畫面</w:t>
            </w:r>
            <w:r w:rsidRPr="00B34E6D">
              <w:rPr>
                <w:rStyle w:val="aff2"/>
                <w:rFonts w:ascii="標楷體" w:eastAsia="標楷體" w:hAnsi="標楷體"/>
                <w:noProof/>
              </w:rPr>
              <w:t>(</w:t>
            </w:r>
            <w:r w:rsidRPr="00B34E6D">
              <w:rPr>
                <w:rStyle w:val="aff2"/>
                <w:rFonts w:ascii="標楷體" w:eastAsia="標楷體" w:hAnsi="標楷體" w:hint="eastAsia"/>
                <w:noProof/>
              </w:rPr>
              <w:t>時域圖、頻域圖</w:t>
            </w:r>
            <w:r w:rsidRPr="00B34E6D">
              <w:rPr>
                <w:rStyle w:val="aff2"/>
                <w:rFonts w:ascii="標楷體" w:eastAsia="標楷體" w:hAnsi="標楷體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_Toc94168929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79A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9446A" w14:textId="3DCD6D58" w:rsidR="000375E4" w:rsidRDefault="000375E4">
          <w:pPr>
            <w:pStyle w:val="23"/>
            <w:rPr>
              <w:rFonts w:cstheme="minorBidi"/>
              <w:noProof/>
              <w:kern w:val="2"/>
              <w:sz w:val="24"/>
            </w:rPr>
          </w:pPr>
          <w:hyperlink w:anchor="_Toc94168930" w:history="1">
            <w:r w:rsidRPr="00B34E6D">
              <w:rPr>
                <w:rStyle w:val="aff2"/>
                <w:rFonts w:ascii="標楷體" w:eastAsia="標楷體" w:hAnsi="標楷體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B34E6D">
              <w:rPr>
                <w:rStyle w:val="aff2"/>
                <w:rFonts w:ascii="標楷體" w:eastAsia="標楷體" w:hAnsi="標楷體" w:hint="eastAsia"/>
                <w:noProof/>
              </w:rPr>
              <w:t>時域圖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_Toc94168930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79A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26A5B" w14:textId="5219E39F" w:rsidR="000375E4" w:rsidRDefault="000375E4">
          <w:pPr>
            <w:pStyle w:val="23"/>
            <w:rPr>
              <w:rFonts w:cstheme="minorBidi"/>
              <w:noProof/>
              <w:kern w:val="2"/>
              <w:sz w:val="24"/>
            </w:rPr>
          </w:pPr>
          <w:hyperlink w:anchor="_Toc94168931" w:history="1">
            <w:r w:rsidRPr="00B34E6D">
              <w:rPr>
                <w:rStyle w:val="aff2"/>
                <w:rFonts w:ascii="標楷體" w:eastAsia="標楷體" w:hAnsi="標楷體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B34E6D">
              <w:rPr>
                <w:rStyle w:val="aff2"/>
                <w:rFonts w:ascii="標楷體" w:eastAsia="標楷體" w:hAnsi="標楷體" w:hint="eastAsia"/>
                <w:noProof/>
              </w:rPr>
              <w:t>頻域圖及時域數據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_Toc94168931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79A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6E25A" w14:textId="5C4DB43E" w:rsidR="000375E4" w:rsidRDefault="000375E4">
          <w:pPr>
            <w:pStyle w:val="32"/>
            <w:tabs>
              <w:tab w:val="left" w:pos="1200"/>
              <w:tab w:val="right" w:leader="dot" w:pos="10762"/>
            </w:tabs>
            <w:rPr>
              <w:rFonts w:cstheme="minorBidi"/>
              <w:noProof/>
              <w:kern w:val="2"/>
              <w:sz w:val="24"/>
            </w:rPr>
          </w:pPr>
          <w:hyperlink w:anchor="_Toc94168932" w:history="1">
            <w:r w:rsidRPr="00B34E6D">
              <w:rPr>
                <w:rStyle w:val="aff2"/>
                <w:rFonts w:ascii="標楷體" w:eastAsia="標楷體" w:hAnsi="標楷體"/>
                <w:noProof/>
              </w:rPr>
              <w:t>(1)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B34E6D">
              <w:rPr>
                <w:rStyle w:val="aff2"/>
                <w:rFonts w:ascii="標楷體" w:eastAsia="標楷體" w:hAnsi="標楷體" w:hint="eastAsia"/>
                <w:noProof/>
              </w:rPr>
              <w:t>時域數據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_Toc94168932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79A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66080" w14:textId="5E10CD35" w:rsidR="000375E4" w:rsidRDefault="000375E4">
          <w:pPr>
            <w:pStyle w:val="32"/>
            <w:tabs>
              <w:tab w:val="left" w:pos="1200"/>
              <w:tab w:val="right" w:leader="dot" w:pos="10762"/>
            </w:tabs>
            <w:rPr>
              <w:rFonts w:cstheme="minorBidi"/>
              <w:noProof/>
              <w:kern w:val="2"/>
              <w:sz w:val="24"/>
            </w:rPr>
          </w:pPr>
          <w:hyperlink w:anchor="_Toc94168933" w:history="1">
            <w:r w:rsidRPr="00B34E6D">
              <w:rPr>
                <w:rStyle w:val="aff2"/>
                <w:rFonts w:ascii="標楷體" w:eastAsia="標楷體" w:hAnsi="標楷體"/>
                <w:noProof/>
              </w:rPr>
              <w:t>(2)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B34E6D">
              <w:rPr>
                <w:rStyle w:val="aff2"/>
                <w:rFonts w:ascii="標楷體" w:eastAsia="標楷體" w:hAnsi="標楷體" w:hint="eastAsia"/>
                <w:noProof/>
              </w:rPr>
              <w:t>頻域圖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_Toc94168933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79A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FE076" w14:textId="2DA0E51E" w:rsidR="00631DD4" w:rsidRDefault="00631DD4">
          <w:r>
            <w:rPr>
              <w:b/>
              <w:bCs/>
              <w:lang w:val="zh-TW"/>
            </w:rPr>
            <w:fldChar w:fldCharType="end"/>
          </w:r>
        </w:p>
      </w:sdtContent>
    </w:sdt>
    <w:p w14:paraId="4C280D4B" w14:textId="1E02498F" w:rsidR="002D0C43" w:rsidRPr="00631DD4" w:rsidRDefault="006D3499" w:rsidP="00DA7DE1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lastRenderedPageBreak/>
        <w:br/>
      </w:r>
      <w:r w:rsidR="005559B8">
        <w:rPr>
          <w:rFonts w:ascii="標楷體" w:eastAsia="標楷體" w:hAnsi="標楷體" w:hint="eastAsia"/>
        </w:rPr>
        <w:t xml:space="preserve"> </w:t>
      </w:r>
    </w:p>
    <w:p w14:paraId="22E11979" w14:textId="1E0FB664" w:rsidR="00510C21" w:rsidRPr="00631DD4" w:rsidRDefault="002E09E5" w:rsidP="00F16F2E">
      <w:pPr>
        <w:pStyle w:val="10"/>
        <w:numPr>
          <w:ilvl w:val="0"/>
          <w:numId w:val="10"/>
        </w:numPr>
        <w:rPr>
          <w:rFonts w:ascii="標楷體" w:eastAsia="標楷體" w:hAnsi="標楷體"/>
        </w:rPr>
      </w:pPr>
      <w:bookmarkStart w:id="0" w:name="_Toc94168911"/>
      <w:r w:rsidRPr="00631DD4">
        <w:rPr>
          <w:rFonts w:ascii="標楷體" w:eastAsia="標楷體" w:hAnsi="標楷體" w:hint="eastAsia"/>
        </w:rPr>
        <w:t>程式目的</w:t>
      </w:r>
      <w:r w:rsidR="000D24E9" w:rsidRPr="00631DD4">
        <w:rPr>
          <w:rFonts w:ascii="標楷體" w:eastAsia="標楷體" w:hAnsi="標楷體" w:hint="eastAsia"/>
        </w:rPr>
        <w:t>:</w:t>
      </w:r>
      <w:bookmarkEnd w:id="0"/>
    </w:p>
    <w:p w14:paraId="3E7C16B1" w14:textId="546458FA" w:rsidR="00631DD4" w:rsidRPr="007E31DF" w:rsidRDefault="00390D5D" w:rsidP="00765F37">
      <w:pPr>
        <w:pStyle w:val="a8"/>
        <w:ind w:leftChars="343" w:left="72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/>
          <w:sz w:val="24"/>
          <w:szCs w:val="24"/>
        </w:rPr>
        <w:br/>
      </w:r>
      <w:r w:rsidR="00765F37">
        <w:rPr>
          <w:rFonts w:ascii="標楷體" w:eastAsia="標楷體" w:hAnsi="標楷體" w:hint="eastAsia"/>
          <w:sz w:val="24"/>
          <w:szCs w:val="24"/>
        </w:rPr>
        <w:t>數據化且自動化於產品</w:t>
      </w:r>
      <w:r w:rsidR="006D3499">
        <w:rPr>
          <w:rFonts w:ascii="標楷體" w:eastAsia="標楷體" w:hAnsi="標楷體" w:hint="eastAsia"/>
          <w:sz w:val="24"/>
          <w:szCs w:val="24"/>
        </w:rPr>
        <w:t>耳機孔測試。</w:t>
      </w:r>
    </w:p>
    <w:p w14:paraId="6B9737DE" w14:textId="4D27732B" w:rsidR="00B33B10" w:rsidRPr="00631DD4" w:rsidRDefault="00194AFB" w:rsidP="00F16F2E">
      <w:pPr>
        <w:pStyle w:val="10"/>
        <w:numPr>
          <w:ilvl w:val="0"/>
          <w:numId w:val="10"/>
        </w:numPr>
        <w:rPr>
          <w:rFonts w:ascii="標楷體" w:eastAsia="標楷體" w:hAnsi="標楷體"/>
        </w:rPr>
      </w:pPr>
      <w:bookmarkStart w:id="1" w:name="_Toc94168912"/>
      <w:r>
        <w:rPr>
          <w:rFonts w:ascii="標楷體" w:eastAsia="標楷體" w:hAnsi="標楷體" w:hint="eastAsia"/>
        </w:rPr>
        <w:t>環境</w:t>
      </w:r>
      <w:r w:rsidR="00B33B10" w:rsidRPr="00631DD4">
        <w:rPr>
          <w:rFonts w:ascii="標楷體" w:eastAsia="標楷體" w:hAnsi="標楷體" w:hint="eastAsia"/>
        </w:rPr>
        <w:t>架設</w:t>
      </w:r>
      <w:r w:rsidR="00267D2D">
        <w:rPr>
          <w:rFonts w:ascii="標楷體" w:eastAsia="標楷體" w:hAnsi="標楷體" w:hint="eastAsia"/>
        </w:rPr>
        <w:t>及注意</w:t>
      </w:r>
      <w:r w:rsidR="00B33B10" w:rsidRPr="00631DD4">
        <w:rPr>
          <w:rFonts w:ascii="標楷體" w:eastAsia="標楷體" w:hAnsi="標楷體" w:hint="eastAsia"/>
        </w:rPr>
        <w:t>:</w:t>
      </w:r>
      <w:bookmarkEnd w:id="1"/>
    </w:p>
    <w:p w14:paraId="7FD6B97F" w14:textId="0414EB81" w:rsidR="00B33B10" w:rsidRDefault="00670615" w:rsidP="00B33B10">
      <w:pPr>
        <w:rPr>
          <w:rFonts w:ascii="標楷體" w:eastAsia="標楷體" w:hAnsi="標楷體"/>
          <w:noProof/>
        </w:rPr>
      </w:pPr>
      <w:r>
        <w:rPr>
          <w:rFonts w:ascii="標楷體" w:eastAsia="標楷體" w:hAnsi="標楷體"/>
          <w:noProof/>
        </w:rPr>
        <w:br/>
      </w:r>
      <w:r w:rsidR="00855206">
        <w:rPr>
          <w:rFonts w:ascii="標楷體" w:eastAsia="標楷體" w:hAnsi="標楷體"/>
          <w:noProof/>
        </w:rPr>
        <w:drawing>
          <wp:inline distT="0" distB="0" distL="0" distR="0" wp14:anchorId="3D9F2C66" wp14:editId="5AC68A6A">
            <wp:extent cx="5658640" cy="3715268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AF9C" w14:textId="473EBF34" w:rsidR="007B408B" w:rsidRPr="00B878CF" w:rsidRDefault="00390D5D" w:rsidP="00B878CF">
      <w:pPr>
        <w:pStyle w:val="a8"/>
        <w:numPr>
          <w:ilvl w:val="0"/>
          <w:numId w:val="31"/>
        </w:numPr>
        <w:ind w:leftChars="0"/>
        <w:rPr>
          <w:rFonts w:ascii="標楷體" w:eastAsia="標楷體" w:hAnsi="標楷體"/>
          <w:sz w:val="22"/>
          <w:szCs w:val="22"/>
        </w:rPr>
      </w:pPr>
      <w:r w:rsidRPr="00B878CF">
        <w:rPr>
          <w:rFonts w:ascii="標楷體" w:eastAsia="標楷體" w:hAnsi="標楷體" w:hint="eastAsia"/>
          <w:sz w:val="22"/>
          <w:szCs w:val="22"/>
        </w:rPr>
        <w:t>治具</w:t>
      </w:r>
      <w:r w:rsidR="007B408B" w:rsidRPr="00B878CF">
        <w:rPr>
          <w:rFonts w:ascii="標楷體" w:eastAsia="標楷體" w:hAnsi="標楷體"/>
          <w:sz w:val="22"/>
          <w:szCs w:val="22"/>
        </w:rPr>
        <w:tab/>
      </w:r>
      <w:r w:rsidR="007B408B" w:rsidRPr="00B878CF">
        <w:rPr>
          <w:rFonts w:ascii="標楷體" w:eastAsia="標楷體" w:hAnsi="標楷體" w:hint="eastAsia"/>
          <w:sz w:val="22"/>
          <w:szCs w:val="22"/>
        </w:rPr>
        <w:t>:</w:t>
      </w:r>
      <w:r w:rsidRPr="00B878CF">
        <w:rPr>
          <w:rFonts w:ascii="標楷體" w:eastAsia="標楷體" w:hAnsi="標楷體" w:hint="eastAsia"/>
          <w:sz w:val="22"/>
          <w:szCs w:val="22"/>
        </w:rPr>
        <w:t>配合MP</w:t>
      </w:r>
      <w:r w:rsidRPr="00B878CF">
        <w:rPr>
          <w:rFonts w:ascii="標楷體" w:eastAsia="標楷體" w:hAnsi="標楷體"/>
          <w:sz w:val="22"/>
          <w:szCs w:val="22"/>
        </w:rPr>
        <w:t>Audio</w:t>
      </w:r>
      <w:r w:rsidRPr="00B878CF">
        <w:rPr>
          <w:rFonts w:ascii="標楷體" w:eastAsia="標楷體" w:hAnsi="標楷體" w:hint="eastAsia"/>
          <w:sz w:val="22"/>
          <w:szCs w:val="22"/>
        </w:rPr>
        <w:t>程式使用</w:t>
      </w:r>
      <w:r w:rsidR="00AF7DD6" w:rsidRPr="00B878CF">
        <w:rPr>
          <w:rFonts w:ascii="標楷體" w:eastAsia="標楷體" w:hAnsi="標楷體" w:hint="eastAsia"/>
          <w:sz w:val="22"/>
          <w:szCs w:val="22"/>
        </w:rPr>
        <w:t>(治具使用IC為</w:t>
      </w:r>
      <w:r w:rsidR="00AE0214">
        <w:rPr>
          <w:rFonts w:ascii="標楷體" w:eastAsia="標楷體" w:hAnsi="標楷體" w:hint="eastAsia"/>
          <w:sz w:val="22"/>
          <w:szCs w:val="22"/>
        </w:rPr>
        <w:t>C</w:t>
      </w:r>
      <w:r w:rsidR="00AE0214">
        <w:rPr>
          <w:rFonts w:ascii="標楷體" w:eastAsia="標楷體" w:hAnsi="標楷體"/>
          <w:sz w:val="22"/>
          <w:szCs w:val="22"/>
        </w:rPr>
        <w:t>M</w:t>
      </w:r>
      <w:r w:rsidR="00AE0214">
        <w:rPr>
          <w:rFonts w:ascii="標楷體" w:eastAsia="標楷體" w:hAnsi="標楷體" w:hint="eastAsia"/>
          <w:sz w:val="22"/>
          <w:szCs w:val="22"/>
        </w:rPr>
        <w:t>6</w:t>
      </w:r>
      <w:r w:rsidR="00AE0214">
        <w:rPr>
          <w:rFonts w:ascii="標楷體" w:eastAsia="標楷體" w:hAnsi="標楷體"/>
          <w:sz w:val="22"/>
          <w:szCs w:val="22"/>
        </w:rPr>
        <w:t>533</w:t>
      </w:r>
      <w:r w:rsidR="00AF7DD6" w:rsidRPr="00B878CF">
        <w:rPr>
          <w:rFonts w:ascii="標楷體" w:eastAsia="標楷體" w:hAnsi="標楷體" w:hint="eastAsia"/>
          <w:sz w:val="22"/>
          <w:szCs w:val="22"/>
        </w:rPr>
        <w:t>)</w:t>
      </w:r>
      <w:r w:rsidR="007B408B" w:rsidRPr="00B878CF">
        <w:rPr>
          <w:rFonts w:ascii="標楷體" w:eastAsia="標楷體" w:hAnsi="標楷體" w:hint="eastAsia"/>
          <w:sz w:val="22"/>
          <w:szCs w:val="22"/>
        </w:rPr>
        <w:t>。</w:t>
      </w:r>
    </w:p>
    <w:p w14:paraId="36F868CE" w14:textId="2E266680" w:rsidR="007B408B" w:rsidRPr="00B878CF" w:rsidRDefault="00194AFB" w:rsidP="00B878CF">
      <w:pPr>
        <w:pStyle w:val="a8"/>
        <w:numPr>
          <w:ilvl w:val="0"/>
          <w:numId w:val="31"/>
        </w:numPr>
        <w:ind w:leftChars="0"/>
        <w:rPr>
          <w:rFonts w:ascii="標楷體" w:eastAsia="標楷體" w:hAnsi="標楷體"/>
          <w:sz w:val="22"/>
          <w:szCs w:val="22"/>
        </w:rPr>
      </w:pPr>
      <w:bookmarkStart w:id="2" w:name="_Toc72241747"/>
      <w:r w:rsidRPr="00B878CF">
        <w:rPr>
          <w:rFonts w:ascii="標楷體" w:eastAsia="標楷體" w:hAnsi="標楷體" w:hint="eastAsia"/>
          <w:sz w:val="22"/>
          <w:szCs w:val="22"/>
        </w:rPr>
        <w:t>PC</w:t>
      </w:r>
      <w:bookmarkEnd w:id="2"/>
      <w:r w:rsidR="007B408B" w:rsidRPr="00B878CF">
        <w:rPr>
          <w:rFonts w:ascii="標楷體" w:eastAsia="標楷體" w:hAnsi="標楷體"/>
          <w:sz w:val="22"/>
          <w:szCs w:val="22"/>
        </w:rPr>
        <w:tab/>
      </w:r>
      <w:r w:rsidR="00390D5D" w:rsidRPr="00B878CF">
        <w:rPr>
          <w:rFonts w:ascii="標楷體" w:eastAsia="標楷體" w:hAnsi="標楷體" w:hint="eastAsia"/>
          <w:sz w:val="22"/>
          <w:szCs w:val="22"/>
        </w:rPr>
        <w:t xml:space="preserve">    </w:t>
      </w:r>
      <w:r w:rsidR="007B408B" w:rsidRPr="00B878CF">
        <w:rPr>
          <w:rFonts w:ascii="標楷體" w:eastAsia="標楷體" w:hAnsi="標楷體" w:hint="eastAsia"/>
          <w:sz w:val="22"/>
          <w:szCs w:val="22"/>
        </w:rPr>
        <w:t>:與</w:t>
      </w:r>
      <w:r w:rsidR="00390D5D" w:rsidRPr="00B878CF">
        <w:rPr>
          <w:rFonts w:ascii="標楷體" w:eastAsia="標楷體" w:hAnsi="標楷體" w:hint="eastAsia"/>
          <w:sz w:val="22"/>
          <w:szCs w:val="22"/>
        </w:rPr>
        <w:t>治具</w:t>
      </w:r>
      <w:r w:rsidR="007B408B" w:rsidRPr="00B878CF">
        <w:rPr>
          <w:rFonts w:ascii="標楷體" w:eastAsia="標楷體" w:hAnsi="標楷體" w:hint="eastAsia"/>
          <w:sz w:val="22"/>
          <w:szCs w:val="22"/>
        </w:rPr>
        <w:t>及</w:t>
      </w:r>
      <w:r w:rsidR="00390D5D" w:rsidRPr="00B878CF">
        <w:rPr>
          <w:rFonts w:ascii="標楷體" w:eastAsia="標楷體" w:hAnsi="標楷體" w:hint="eastAsia"/>
          <w:sz w:val="22"/>
          <w:szCs w:val="22"/>
        </w:rPr>
        <w:t>Do</w:t>
      </w:r>
      <w:r w:rsidR="00390D5D" w:rsidRPr="00B878CF">
        <w:rPr>
          <w:rFonts w:ascii="標楷體" w:eastAsia="標楷體" w:hAnsi="標楷體"/>
          <w:sz w:val="22"/>
          <w:szCs w:val="22"/>
        </w:rPr>
        <w:t>ck</w:t>
      </w:r>
      <w:r w:rsidR="007B408B" w:rsidRPr="00B878CF">
        <w:rPr>
          <w:rFonts w:ascii="標楷體" w:eastAsia="標楷體" w:hAnsi="標楷體" w:hint="eastAsia"/>
          <w:sz w:val="22"/>
          <w:szCs w:val="22"/>
        </w:rPr>
        <w:t>連結，測試程式平台。</w:t>
      </w:r>
    </w:p>
    <w:p w14:paraId="60A42448" w14:textId="217BCD24" w:rsidR="00194AFB" w:rsidRPr="00B878CF" w:rsidRDefault="00194AFB" w:rsidP="00B878CF">
      <w:pPr>
        <w:pStyle w:val="a8"/>
        <w:numPr>
          <w:ilvl w:val="0"/>
          <w:numId w:val="31"/>
        </w:numPr>
        <w:ind w:leftChars="0"/>
        <w:rPr>
          <w:rFonts w:ascii="標楷體" w:eastAsia="標楷體" w:hAnsi="標楷體"/>
          <w:sz w:val="22"/>
          <w:szCs w:val="22"/>
        </w:rPr>
      </w:pPr>
      <w:r w:rsidRPr="00B878CF">
        <w:rPr>
          <w:rFonts w:ascii="標楷體" w:eastAsia="標楷體" w:hAnsi="標楷體" w:hint="eastAsia"/>
          <w:sz w:val="22"/>
          <w:szCs w:val="22"/>
        </w:rPr>
        <w:t>測試前關閉電腦其他播放中的音源。</w:t>
      </w:r>
    </w:p>
    <w:p w14:paraId="4B1A497C" w14:textId="1EBA692E" w:rsidR="00194AFB" w:rsidRPr="00B878CF" w:rsidRDefault="00194AFB" w:rsidP="00B878CF">
      <w:pPr>
        <w:pStyle w:val="a8"/>
        <w:numPr>
          <w:ilvl w:val="0"/>
          <w:numId w:val="31"/>
        </w:numPr>
        <w:ind w:leftChars="0"/>
        <w:rPr>
          <w:rFonts w:ascii="標楷體" w:eastAsia="標楷體" w:hAnsi="標楷體"/>
          <w:sz w:val="22"/>
          <w:szCs w:val="22"/>
        </w:rPr>
      </w:pPr>
      <w:r w:rsidRPr="00B878CF">
        <w:rPr>
          <w:rFonts w:ascii="標楷體" w:eastAsia="標楷體" w:hAnsi="標楷體" w:hint="eastAsia"/>
          <w:sz w:val="22"/>
          <w:szCs w:val="22"/>
        </w:rPr>
        <w:t>程式</w:t>
      </w:r>
      <w:r w:rsidR="00DD37CF" w:rsidRPr="00B878CF">
        <w:rPr>
          <w:rFonts w:ascii="標楷體" w:eastAsia="標楷體" w:hAnsi="標楷體" w:hint="eastAsia"/>
          <w:sz w:val="22"/>
          <w:szCs w:val="22"/>
        </w:rPr>
        <w:t>開始測試</w:t>
      </w:r>
      <w:r w:rsidRPr="00B878CF">
        <w:rPr>
          <w:rFonts w:ascii="標楷體" w:eastAsia="標楷體" w:hAnsi="標楷體" w:hint="eastAsia"/>
          <w:sz w:val="22"/>
          <w:szCs w:val="22"/>
        </w:rPr>
        <w:t>時會自動關閉</w:t>
      </w:r>
      <w:r w:rsidRPr="00B878CF">
        <w:rPr>
          <w:rFonts w:ascii="標楷體" w:eastAsia="標楷體" w:hAnsi="標楷體"/>
          <w:sz w:val="22"/>
          <w:szCs w:val="22"/>
        </w:rPr>
        <w:t>Video.UI.exe</w:t>
      </w:r>
      <w:r w:rsidRPr="00B878CF">
        <w:rPr>
          <w:rFonts w:ascii="標楷體" w:eastAsia="標楷體" w:hAnsi="標楷體" w:hint="eastAsia"/>
          <w:sz w:val="22"/>
          <w:szCs w:val="22"/>
        </w:rPr>
        <w:t>、</w:t>
      </w:r>
      <w:r w:rsidRPr="00B878CF">
        <w:rPr>
          <w:rFonts w:ascii="標楷體" w:eastAsia="標楷體" w:hAnsi="標楷體"/>
          <w:sz w:val="22"/>
          <w:szCs w:val="22"/>
        </w:rPr>
        <w:t>wmplayer.exe</w:t>
      </w:r>
      <w:r w:rsidRPr="00B878CF">
        <w:rPr>
          <w:rFonts w:ascii="標楷體" w:eastAsia="標楷體" w:hAnsi="標楷體" w:hint="eastAsia"/>
          <w:sz w:val="22"/>
          <w:szCs w:val="22"/>
        </w:rPr>
        <w:t>程式(方便產線關閉影像)。</w:t>
      </w:r>
    </w:p>
    <w:p w14:paraId="0AEC3BE6" w14:textId="3CD0970D" w:rsidR="00042327" w:rsidRPr="00042327" w:rsidRDefault="00042327" w:rsidP="00B878CF">
      <w:pPr>
        <w:ind w:left="480"/>
        <w:rPr>
          <w:rFonts w:hint="eastAsia"/>
        </w:rPr>
      </w:pPr>
    </w:p>
    <w:p w14:paraId="0AA724CB" w14:textId="0C217908" w:rsidR="00747E43" w:rsidRDefault="000F2DF8" w:rsidP="00F16F2E">
      <w:pPr>
        <w:pStyle w:val="10"/>
        <w:numPr>
          <w:ilvl w:val="0"/>
          <w:numId w:val="10"/>
        </w:numPr>
        <w:rPr>
          <w:rFonts w:ascii="標楷體" w:eastAsia="標楷體" w:hAnsi="標楷體"/>
        </w:rPr>
      </w:pPr>
      <w:bookmarkStart w:id="3" w:name="_Toc94168913"/>
      <w:r>
        <w:rPr>
          <w:rFonts w:ascii="標楷體" w:eastAsia="標楷體" w:hAnsi="標楷體" w:hint="eastAsia"/>
        </w:rPr>
        <w:lastRenderedPageBreak/>
        <w:t>流程圖</w:t>
      </w:r>
      <w:r w:rsidRPr="00631DD4">
        <w:rPr>
          <w:rFonts w:ascii="標楷體" w:eastAsia="標楷體" w:hAnsi="標楷體" w:hint="eastAsia"/>
        </w:rPr>
        <w:t>:</w:t>
      </w:r>
      <w:bookmarkEnd w:id="3"/>
    </w:p>
    <w:p w14:paraId="00AA6F64" w14:textId="6560FE2B" w:rsidR="00C52482" w:rsidRPr="00EB5A4B" w:rsidRDefault="00C52482" w:rsidP="00EB5A4B">
      <w:pPr>
        <w:pStyle w:val="20"/>
        <w:rPr>
          <w:rFonts w:ascii="標楷體" w:eastAsia="標楷體" w:hAnsi="標楷體"/>
          <w:color w:val="auto"/>
        </w:rPr>
      </w:pPr>
      <w:bookmarkStart w:id="4" w:name="_Toc94168914"/>
      <w:r w:rsidRPr="00EB5A4B">
        <w:rPr>
          <w:rFonts w:ascii="標楷體" w:eastAsia="標楷體" w:hAnsi="標楷體" w:hint="eastAsia"/>
          <w:color w:val="auto"/>
        </w:rPr>
        <w:t>1</w:t>
      </w:r>
      <w:r w:rsidR="009E37DC">
        <w:rPr>
          <w:rFonts w:ascii="標楷體" w:eastAsia="標楷體" w:hAnsi="標楷體" w:hint="eastAsia"/>
          <w:color w:val="auto"/>
        </w:rPr>
        <w:t xml:space="preserve"> </w:t>
      </w:r>
      <w:r w:rsidRPr="00EB5A4B">
        <w:rPr>
          <w:rFonts w:ascii="標楷體" w:eastAsia="標楷體" w:hAnsi="標楷體" w:hint="eastAsia"/>
          <w:color w:val="auto"/>
        </w:rPr>
        <w:t>.</w:t>
      </w:r>
      <w:r w:rsidR="00875CFA" w:rsidRPr="00EB5A4B">
        <w:rPr>
          <w:rFonts w:ascii="標楷體" w:eastAsia="標楷體" w:hAnsi="標楷體" w:hint="eastAsia"/>
          <w:color w:val="auto"/>
        </w:rPr>
        <w:t>主測試流程</w:t>
      </w:r>
      <w:bookmarkEnd w:id="4"/>
    </w:p>
    <w:p w14:paraId="508B2DB9" w14:textId="33FD5519" w:rsidR="00C52482" w:rsidRDefault="00834D06" w:rsidP="00CB6032">
      <w:r>
        <w:rPr>
          <w:rFonts w:hint="eastAsia"/>
        </w:rPr>
        <w:t xml:space="preserve">    </w:t>
      </w:r>
      <w:r w:rsidR="004219C8">
        <w:rPr>
          <w:rFonts w:hint="eastAsia"/>
        </w:rPr>
        <w:t xml:space="preserve">  </w:t>
      </w:r>
      <w:r>
        <w:rPr>
          <w:rFonts w:hint="eastAsia"/>
        </w:rPr>
        <w:t xml:space="preserve">       </w:t>
      </w:r>
      <w:r w:rsidR="00F41A65">
        <w:rPr>
          <w:rFonts w:hint="eastAsia"/>
          <w:noProof/>
        </w:rPr>
        <w:drawing>
          <wp:inline distT="0" distB="0" distL="0" distR="0" wp14:anchorId="18B67355" wp14:editId="7E351739">
            <wp:extent cx="4027848" cy="3238074"/>
            <wp:effectExtent l="0" t="0" r="0" b="635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圖片 4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135" cy="324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635E7" w14:textId="5AEFAE8D" w:rsidR="00940D2A" w:rsidRPr="00834D06" w:rsidRDefault="004079D7" w:rsidP="004079D7">
      <w:pPr>
        <w:pStyle w:val="3"/>
        <w:numPr>
          <w:ilvl w:val="0"/>
          <w:numId w:val="17"/>
        </w:numPr>
        <w:rPr>
          <w:rFonts w:ascii="標楷體" w:eastAsia="標楷體" w:hAnsi="標楷體"/>
          <w:color w:val="auto"/>
        </w:rPr>
      </w:pPr>
      <w:r>
        <w:rPr>
          <w:rFonts w:ascii="標楷體" w:eastAsia="標楷體" w:hAnsi="標楷體" w:hint="eastAsia"/>
          <w:color w:val="auto"/>
        </w:rPr>
        <w:t xml:space="preserve"> </w:t>
      </w:r>
      <w:bookmarkStart w:id="5" w:name="_Toc94168915"/>
      <w:r w:rsidR="00834D06" w:rsidRPr="00834D06">
        <w:rPr>
          <w:rFonts w:ascii="標楷體" w:eastAsia="標楷體" w:hAnsi="標楷體" w:hint="eastAsia"/>
          <w:color w:val="auto"/>
        </w:rPr>
        <w:t>調整音量</w:t>
      </w:r>
      <w:bookmarkEnd w:id="5"/>
    </w:p>
    <w:p w14:paraId="25A67377" w14:textId="0D3B028E" w:rsidR="00940D2A" w:rsidRDefault="00834D06" w:rsidP="00940D2A">
      <w:pPr>
        <w:rPr>
          <w:rStyle w:val="30"/>
          <w:rFonts w:ascii="標楷體" w:eastAsia="標楷體" w:hAnsi="標楷體"/>
          <w:color w:val="auto"/>
        </w:rPr>
      </w:pPr>
      <w:r>
        <w:rPr>
          <w:rStyle w:val="30"/>
          <w:rFonts w:ascii="標楷體" w:eastAsia="標楷體" w:hAnsi="標楷體" w:hint="eastAsia"/>
          <w:color w:val="auto"/>
        </w:rPr>
        <w:t xml:space="preserve">           </w:t>
      </w:r>
      <w:r w:rsidR="004219C8">
        <w:rPr>
          <w:rFonts w:ascii="標楷體" w:eastAsia="標楷體" w:hAnsi="標楷體" w:cstheme="majorBidi"/>
          <w:noProof/>
          <w:sz w:val="32"/>
          <w:szCs w:val="32"/>
        </w:rPr>
        <w:drawing>
          <wp:inline distT="0" distB="0" distL="0" distR="0" wp14:anchorId="2BDDBF41" wp14:editId="1280E8CC">
            <wp:extent cx="4148607" cy="3525926"/>
            <wp:effectExtent l="0" t="0" r="444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626" cy="353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0E20" w14:textId="2B0BEFBB" w:rsidR="005C65AB" w:rsidRDefault="00834D06" w:rsidP="00834D06">
      <w:pPr>
        <w:pStyle w:val="3"/>
        <w:rPr>
          <w:rFonts w:ascii="標楷體" w:eastAsia="標楷體" w:hAnsi="標楷體"/>
          <w:color w:val="auto"/>
        </w:rPr>
      </w:pPr>
      <w:bookmarkStart w:id="6" w:name="_Toc94168916"/>
      <w:r w:rsidRPr="00834D06">
        <w:rPr>
          <w:rStyle w:val="30"/>
          <w:rFonts w:ascii="標楷體" w:eastAsia="標楷體" w:hAnsi="標楷體"/>
          <w:color w:val="auto"/>
          <w:sz w:val="36"/>
          <w:szCs w:val="36"/>
        </w:rPr>
        <w:lastRenderedPageBreak/>
        <w:t>(2)</w:t>
      </w:r>
      <w:r w:rsidR="001F549A">
        <w:rPr>
          <w:rStyle w:val="30"/>
          <w:rFonts w:ascii="標楷體" w:eastAsia="標楷體" w:hAnsi="標楷體" w:hint="eastAsia"/>
          <w:color w:val="auto"/>
          <w:sz w:val="36"/>
          <w:szCs w:val="36"/>
        </w:rPr>
        <w:t xml:space="preserve">  </w:t>
      </w:r>
      <w:r w:rsidR="00C36119">
        <w:rPr>
          <w:rStyle w:val="30"/>
          <w:rFonts w:ascii="標楷體" w:eastAsia="標楷體" w:hAnsi="標楷體" w:hint="eastAsia"/>
          <w:color w:val="auto"/>
          <w:sz w:val="36"/>
          <w:szCs w:val="36"/>
        </w:rPr>
        <w:t xml:space="preserve"> </w:t>
      </w:r>
      <w:r w:rsidR="0070041B">
        <w:rPr>
          <w:rStyle w:val="30"/>
          <w:rFonts w:ascii="標楷體" w:eastAsia="標楷體" w:hAnsi="標楷體" w:hint="eastAsia"/>
          <w:color w:val="auto"/>
          <w:sz w:val="36"/>
          <w:szCs w:val="36"/>
        </w:rPr>
        <w:t xml:space="preserve"> </w:t>
      </w:r>
      <w:r w:rsidRPr="00834D06">
        <w:rPr>
          <w:rFonts w:ascii="標楷體" w:eastAsia="標楷體" w:hAnsi="標楷體" w:hint="eastAsia"/>
          <w:color w:val="auto"/>
        </w:rPr>
        <w:t>分析收錄音頻</w:t>
      </w:r>
      <w:bookmarkEnd w:id="6"/>
    </w:p>
    <w:p w14:paraId="7D0DC052" w14:textId="4CDDBA4D" w:rsidR="00327923" w:rsidRPr="00327923" w:rsidRDefault="00327923" w:rsidP="00327923">
      <w:r>
        <w:rPr>
          <w:rFonts w:hint="eastAsia"/>
          <w:noProof/>
        </w:rPr>
        <w:drawing>
          <wp:inline distT="0" distB="0" distL="0" distR="0" wp14:anchorId="7140F0F0" wp14:editId="508F0B5A">
            <wp:extent cx="6200775" cy="5629275"/>
            <wp:effectExtent l="0" t="0" r="9525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4413" w14:textId="3873573B" w:rsidR="000F2DF8" w:rsidRPr="000F2DF8" w:rsidRDefault="000F2DF8" w:rsidP="000F2DF8">
      <w:pPr>
        <w:pStyle w:val="10"/>
        <w:numPr>
          <w:ilvl w:val="0"/>
          <w:numId w:val="10"/>
        </w:numPr>
        <w:rPr>
          <w:rFonts w:ascii="標楷體" w:eastAsia="標楷體" w:hAnsi="標楷體"/>
        </w:rPr>
      </w:pPr>
      <w:bookmarkStart w:id="7" w:name="_Toc94168917"/>
      <w:r w:rsidRPr="00631DD4">
        <w:rPr>
          <w:rFonts w:ascii="標楷體" w:eastAsia="標楷體" w:hAnsi="標楷體" w:hint="eastAsia"/>
        </w:rPr>
        <w:t>程式</w:t>
      </w:r>
      <w:r w:rsidR="00AF7DD6">
        <w:rPr>
          <w:rFonts w:ascii="標楷體" w:eastAsia="標楷體" w:hAnsi="標楷體" w:hint="eastAsia"/>
        </w:rPr>
        <w:t>說明與操作</w:t>
      </w:r>
      <w:r w:rsidRPr="00631DD4">
        <w:rPr>
          <w:rFonts w:ascii="標楷體" w:eastAsia="標楷體" w:hAnsi="標楷體" w:hint="eastAsia"/>
        </w:rPr>
        <w:t>:</w:t>
      </w:r>
      <w:bookmarkEnd w:id="7"/>
    </w:p>
    <w:p w14:paraId="6FD46B5A" w14:textId="11D4552D" w:rsidR="00C97E79" w:rsidRPr="00631DD4" w:rsidRDefault="00C97E79" w:rsidP="00631DD4">
      <w:pPr>
        <w:pStyle w:val="20"/>
        <w:rPr>
          <w:rFonts w:ascii="標楷體" w:eastAsia="標楷體" w:hAnsi="標楷體"/>
          <w:color w:val="auto"/>
        </w:rPr>
      </w:pPr>
      <w:bookmarkStart w:id="8" w:name="_Toc94168918"/>
      <w:r w:rsidRPr="00631DD4">
        <w:rPr>
          <w:rFonts w:ascii="標楷體" w:eastAsia="標楷體" w:hAnsi="標楷體" w:hint="eastAsia"/>
          <w:color w:val="auto"/>
        </w:rPr>
        <w:t>1</w:t>
      </w:r>
      <w:r w:rsidRPr="00631DD4">
        <w:rPr>
          <w:rFonts w:ascii="標楷體" w:eastAsia="標楷體" w:hAnsi="標楷體"/>
          <w:color w:val="auto"/>
        </w:rPr>
        <w:t xml:space="preserve"> .</w:t>
      </w:r>
      <w:r w:rsidRPr="00631DD4">
        <w:rPr>
          <w:rFonts w:ascii="標楷體" w:eastAsia="標楷體" w:hAnsi="標楷體" w:hint="eastAsia"/>
          <w:color w:val="auto"/>
        </w:rPr>
        <w:t>程式資料夾</w:t>
      </w:r>
      <w:bookmarkEnd w:id="8"/>
    </w:p>
    <w:p w14:paraId="121163C7" w14:textId="0425F117" w:rsidR="00C97E79" w:rsidRPr="00631DD4" w:rsidRDefault="005F5955" w:rsidP="00076DA4">
      <w:pPr>
        <w:ind w:firstLine="480"/>
        <w:rPr>
          <w:rFonts w:ascii="標楷體" w:eastAsia="標楷體" w:hAnsi="標楷體"/>
          <w:sz w:val="24"/>
          <w:szCs w:val="24"/>
        </w:rPr>
      </w:pPr>
      <w:r w:rsidRPr="005F5955">
        <w:rPr>
          <w:noProof/>
        </w:rPr>
        <w:t xml:space="preserve"> </w:t>
      </w:r>
      <w:r w:rsidR="004219C8">
        <w:rPr>
          <w:noProof/>
        </w:rPr>
        <w:drawing>
          <wp:inline distT="0" distB="0" distL="0" distR="0" wp14:anchorId="3E9EB860" wp14:editId="6A141D7A">
            <wp:extent cx="2476500" cy="523875"/>
            <wp:effectExtent l="0" t="0" r="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274C" w14:textId="6F5A30BC" w:rsidR="005F5955" w:rsidRPr="006C3A3A" w:rsidRDefault="004219C8" w:rsidP="006C3A3A">
      <w:pPr>
        <w:pStyle w:val="a8"/>
        <w:numPr>
          <w:ilvl w:val="0"/>
          <w:numId w:val="15"/>
        </w:numPr>
        <w:tabs>
          <w:tab w:val="left" w:pos="2977"/>
        </w:tabs>
        <w:snapToGrid w:val="0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Au</w:t>
      </w:r>
      <w:r>
        <w:rPr>
          <w:rFonts w:ascii="標楷體" w:eastAsia="標楷體" w:hAnsi="標楷體"/>
        </w:rPr>
        <w:t>dio</w:t>
      </w:r>
      <w:r>
        <w:rPr>
          <w:rFonts w:ascii="標楷體" w:eastAsia="標楷體" w:hAnsi="標楷體" w:hint="eastAsia"/>
        </w:rPr>
        <w:t>資料夾</w:t>
      </w:r>
      <w:r w:rsidR="005F5955" w:rsidRPr="006C3A3A">
        <w:rPr>
          <w:rFonts w:ascii="標楷體" w:eastAsia="標楷體" w:hAnsi="標楷體"/>
        </w:rPr>
        <w:t xml:space="preserve"> </w:t>
      </w:r>
      <w:r w:rsidR="00066ACF" w:rsidRPr="006C3A3A">
        <w:rPr>
          <w:rFonts w:ascii="標楷體" w:eastAsia="標楷體" w:hAnsi="標楷體"/>
        </w:rPr>
        <w:tab/>
      </w:r>
      <w:r w:rsidR="005F5955" w:rsidRPr="006C3A3A">
        <w:rPr>
          <w:rFonts w:ascii="標楷體" w:eastAsia="標楷體" w:hAnsi="標楷體"/>
        </w:rPr>
        <w:t>:</w:t>
      </w:r>
      <w:r>
        <w:rPr>
          <w:rFonts w:ascii="標楷體" w:eastAsia="標楷體" w:hAnsi="標楷體" w:hint="eastAsia"/>
        </w:rPr>
        <w:t>內附測試音檔及Co</w:t>
      </w:r>
      <w:r>
        <w:rPr>
          <w:rFonts w:ascii="標楷體" w:eastAsia="標楷體" w:hAnsi="標楷體"/>
        </w:rPr>
        <w:t>nfig</w:t>
      </w:r>
      <w:r>
        <w:rPr>
          <w:rFonts w:ascii="標楷體" w:eastAsia="標楷體" w:hAnsi="標楷體" w:hint="eastAsia"/>
        </w:rPr>
        <w:t>檔</w:t>
      </w:r>
      <w:r w:rsidR="005F5955" w:rsidRPr="006C3A3A">
        <w:rPr>
          <w:rFonts w:ascii="標楷體" w:eastAsia="標楷體" w:hAnsi="標楷體" w:hint="eastAsia"/>
        </w:rPr>
        <w:t>。</w:t>
      </w:r>
      <w:r w:rsidR="00C97E79" w:rsidRPr="006C3A3A">
        <w:rPr>
          <w:rFonts w:ascii="標楷體" w:eastAsia="標楷體" w:hAnsi="標楷體"/>
        </w:rPr>
        <w:t xml:space="preserve"> </w:t>
      </w:r>
    </w:p>
    <w:p w14:paraId="6C0AC804" w14:textId="29B7AA05" w:rsidR="00C97E79" w:rsidRPr="006C3A3A" w:rsidRDefault="004219C8" w:rsidP="006C3A3A">
      <w:pPr>
        <w:pStyle w:val="a8"/>
        <w:numPr>
          <w:ilvl w:val="0"/>
          <w:numId w:val="15"/>
        </w:numPr>
        <w:tabs>
          <w:tab w:val="left" w:pos="2977"/>
        </w:tabs>
        <w:snapToGrid w:val="0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MPTAu</w:t>
      </w:r>
      <w:r>
        <w:rPr>
          <w:rFonts w:ascii="標楷體" w:eastAsia="標楷體" w:hAnsi="標楷體"/>
        </w:rPr>
        <w:t>dio</w:t>
      </w:r>
      <w:r w:rsidR="00066ACF" w:rsidRPr="006C3A3A">
        <w:rPr>
          <w:rFonts w:ascii="標楷體" w:eastAsia="標楷體" w:hAnsi="標楷體"/>
        </w:rPr>
        <w:tab/>
      </w:r>
      <w:r w:rsidR="00C97E79" w:rsidRPr="006C3A3A">
        <w:rPr>
          <w:rFonts w:ascii="標楷體" w:eastAsia="標楷體" w:hAnsi="標楷體" w:hint="eastAsia"/>
        </w:rPr>
        <w:t>:</w:t>
      </w:r>
      <w:r>
        <w:rPr>
          <w:rFonts w:ascii="標楷體" w:eastAsia="標楷體" w:hAnsi="標楷體" w:hint="eastAsia"/>
        </w:rPr>
        <w:t>主程式</w:t>
      </w:r>
      <w:r w:rsidR="00C97E79" w:rsidRPr="006C3A3A">
        <w:rPr>
          <w:rFonts w:ascii="標楷體" w:eastAsia="標楷體" w:hAnsi="標楷體" w:hint="eastAsia"/>
        </w:rPr>
        <w:t>。</w:t>
      </w:r>
    </w:p>
    <w:p w14:paraId="1EE9D648" w14:textId="02C7F345" w:rsidR="001B2EA8" w:rsidRPr="00631DD4" w:rsidRDefault="00C97E79" w:rsidP="00631DD4">
      <w:pPr>
        <w:pStyle w:val="20"/>
        <w:rPr>
          <w:rFonts w:ascii="標楷體" w:eastAsia="標楷體" w:hAnsi="標楷體"/>
          <w:color w:val="auto"/>
        </w:rPr>
      </w:pPr>
      <w:bookmarkStart w:id="9" w:name="_Toc94168919"/>
      <w:r w:rsidRPr="00631DD4">
        <w:rPr>
          <w:rFonts w:ascii="標楷體" w:eastAsia="標楷體" w:hAnsi="標楷體"/>
          <w:color w:val="auto"/>
        </w:rPr>
        <w:lastRenderedPageBreak/>
        <w:t>2</w:t>
      </w:r>
      <w:r w:rsidR="00076DA4" w:rsidRPr="00631DD4">
        <w:rPr>
          <w:rFonts w:ascii="標楷體" w:eastAsia="標楷體" w:hAnsi="標楷體"/>
          <w:color w:val="auto"/>
        </w:rPr>
        <w:t xml:space="preserve"> .</w:t>
      </w:r>
      <w:r w:rsidR="00AB53B2" w:rsidRPr="00631DD4">
        <w:rPr>
          <w:rFonts w:ascii="標楷體" w:eastAsia="標楷體" w:hAnsi="標楷體" w:hint="eastAsia"/>
          <w:color w:val="auto"/>
        </w:rPr>
        <w:t>程式主畫面</w:t>
      </w:r>
      <w:bookmarkEnd w:id="9"/>
    </w:p>
    <w:p w14:paraId="51DE67AC" w14:textId="2318CD30" w:rsidR="00B33B10" w:rsidRPr="00631DD4" w:rsidRDefault="00AB53B2" w:rsidP="008B2A77">
      <w:pPr>
        <w:pStyle w:val="a8"/>
        <w:ind w:left="420"/>
        <w:rPr>
          <w:rFonts w:ascii="標楷體" w:eastAsia="標楷體" w:hAnsi="標楷體"/>
          <w:sz w:val="24"/>
          <w:szCs w:val="24"/>
        </w:rPr>
      </w:pPr>
      <w:r w:rsidRPr="00631DD4">
        <w:rPr>
          <w:rFonts w:ascii="標楷體" w:eastAsia="標楷體" w:hAnsi="標楷體"/>
          <w:noProof/>
        </w:rPr>
        <w:t xml:space="preserve"> </w:t>
      </w:r>
      <w:r w:rsidR="00137A9B" w:rsidRPr="00631DD4">
        <w:rPr>
          <w:rFonts w:ascii="標楷體" w:eastAsia="標楷體" w:hAnsi="標楷體" w:hint="eastAsia"/>
          <w:sz w:val="24"/>
          <w:szCs w:val="24"/>
        </w:rPr>
        <w:t xml:space="preserve">  </w:t>
      </w:r>
      <w:r w:rsidR="004219C8">
        <w:rPr>
          <w:noProof/>
        </w:rPr>
        <w:drawing>
          <wp:inline distT="0" distB="0" distL="0" distR="0" wp14:anchorId="09847C43" wp14:editId="11DC0290">
            <wp:extent cx="4191610" cy="2924743"/>
            <wp:effectExtent l="0" t="0" r="0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170" cy="293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B267" w14:textId="46B5B02A" w:rsidR="004219C8" w:rsidRDefault="004219C8" w:rsidP="000F2DF8">
      <w:pPr>
        <w:pStyle w:val="a8"/>
        <w:numPr>
          <w:ilvl w:val="0"/>
          <w:numId w:val="11"/>
        </w:numPr>
        <w:ind w:leftChars="0"/>
        <w:rPr>
          <w:rStyle w:val="30"/>
          <w:rFonts w:ascii="標楷體" w:eastAsia="標楷體" w:hAnsi="標楷體"/>
          <w:color w:val="auto"/>
        </w:rPr>
      </w:pPr>
      <w:bookmarkStart w:id="10" w:name="_Toc94168920"/>
      <w:r>
        <w:rPr>
          <w:rStyle w:val="30"/>
          <w:rFonts w:ascii="標楷體" w:eastAsia="標楷體" w:hAnsi="標楷體" w:hint="eastAsia"/>
          <w:color w:val="auto"/>
        </w:rPr>
        <w:t>治具裝置顯示</w:t>
      </w:r>
      <w:bookmarkEnd w:id="10"/>
    </w:p>
    <w:p w14:paraId="009ADE4D" w14:textId="3D089358" w:rsidR="00E2031F" w:rsidRPr="00E2031F" w:rsidRDefault="004219C8" w:rsidP="00042327">
      <w:pPr>
        <w:pStyle w:val="a8"/>
        <w:ind w:leftChars="0" w:left="645"/>
        <w:rPr>
          <w:rStyle w:val="30"/>
          <w:rFonts w:ascii="標楷體" w:eastAsia="標楷體" w:hAnsi="標楷體"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5CD876" wp14:editId="1CC4DB43">
                <wp:simplePos x="0" y="0"/>
                <wp:positionH relativeFrom="column">
                  <wp:posOffset>975741</wp:posOffset>
                </wp:positionH>
                <wp:positionV relativeFrom="paragraph">
                  <wp:posOffset>325730</wp:posOffset>
                </wp:positionV>
                <wp:extent cx="3192323" cy="302819"/>
                <wp:effectExtent l="19050" t="19050" r="46355" b="4064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2323" cy="302819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7F32C" id="矩形 23" o:spid="_x0000_s1026" style="position:absolute;margin-left:76.85pt;margin-top:25.65pt;width:251.35pt;height:23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" filled="f" strokecolor="red" strokeweight="4.5pt"/>
            </w:pict>
          </mc:Fallback>
        </mc:AlternateContent>
      </w:r>
      <w:r>
        <w:rPr>
          <w:noProof/>
        </w:rPr>
        <w:drawing>
          <wp:inline distT="0" distB="0" distL="0" distR="0" wp14:anchorId="71EB1CAF" wp14:editId="022548BE">
            <wp:extent cx="4198925" cy="2914179"/>
            <wp:effectExtent l="0" t="0" r="0" b="63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9012" cy="292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031F">
        <w:rPr>
          <w:rStyle w:val="30"/>
          <w:rFonts w:ascii="標楷體" w:eastAsia="標楷體" w:hAnsi="標楷體"/>
          <w:color w:val="auto"/>
        </w:rPr>
        <w:br/>
      </w:r>
      <w:r w:rsidR="00E2031F" w:rsidRPr="00E2031F">
        <w:rPr>
          <w:rFonts w:ascii="標楷體" w:eastAsia="標楷體" w:hAnsi="標楷體" w:hint="eastAsia"/>
          <w:sz w:val="24"/>
          <w:szCs w:val="24"/>
        </w:rPr>
        <w:t xml:space="preserve">＊　</w:t>
      </w:r>
      <w:r w:rsidR="00E2031F" w:rsidRPr="00E2031F">
        <w:rPr>
          <w:rFonts w:ascii="標楷體" w:eastAsia="標楷體" w:hAnsi="標楷體"/>
          <w:sz w:val="24"/>
          <w:szCs w:val="24"/>
        </w:rPr>
        <w:t>版本1.2板新增治具版名稱ASAudio</w:t>
      </w:r>
    </w:p>
    <w:p w14:paraId="7AC1758A" w14:textId="67ED4D04" w:rsidR="000F2DF8" w:rsidRDefault="004219C8" w:rsidP="000F2DF8">
      <w:pPr>
        <w:pStyle w:val="a8"/>
        <w:numPr>
          <w:ilvl w:val="0"/>
          <w:numId w:val="11"/>
        </w:numPr>
        <w:ind w:leftChars="0"/>
        <w:rPr>
          <w:rStyle w:val="30"/>
          <w:rFonts w:ascii="標楷體" w:eastAsia="標楷體" w:hAnsi="標楷體"/>
          <w:color w:val="auto"/>
        </w:rPr>
      </w:pPr>
      <w:bookmarkStart w:id="11" w:name="_Toc94168921"/>
      <w:r>
        <w:rPr>
          <w:rStyle w:val="30"/>
          <w:rFonts w:ascii="標楷體" w:eastAsia="標楷體" w:hAnsi="標楷體" w:hint="eastAsia"/>
          <w:color w:val="auto"/>
        </w:rPr>
        <w:t>選擇錄音單聲道(</w:t>
      </w:r>
      <w:r>
        <w:rPr>
          <w:rStyle w:val="30"/>
          <w:rFonts w:ascii="標楷體" w:eastAsia="標楷體" w:hAnsi="標楷體"/>
          <w:color w:val="auto"/>
        </w:rPr>
        <w:t>Mono)</w:t>
      </w:r>
      <w:r>
        <w:rPr>
          <w:rStyle w:val="30"/>
          <w:rFonts w:ascii="標楷體" w:eastAsia="標楷體" w:hAnsi="標楷體" w:hint="eastAsia"/>
          <w:color w:val="auto"/>
        </w:rPr>
        <w:t>/雙聲道測試(S</w:t>
      </w:r>
      <w:r>
        <w:rPr>
          <w:rStyle w:val="30"/>
          <w:rFonts w:ascii="標楷體" w:eastAsia="標楷體" w:hAnsi="標楷體"/>
          <w:color w:val="auto"/>
        </w:rPr>
        <w:t>tereo</w:t>
      </w:r>
      <w:r>
        <w:rPr>
          <w:rStyle w:val="30"/>
          <w:rFonts w:ascii="標楷體" w:eastAsia="標楷體" w:hAnsi="標楷體" w:hint="eastAsia"/>
          <w:color w:val="auto"/>
        </w:rPr>
        <w:t>)</w:t>
      </w:r>
      <w:bookmarkEnd w:id="11"/>
    </w:p>
    <w:p w14:paraId="15B08DB7" w14:textId="278B302A" w:rsidR="004219C8" w:rsidRPr="000F2DF8" w:rsidRDefault="004219C8" w:rsidP="004219C8">
      <w:pPr>
        <w:pStyle w:val="a8"/>
        <w:ind w:leftChars="0" w:left="645"/>
        <w:rPr>
          <w:rStyle w:val="30"/>
          <w:rFonts w:ascii="標楷體" w:eastAsia="標楷體" w:hAnsi="標楷體"/>
          <w:color w:val="auto"/>
        </w:rPr>
      </w:pPr>
      <w:r>
        <w:rPr>
          <w:noProof/>
        </w:rPr>
        <w:drawing>
          <wp:inline distT="0" distB="0" distL="0" distR="0" wp14:anchorId="21C37F25" wp14:editId="63F177A5">
            <wp:extent cx="3162300" cy="523875"/>
            <wp:effectExtent l="0" t="0" r="0" b="952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67CB" w14:textId="1FBA8835" w:rsidR="00511436" w:rsidRDefault="004219C8" w:rsidP="00511436">
      <w:pPr>
        <w:pStyle w:val="3"/>
        <w:numPr>
          <w:ilvl w:val="0"/>
          <w:numId w:val="11"/>
        </w:numPr>
        <w:rPr>
          <w:rFonts w:ascii="標楷體" w:eastAsia="標楷體" w:hAnsi="標楷體"/>
          <w:color w:val="auto"/>
        </w:rPr>
      </w:pPr>
      <w:bookmarkStart w:id="12" w:name="_Toc94168922"/>
      <w:r>
        <w:rPr>
          <w:rFonts w:ascii="標楷體" w:eastAsia="標楷體" w:hAnsi="標楷體" w:hint="eastAsia"/>
          <w:color w:val="auto"/>
        </w:rPr>
        <w:lastRenderedPageBreak/>
        <w:t>測試訊息欄</w:t>
      </w:r>
      <w:bookmarkEnd w:id="12"/>
    </w:p>
    <w:p w14:paraId="3EBDAF64" w14:textId="520818B8" w:rsidR="004219C8" w:rsidRPr="004219C8" w:rsidRDefault="004219C8" w:rsidP="004219C8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1B93563" wp14:editId="1F4023BF">
                <wp:simplePos x="0" y="0"/>
                <wp:positionH relativeFrom="column">
                  <wp:posOffset>935863</wp:posOffset>
                </wp:positionH>
                <wp:positionV relativeFrom="paragraph">
                  <wp:posOffset>1126566</wp:posOffset>
                </wp:positionV>
                <wp:extent cx="3467405" cy="395021"/>
                <wp:effectExtent l="19050" t="19050" r="38100" b="4318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405" cy="395021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89CB86" id="矩形 27" o:spid="_x0000_s1026" style="position:absolute;margin-left:73.7pt;margin-top:88.7pt;width:273pt;height:31.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" filled="f" strokecolor="red" strokeweight="4.5pt"/>
            </w:pict>
          </mc:Fallback>
        </mc:AlternateContent>
      </w:r>
      <w:r>
        <w:rPr>
          <w:rFonts w:hint="eastAsia"/>
        </w:rPr>
        <w:t xml:space="preserve">      </w:t>
      </w:r>
      <w:r>
        <w:rPr>
          <w:noProof/>
        </w:rPr>
        <w:drawing>
          <wp:inline distT="0" distB="0" distL="0" distR="0" wp14:anchorId="4C6D4721" wp14:editId="569BBA74">
            <wp:extent cx="4411065" cy="3063240"/>
            <wp:effectExtent l="0" t="0" r="8890" b="381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8981" cy="306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BD71" w14:textId="5F60046F" w:rsidR="00EA111E" w:rsidRDefault="004219C8" w:rsidP="00EA111E">
      <w:pPr>
        <w:pStyle w:val="3"/>
        <w:numPr>
          <w:ilvl w:val="0"/>
          <w:numId w:val="11"/>
        </w:numPr>
        <w:rPr>
          <w:rFonts w:ascii="標楷體" w:eastAsia="標楷體" w:hAnsi="標楷體"/>
          <w:color w:val="auto"/>
        </w:rPr>
      </w:pPr>
      <w:bookmarkStart w:id="13" w:name="_Toc94168923"/>
      <w:r>
        <w:rPr>
          <w:rFonts w:ascii="標楷體" w:eastAsia="標楷體" w:hAnsi="標楷體" w:hint="eastAsia"/>
          <w:color w:val="auto"/>
        </w:rPr>
        <w:t>測試結果框</w:t>
      </w:r>
      <w:bookmarkEnd w:id="13"/>
    </w:p>
    <w:p w14:paraId="0196ED2C" w14:textId="4FAB1670" w:rsidR="004219C8" w:rsidRPr="004219C8" w:rsidRDefault="004219C8" w:rsidP="004219C8">
      <w:r>
        <w:rPr>
          <w:rFonts w:hint="eastAsia"/>
        </w:rPr>
        <w:t xml:space="preserve">       </w:t>
      </w:r>
      <w:r>
        <w:rPr>
          <w:noProof/>
        </w:rPr>
        <w:drawing>
          <wp:inline distT="0" distB="0" distL="0" distR="0" wp14:anchorId="74B20974" wp14:editId="6D218C4B">
            <wp:extent cx="4905375" cy="1400175"/>
            <wp:effectExtent l="0" t="0" r="9525" b="952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3F6A" w14:textId="0B00A6D0" w:rsidR="002D2BEF" w:rsidRDefault="004219C8" w:rsidP="005F0945">
      <w:pPr>
        <w:pStyle w:val="3"/>
        <w:numPr>
          <w:ilvl w:val="0"/>
          <w:numId w:val="11"/>
        </w:numPr>
        <w:rPr>
          <w:rFonts w:ascii="標楷體" w:eastAsia="標楷體" w:hAnsi="標楷體"/>
          <w:color w:val="auto"/>
        </w:rPr>
      </w:pPr>
      <w:bookmarkStart w:id="14" w:name="_Toc94168924"/>
      <w:r>
        <w:rPr>
          <w:rFonts w:ascii="標楷體" w:eastAsia="標楷體" w:hAnsi="標楷體" w:hint="eastAsia"/>
          <w:color w:val="auto"/>
        </w:rPr>
        <w:t>選擇測試物喇叭及麥克風</w:t>
      </w:r>
      <w:bookmarkEnd w:id="14"/>
    </w:p>
    <w:p w14:paraId="24E8B341" w14:textId="66A41BF1" w:rsidR="005F0945" w:rsidRPr="005F0945" w:rsidRDefault="004219C8" w:rsidP="005F0945">
      <w:pPr>
        <w:pStyle w:val="a8"/>
        <w:ind w:leftChars="0" w:left="645"/>
      </w:pPr>
      <w:r>
        <w:rPr>
          <w:noProof/>
        </w:rPr>
        <w:drawing>
          <wp:inline distT="0" distB="0" distL="0" distR="0" wp14:anchorId="40D0D467" wp14:editId="267143D1">
            <wp:extent cx="4867275" cy="361950"/>
            <wp:effectExtent l="0" t="0" r="9525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3688" w14:textId="58F8219E" w:rsidR="002D2BEF" w:rsidRDefault="004219C8" w:rsidP="000375E4">
      <w:pPr>
        <w:pStyle w:val="a8"/>
        <w:numPr>
          <w:ilvl w:val="1"/>
          <w:numId w:val="11"/>
        </w:numPr>
        <w:ind w:leftChars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選擇完按下Confirm即開始測試</w:t>
      </w:r>
      <w:r w:rsidR="005F0945">
        <w:rPr>
          <w:rFonts w:ascii="標楷體" w:eastAsia="標楷體" w:hAnsi="標楷體" w:hint="eastAsia"/>
          <w:sz w:val="24"/>
          <w:szCs w:val="24"/>
        </w:rPr>
        <w:t>。</w:t>
      </w:r>
    </w:p>
    <w:p w14:paraId="26797877" w14:textId="3BE63CEA" w:rsidR="002F1552" w:rsidRDefault="005F0945" w:rsidP="00E20FF7">
      <w:pPr>
        <w:pStyle w:val="a8"/>
        <w:ind w:leftChars="0" w:left="84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(</w:t>
      </w:r>
      <w:r w:rsidR="00E2031F">
        <w:rPr>
          <w:rFonts w:ascii="標楷體" w:eastAsia="標楷體" w:hAnsi="標楷體" w:hint="eastAsia"/>
          <w:sz w:val="24"/>
          <w:szCs w:val="24"/>
        </w:rPr>
        <w:t>主要偵測麥克風裝置來辨識裝置插拔狀態</w:t>
      </w:r>
      <w:r>
        <w:rPr>
          <w:rFonts w:ascii="標楷體" w:eastAsia="標楷體" w:hAnsi="標楷體" w:hint="eastAsia"/>
          <w:sz w:val="24"/>
          <w:szCs w:val="24"/>
        </w:rPr>
        <w:t>)</w:t>
      </w:r>
    </w:p>
    <w:p w14:paraId="58C21C5B" w14:textId="5BCD523F" w:rsidR="0014377D" w:rsidRDefault="0014377D" w:rsidP="00AF7DD6">
      <w:pPr>
        <w:rPr>
          <w:rFonts w:ascii="標楷體" w:eastAsia="標楷體" w:hAnsi="標楷體"/>
          <w:sz w:val="24"/>
          <w:szCs w:val="24"/>
        </w:rPr>
      </w:pPr>
    </w:p>
    <w:p w14:paraId="6ED92F66" w14:textId="1CFC4734" w:rsidR="00AF7DD6" w:rsidRDefault="00AF7DD6" w:rsidP="00AF7DD6">
      <w:pPr>
        <w:rPr>
          <w:rFonts w:ascii="標楷體" w:eastAsia="標楷體" w:hAnsi="標楷體"/>
          <w:sz w:val="24"/>
          <w:szCs w:val="24"/>
        </w:rPr>
      </w:pPr>
    </w:p>
    <w:p w14:paraId="15446624" w14:textId="6CC6685F" w:rsidR="00AF7DD6" w:rsidRDefault="00AF7DD6" w:rsidP="00AF7DD6">
      <w:pPr>
        <w:rPr>
          <w:rFonts w:ascii="標楷體" w:eastAsia="標楷體" w:hAnsi="標楷體"/>
          <w:sz w:val="24"/>
          <w:szCs w:val="24"/>
        </w:rPr>
      </w:pPr>
    </w:p>
    <w:p w14:paraId="129EF415" w14:textId="77E5280C" w:rsidR="00AF7DD6" w:rsidRDefault="00AF7DD6" w:rsidP="00AF7DD6">
      <w:pPr>
        <w:rPr>
          <w:rFonts w:ascii="標楷體" w:eastAsia="標楷體" w:hAnsi="標楷體"/>
          <w:sz w:val="24"/>
          <w:szCs w:val="24"/>
        </w:rPr>
      </w:pPr>
    </w:p>
    <w:p w14:paraId="2D3E5563" w14:textId="19056D0B" w:rsidR="00AF7DD6" w:rsidRDefault="00AF7DD6" w:rsidP="00AF7DD6">
      <w:pPr>
        <w:pStyle w:val="20"/>
        <w:rPr>
          <w:rFonts w:ascii="標楷體" w:eastAsia="標楷體" w:hAnsi="標楷體"/>
          <w:color w:val="auto"/>
        </w:rPr>
      </w:pPr>
      <w:bookmarkStart w:id="15" w:name="_Toc94168925"/>
      <w:r w:rsidRPr="00AF7DD6">
        <w:rPr>
          <w:rFonts w:ascii="標楷體" w:eastAsia="標楷體" w:hAnsi="標楷體" w:hint="eastAsia"/>
          <w:color w:val="auto"/>
        </w:rPr>
        <w:lastRenderedPageBreak/>
        <w:t>3</w:t>
      </w:r>
      <w:r w:rsidRPr="00AF7DD6">
        <w:rPr>
          <w:rFonts w:ascii="標楷體" w:eastAsia="標楷體" w:hAnsi="標楷體"/>
          <w:color w:val="auto"/>
        </w:rPr>
        <w:t xml:space="preserve"> .</w:t>
      </w:r>
      <w:r w:rsidRPr="00AF7DD6">
        <w:rPr>
          <w:rFonts w:ascii="標楷體" w:eastAsia="標楷體" w:hAnsi="標楷體" w:hint="eastAsia"/>
          <w:color w:val="auto"/>
        </w:rPr>
        <w:t>程式操作說明</w:t>
      </w:r>
      <w:bookmarkEnd w:id="15"/>
    </w:p>
    <w:p w14:paraId="0034EB48" w14:textId="5F860C8F" w:rsidR="00AF7DD6" w:rsidRDefault="00AF7DD6" w:rsidP="00AF7DD6">
      <w:pPr>
        <w:pStyle w:val="3"/>
        <w:numPr>
          <w:ilvl w:val="0"/>
          <w:numId w:val="26"/>
        </w:numPr>
        <w:rPr>
          <w:rFonts w:ascii="標楷體" w:eastAsia="標楷體" w:hAnsi="標楷體"/>
          <w:color w:val="auto"/>
        </w:rPr>
      </w:pPr>
      <w:bookmarkStart w:id="16" w:name="_Toc94168926"/>
      <w:r w:rsidRPr="00AF7DD6">
        <w:rPr>
          <w:rFonts w:ascii="標楷體" w:eastAsia="標楷體" w:hAnsi="標楷體" w:hint="eastAsia"/>
          <w:color w:val="auto"/>
        </w:rPr>
        <w:t>開啟程式</w:t>
      </w:r>
      <w:r>
        <w:rPr>
          <w:rFonts w:ascii="標楷體" w:eastAsia="標楷體" w:hAnsi="標楷體" w:hint="eastAsia"/>
          <w:color w:val="auto"/>
        </w:rPr>
        <w:t>並接上治具</w:t>
      </w:r>
      <w:bookmarkEnd w:id="16"/>
    </w:p>
    <w:p w14:paraId="349CB014" w14:textId="54E19081" w:rsidR="006D6437" w:rsidRDefault="006D6437" w:rsidP="006D6437">
      <w:pPr>
        <w:jc w:val="center"/>
      </w:pPr>
      <w:r>
        <w:rPr>
          <w:noProof/>
        </w:rPr>
        <w:drawing>
          <wp:inline distT="0" distB="0" distL="0" distR="0" wp14:anchorId="2EEC07E5" wp14:editId="59A82F88">
            <wp:extent cx="3136604" cy="2162357"/>
            <wp:effectExtent l="0" t="0" r="698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7939" cy="217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4B7B" w:rsidRPr="00574B7B">
        <w:rPr>
          <w:noProof/>
        </w:rPr>
        <w:t xml:space="preserve"> </w:t>
      </w:r>
      <w:r w:rsidR="00574B7B">
        <w:rPr>
          <w:noProof/>
        </w:rPr>
        <w:drawing>
          <wp:inline distT="0" distB="0" distL="0" distR="0" wp14:anchorId="64CDBF4C" wp14:editId="50AD7FFD">
            <wp:extent cx="2561050" cy="2806996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5451" cy="28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D6E19" w14:textId="77777777" w:rsidR="005E46F9" w:rsidRPr="001D282D" w:rsidRDefault="005E46F9" w:rsidP="001E31ED">
      <w:pPr>
        <w:pStyle w:val="a8"/>
        <w:numPr>
          <w:ilvl w:val="0"/>
          <w:numId w:val="29"/>
        </w:numPr>
        <w:ind w:leftChars="0"/>
        <w:rPr>
          <w:rFonts w:ascii="標楷體" w:eastAsia="標楷體" w:hAnsi="標楷體"/>
          <w:sz w:val="24"/>
          <w:szCs w:val="24"/>
        </w:rPr>
      </w:pPr>
      <w:r w:rsidRPr="001D282D">
        <w:rPr>
          <w:rFonts w:ascii="標楷體" w:eastAsia="標楷體" w:hAnsi="標楷體" w:hint="eastAsia"/>
          <w:sz w:val="24"/>
          <w:szCs w:val="24"/>
        </w:rPr>
        <w:t>治具辨識名稱為U</w:t>
      </w:r>
      <w:r w:rsidRPr="001D282D">
        <w:rPr>
          <w:rFonts w:ascii="標楷體" w:eastAsia="標楷體" w:hAnsi="標楷體"/>
          <w:sz w:val="24"/>
          <w:szCs w:val="24"/>
        </w:rPr>
        <w:t>SB A</w:t>
      </w:r>
      <w:r w:rsidRPr="001D282D">
        <w:rPr>
          <w:rFonts w:ascii="標楷體" w:eastAsia="標楷體" w:hAnsi="標楷體" w:hint="eastAsia"/>
          <w:sz w:val="24"/>
          <w:szCs w:val="24"/>
        </w:rPr>
        <w:t>d</w:t>
      </w:r>
      <w:r w:rsidRPr="001D282D">
        <w:rPr>
          <w:rFonts w:ascii="標楷體" w:eastAsia="標楷體" w:hAnsi="標楷體"/>
          <w:sz w:val="24"/>
          <w:szCs w:val="24"/>
        </w:rPr>
        <w:t>vanced Audio Device</w:t>
      </w:r>
      <w:r w:rsidRPr="001D282D">
        <w:rPr>
          <w:rFonts w:ascii="標楷體" w:eastAsia="標楷體" w:hAnsi="標楷體" w:hint="eastAsia"/>
          <w:sz w:val="24"/>
          <w:szCs w:val="24"/>
        </w:rPr>
        <w:t>或ASAudio(驅動決定其名稱)，如辨識到會於畫面上方藍字顯示。</w:t>
      </w:r>
    </w:p>
    <w:p w14:paraId="6C8AB0F1" w14:textId="77777777" w:rsidR="000375E4" w:rsidRPr="000375E4" w:rsidRDefault="005E46F9" w:rsidP="00574B7B">
      <w:pPr>
        <w:pStyle w:val="a8"/>
        <w:numPr>
          <w:ilvl w:val="0"/>
          <w:numId w:val="29"/>
        </w:numPr>
        <w:ind w:leftChars="0"/>
        <w:rPr>
          <w:rFonts w:ascii="標楷體" w:eastAsia="標楷體" w:hAnsi="標楷體"/>
          <w:sz w:val="24"/>
          <w:szCs w:val="24"/>
        </w:rPr>
      </w:pPr>
      <w:r w:rsidRPr="001D282D">
        <w:rPr>
          <w:rFonts w:ascii="標楷體" w:eastAsia="標楷體" w:hAnsi="標楷體" w:hint="eastAsia"/>
          <w:sz w:val="24"/>
          <w:szCs w:val="24"/>
        </w:rPr>
        <w:t>程式開啟時會一併開啟系統錄音裝置介面，勿關閉</w:t>
      </w:r>
      <w:r w:rsidR="00DA5B01">
        <w:rPr>
          <w:rFonts w:ascii="標楷體" w:eastAsia="標楷體" w:hAnsi="標楷體" w:hint="eastAsia"/>
          <w:sz w:val="24"/>
          <w:szCs w:val="24"/>
        </w:rPr>
        <w:t>且需停留至錄製介面</w:t>
      </w:r>
      <w:r w:rsidRPr="001D282D">
        <w:rPr>
          <w:rFonts w:ascii="標楷體" w:eastAsia="標楷體" w:hAnsi="標楷體" w:hint="eastAsia"/>
          <w:sz w:val="24"/>
          <w:szCs w:val="24"/>
        </w:rPr>
        <w:t>(可能導致部分產品程式錄音異常)。</w:t>
      </w:r>
    </w:p>
    <w:p w14:paraId="045734C2" w14:textId="0C5679C8" w:rsidR="00574B7B" w:rsidRPr="00DA5B01" w:rsidRDefault="00E26755" w:rsidP="000375E4">
      <w:pPr>
        <w:pStyle w:val="3"/>
        <w:rPr>
          <w:rStyle w:val="30"/>
          <w:rFonts w:ascii="標楷體" w:eastAsia="標楷體" w:hAnsi="標楷體" w:cstheme="minorBidi"/>
          <w:color w:val="auto"/>
          <w:sz w:val="24"/>
          <w:szCs w:val="24"/>
        </w:rPr>
      </w:pPr>
      <w:bookmarkStart w:id="17" w:name="_Toc94168927"/>
      <w:r w:rsidRPr="00DA5B01">
        <w:rPr>
          <w:rStyle w:val="30"/>
          <w:rFonts w:ascii="標楷體" w:eastAsia="標楷體" w:hAnsi="標楷體"/>
          <w:color w:val="auto"/>
        </w:rPr>
        <w:t>(</w:t>
      </w:r>
      <w:r w:rsidR="000375E4">
        <w:rPr>
          <w:rStyle w:val="30"/>
          <w:rFonts w:ascii="標楷體" w:eastAsia="標楷體" w:hAnsi="標楷體" w:hint="eastAsia"/>
          <w:color w:val="auto"/>
        </w:rPr>
        <w:t>2</w:t>
      </w:r>
      <w:r w:rsidRPr="00DA5B01">
        <w:rPr>
          <w:rStyle w:val="30"/>
          <w:rFonts w:ascii="標楷體" w:eastAsia="標楷體" w:hAnsi="標楷體"/>
          <w:color w:val="auto"/>
        </w:rPr>
        <w:t>)接上測試物</w:t>
      </w:r>
      <w:bookmarkEnd w:id="17"/>
    </w:p>
    <w:p w14:paraId="423A5D96" w14:textId="311DB7D9" w:rsidR="007601C5" w:rsidRDefault="007601C5" w:rsidP="007601C5">
      <w:pPr>
        <w:jc w:val="center"/>
      </w:pPr>
      <w:r>
        <w:rPr>
          <w:noProof/>
        </w:rPr>
        <w:drawing>
          <wp:inline distT="0" distB="0" distL="0" distR="0" wp14:anchorId="22636DA5" wp14:editId="2343BC9C">
            <wp:extent cx="4093535" cy="2822058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2048" cy="282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D5B3" w14:textId="3F6D1403" w:rsidR="005E46F9" w:rsidRDefault="005E46F9" w:rsidP="007601C5">
      <w:pPr>
        <w:jc w:val="center"/>
      </w:pPr>
    </w:p>
    <w:p w14:paraId="26E14137" w14:textId="5B895E11" w:rsidR="005E46F9" w:rsidRPr="001D282D" w:rsidRDefault="005E46F9" w:rsidP="001E31ED">
      <w:pPr>
        <w:pStyle w:val="a8"/>
        <w:numPr>
          <w:ilvl w:val="0"/>
          <w:numId w:val="28"/>
        </w:numPr>
        <w:ind w:leftChars="0"/>
        <w:rPr>
          <w:rFonts w:ascii="標楷體" w:eastAsia="標楷體" w:hAnsi="標楷體"/>
          <w:sz w:val="24"/>
          <w:szCs w:val="24"/>
        </w:rPr>
      </w:pPr>
      <w:r w:rsidRPr="001D282D">
        <w:rPr>
          <w:rFonts w:ascii="標楷體" w:eastAsia="標楷體" w:hAnsi="標楷體" w:hint="eastAsia"/>
          <w:sz w:val="24"/>
          <w:szCs w:val="24"/>
        </w:rPr>
        <w:t>接上測試D</w:t>
      </w:r>
      <w:r w:rsidRPr="001D282D">
        <w:rPr>
          <w:rFonts w:ascii="標楷體" w:eastAsia="標楷體" w:hAnsi="標楷體"/>
          <w:sz w:val="24"/>
          <w:szCs w:val="24"/>
        </w:rPr>
        <w:t>ock</w:t>
      </w:r>
      <w:r w:rsidRPr="001D282D">
        <w:rPr>
          <w:rFonts w:ascii="標楷體" w:eastAsia="標楷體" w:hAnsi="標楷體" w:hint="eastAsia"/>
          <w:sz w:val="24"/>
          <w:szCs w:val="24"/>
        </w:rPr>
        <w:t>並將其音效裝置與治具連接(麥克風與</w:t>
      </w:r>
      <w:r w:rsidR="00DA5B01">
        <w:rPr>
          <w:rFonts w:ascii="標楷體" w:eastAsia="標楷體" w:hAnsi="標楷體" w:hint="eastAsia"/>
          <w:sz w:val="24"/>
          <w:szCs w:val="24"/>
        </w:rPr>
        <w:t>喇叭互</w:t>
      </w:r>
      <w:r w:rsidRPr="001D282D">
        <w:rPr>
          <w:rFonts w:ascii="標楷體" w:eastAsia="標楷體" w:hAnsi="標楷體" w:hint="eastAsia"/>
          <w:sz w:val="24"/>
          <w:szCs w:val="24"/>
        </w:rPr>
        <w:t>以音源線</w:t>
      </w:r>
      <w:r w:rsidR="00DA5B01">
        <w:rPr>
          <w:rFonts w:ascii="標楷體" w:eastAsia="標楷體" w:hAnsi="標楷體" w:hint="eastAsia"/>
          <w:sz w:val="24"/>
          <w:szCs w:val="24"/>
        </w:rPr>
        <w:t>對接</w:t>
      </w:r>
      <w:r w:rsidRPr="001D282D">
        <w:rPr>
          <w:rFonts w:ascii="標楷體" w:eastAsia="標楷體" w:hAnsi="標楷體"/>
          <w:sz w:val="24"/>
          <w:szCs w:val="24"/>
        </w:rPr>
        <w:t>)</w:t>
      </w:r>
      <w:r w:rsidRPr="001D282D">
        <w:rPr>
          <w:rFonts w:ascii="標楷體" w:eastAsia="標楷體" w:hAnsi="標楷體" w:hint="eastAsia"/>
          <w:sz w:val="24"/>
          <w:szCs w:val="24"/>
        </w:rPr>
        <w:t>。</w:t>
      </w:r>
    </w:p>
    <w:p w14:paraId="2A8FA191" w14:textId="77777777" w:rsidR="005E46F9" w:rsidRPr="001D282D" w:rsidRDefault="005E46F9" w:rsidP="001E31ED">
      <w:pPr>
        <w:pStyle w:val="a8"/>
        <w:numPr>
          <w:ilvl w:val="0"/>
          <w:numId w:val="28"/>
        </w:numPr>
        <w:ind w:leftChars="0"/>
        <w:rPr>
          <w:rFonts w:ascii="標楷體" w:eastAsia="標楷體" w:hAnsi="標楷體"/>
          <w:sz w:val="24"/>
          <w:szCs w:val="24"/>
        </w:rPr>
      </w:pPr>
      <w:r w:rsidRPr="001D282D">
        <w:rPr>
          <w:rFonts w:ascii="標楷體" w:eastAsia="標楷體" w:hAnsi="標楷體" w:hint="eastAsia"/>
          <w:sz w:val="24"/>
          <w:szCs w:val="24"/>
        </w:rPr>
        <w:t>程式中勾選測試Dock麥克風為單聲道還是雙聲道測試。</w:t>
      </w:r>
    </w:p>
    <w:p w14:paraId="6335EF32" w14:textId="47580947" w:rsidR="005E46F9" w:rsidRPr="001D282D" w:rsidRDefault="001D282D" w:rsidP="001E31ED">
      <w:pPr>
        <w:pStyle w:val="a8"/>
        <w:numPr>
          <w:ilvl w:val="0"/>
          <w:numId w:val="28"/>
        </w:numPr>
        <w:ind w:leftChars="0"/>
        <w:rPr>
          <w:rFonts w:ascii="標楷體" w:eastAsia="標楷體" w:hAnsi="標楷體"/>
          <w:sz w:val="24"/>
          <w:szCs w:val="24"/>
        </w:rPr>
      </w:pPr>
      <w:r w:rsidRPr="001D282D">
        <w:rPr>
          <w:rStyle w:val="30"/>
          <w:rFonts w:ascii="標楷體" w:eastAsia="標楷體" w:hAnsi="標楷體"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C6986CC" wp14:editId="1768CD0D">
                <wp:simplePos x="0" y="0"/>
                <wp:positionH relativeFrom="margin">
                  <wp:align>center</wp:align>
                </wp:positionH>
                <wp:positionV relativeFrom="paragraph">
                  <wp:posOffset>372228</wp:posOffset>
                </wp:positionV>
                <wp:extent cx="5829300" cy="4326890"/>
                <wp:effectExtent l="0" t="0" r="19050" b="16510"/>
                <wp:wrapTopAndBottom/>
                <wp:docPr id="8" name="矩形: 圓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432689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93F38" w14:textId="3D758020" w:rsidR="005E46F9" w:rsidRDefault="00EE6177" w:rsidP="00850B2A">
                            <w:pPr>
                              <w:pStyle w:val="a8"/>
                              <w:numPr>
                                <w:ilvl w:val="0"/>
                                <w:numId w:val="30"/>
                              </w:numPr>
                              <w:ind w:leftChars="0"/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由於測試程式控制音量為控制程式本身的音量大小。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br/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而系統中各音效裝置音量需額外手動操作音量至合適大小，需在系統音效裝置介面每個音效裝置中按內容修改音量至80%(建議值)。</w:t>
                            </w:r>
                          </w:p>
                          <w:p w14:paraId="0388B454" w14:textId="4B70684F" w:rsidR="00850B2A" w:rsidRDefault="00850B2A" w:rsidP="001E31ED">
                            <w:pPr>
                              <w:pStyle w:val="a8"/>
                              <w:ind w:leftChars="0" w:left="360"/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7A0305" wp14:editId="23E20881">
                                  <wp:extent cx="2269931" cy="2488019"/>
                                  <wp:effectExtent l="0" t="0" r="0" b="7620"/>
                                  <wp:docPr id="10" name="圖片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1468" cy="25006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322051" wp14:editId="40785362">
                                  <wp:extent cx="2279252" cy="2498651"/>
                                  <wp:effectExtent l="0" t="0" r="6985" b="0"/>
                                  <wp:docPr id="9" name="圖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92852" cy="2513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5E7DDC" w14:textId="637EFE3E" w:rsidR="00850B2A" w:rsidRPr="00574B7B" w:rsidRDefault="00850B2A" w:rsidP="001E31ED">
                            <w:pPr>
                              <w:pStyle w:val="a8"/>
                              <w:ind w:leftChars="0" w:left="360"/>
                              <w:rPr>
                                <w:rFonts w:ascii="標楷體" w:eastAsia="標楷體" w:hAnsi="標楷體" w:hint="eastAsia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四個音效裝置都需設定(治具兩個，測試物兩個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>)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6986CC" id="矩形: 圓角 8" o:spid="_x0000_s1026" style="position:absolute;left:0;text-align:left;margin-left:0;margin-top:29.3pt;width:459pt;height:340.7pt;z-index:251723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" fillcolor="#ddd [3204]" strokecolor="#5f5f5f [3208]">
                <v:textbox>
                  <w:txbxContent>
                    <w:p w14:paraId="52393F38" w14:textId="3D758020" w:rsidR="005E46F9" w:rsidRDefault="00EE6177" w:rsidP="00850B2A">
                      <w:pPr>
                        <w:pStyle w:val="a8"/>
                        <w:numPr>
                          <w:ilvl w:val="0"/>
                          <w:numId w:val="30"/>
                        </w:numPr>
                        <w:ind w:leftChars="0"/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由於測試程式控制音量為控制程式本身的音量大小。</w:t>
                      </w:r>
                      <w:r>
                        <w:rPr>
                          <w:rFonts w:ascii="標楷體" w:eastAsia="標楷體" w:hAnsi="標楷體"/>
                        </w:rPr>
                        <w:br/>
                      </w:r>
                      <w:r>
                        <w:rPr>
                          <w:rFonts w:ascii="標楷體" w:eastAsia="標楷體" w:hAnsi="標楷體" w:hint="eastAsia"/>
                        </w:rPr>
                        <w:t>而系統中各音效裝置音量需額外手動操作音量至合適大小，需在系統音效裝置介面每個音效裝置中按內容修改音量至80%(建議值)。</w:t>
                      </w:r>
                    </w:p>
                    <w:p w14:paraId="0388B454" w14:textId="4B70684F" w:rsidR="00850B2A" w:rsidRDefault="00850B2A" w:rsidP="001E31ED">
                      <w:pPr>
                        <w:pStyle w:val="a8"/>
                        <w:ind w:leftChars="0" w:left="360"/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57A0305" wp14:editId="23E20881">
                            <wp:extent cx="2269931" cy="2488019"/>
                            <wp:effectExtent l="0" t="0" r="0" b="7620"/>
                            <wp:docPr id="10" name="圖片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81468" cy="25006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9322051" wp14:editId="40785362">
                            <wp:extent cx="2279252" cy="2498651"/>
                            <wp:effectExtent l="0" t="0" r="6985" b="0"/>
                            <wp:docPr id="9" name="圖片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92852" cy="2513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5E7DDC" w14:textId="637EFE3E" w:rsidR="00850B2A" w:rsidRPr="00574B7B" w:rsidRDefault="00850B2A" w:rsidP="001E31ED">
                      <w:pPr>
                        <w:pStyle w:val="a8"/>
                        <w:ind w:leftChars="0" w:left="360"/>
                        <w:rPr>
                          <w:rFonts w:ascii="標楷體" w:eastAsia="標楷體" w:hAnsi="標楷體" w:hint="eastAsia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四個音效裝置都需設定(治具兩個，測試物兩個</w:t>
                      </w:r>
                      <w:r>
                        <w:rPr>
                          <w:rFonts w:ascii="標楷體" w:eastAsia="標楷體" w:hAnsi="標楷體"/>
                        </w:rPr>
                        <w:t>)</w:t>
                      </w:r>
                      <w:r>
                        <w:rPr>
                          <w:rFonts w:ascii="標楷體" w:eastAsia="標楷體" w:hAnsi="標楷體" w:hint="eastAsia"/>
                        </w:rPr>
                        <w:t>。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5E46F9" w:rsidRPr="001D282D">
        <w:rPr>
          <w:rFonts w:ascii="標楷體" w:eastAsia="標楷體" w:hAnsi="標楷體" w:hint="eastAsia"/>
          <w:sz w:val="24"/>
          <w:szCs w:val="24"/>
        </w:rPr>
        <w:t>程式中下方選擇測試Do</w:t>
      </w:r>
      <w:r w:rsidR="005E46F9" w:rsidRPr="001D282D">
        <w:rPr>
          <w:rFonts w:ascii="標楷體" w:eastAsia="標楷體" w:hAnsi="標楷體"/>
          <w:sz w:val="24"/>
          <w:szCs w:val="24"/>
        </w:rPr>
        <w:t>ck</w:t>
      </w:r>
      <w:r w:rsidR="005E46F9" w:rsidRPr="001D282D">
        <w:rPr>
          <w:rFonts w:ascii="標楷體" w:eastAsia="標楷體" w:hAnsi="標楷體" w:hint="eastAsia"/>
          <w:sz w:val="24"/>
          <w:szCs w:val="24"/>
        </w:rPr>
        <w:t>的喇叭與麥克風裝置。</w:t>
      </w:r>
    </w:p>
    <w:p w14:paraId="56A584B7" w14:textId="62FFBAE0" w:rsidR="005E46F9" w:rsidRDefault="001D282D" w:rsidP="001D282D">
      <w:pPr>
        <w:pStyle w:val="a8"/>
        <w:numPr>
          <w:ilvl w:val="0"/>
          <w:numId w:val="28"/>
        </w:numPr>
        <w:ind w:leftChars="0"/>
        <w:rPr>
          <w:rFonts w:ascii="標楷體" w:eastAsia="標楷體" w:hAnsi="標楷體"/>
          <w:sz w:val="24"/>
          <w:szCs w:val="24"/>
        </w:rPr>
      </w:pPr>
      <w:r w:rsidRPr="001D282D">
        <w:rPr>
          <w:rFonts w:ascii="標楷體" w:eastAsia="標楷體" w:hAnsi="標楷體" w:hint="eastAsia"/>
          <w:sz w:val="24"/>
          <w:szCs w:val="24"/>
        </w:rPr>
        <w:t>設定完成後按下程式畫面中C</w:t>
      </w:r>
      <w:r w:rsidRPr="001D282D">
        <w:rPr>
          <w:rFonts w:ascii="標楷體" w:eastAsia="標楷體" w:hAnsi="標楷體"/>
          <w:sz w:val="24"/>
          <w:szCs w:val="24"/>
        </w:rPr>
        <w:t>onfirm</w:t>
      </w:r>
      <w:r w:rsidRPr="001D282D">
        <w:rPr>
          <w:rFonts w:ascii="標楷體" w:eastAsia="標楷體" w:hAnsi="標楷體" w:hint="eastAsia"/>
          <w:sz w:val="24"/>
          <w:szCs w:val="24"/>
        </w:rPr>
        <w:t>鍵開始測試。</w:t>
      </w:r>
    </w:p>
    <w:p w14:paraId="07B109A9" w14:textId="66CF7844" w:rsidR="001048A4" w:rsidRDefault="001048A4" w:rsidP="001D282D">
      <w:pPr>
        <w:pStyle w:val="a8"/>
        <w:numPr>
          <w:ilvl w:val="0"/>
          <w:numId w:val="28"/>
        </w:numPr>
        <w:ind w:leftChars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如測試結果為PASS即樣品設定結束，即可移除測試Dock，準備下一台測試。</w:t>
      </w:r>
    </w:p>
    <w:p w14:paraId="4045C502" w14:textId="13948205" w:rsidR="001048A4" w:rsidRDefault="00DC052C" w:rsidP="001D282D">
      <w:pPr>
        <w:pStyle w:val="a8"/>
        <w:numPr>
          <w:ilvl w:val="0"/>
          <w:numId w:val="28"/>
        </w:numPr>
        <w:ind w:leftChars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程式</w:t>
      </w:r>
      <w:r w:rsidR="001048A4">
        <w:rPr>
          <w:rFonts w:ascii="標楷體" w:eastAsia="標楷體" w:hAnsi="標楷體" w:hint="eastAsia"/>
          <w:sz w:val="24"/>
          <w:szCs w:val="24"/>
        </w:rPr>
        <w:t>辨識裝置插拔為裝置麥克風是否接上，故不可先接上麥克風再接喇叭。</w:t>
      </w:r>
    </w:p>
    <w:p w14:paraId="14592BB0" w14:textId="5A5B75BB" w:rsidR="007601C5" w:rsidRPr="001048A4" w:rsidRDefault="00221E5C" w:rsidP="00221E5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1C06E44" wp14:editId="601FCB8B">
            <wp:extent cx="2698322" cy="1846489"/>
            <wp:effectExtent l="0" t="0" r="6985" b="190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11851" cy="185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2D363" w14:textId="69D15BB9" w:rsidR="009B75D0" w:rsidRPr="002D367B" w:rsidRDefault="009B75D0" w:rsidP="002D367B">
      <w:pPr>
        <w:pStyle w:val="10"/>
        <w:numPr>
          <w:ilvl w:val="0"/>
          <w:numId w:val="10"/>
        </w:numPr>
        <w:rPr>
          <w:rFonts w:ascii="標楷體" w:eastAsia="標楷體" w:hAnsi="標楷體"/>
        </w:rPr>
      </w:pPr>
      <w:bookmarkStart w:id="18" w:name="_Toc94168928"/>
      <w:r w:rsidRPr="00631DD4">
        <w:rPr>
          <w:rFonts w:ascii="標楷體" w:eastAsia="標楷體" w:hAnsi="標楷體" w:hint="eastAsia"/>
        </w:rPr>
        <w:lastRenderedPageBreak/>
        <w:t>參數檔</w:t>
      </w:r>
      <w:r w:rsidR="00B07725" w:rsidRPr="00631DD4">
        <w:rPr>
          <w:rFonts w:ascii="標楷體" w:eastAsia="標楷體" w:hAnsi="標楷體" w:hint="eastAsia"/>
        </w:rPr>
        <w:t>(非工程人員勿操作)</w:t>
      </w:r>
      <w:bookmarkEnd w:id="18"/>
    </w:p>
    <w:p w14:paraId="589AAA6F" w14:textId="2DA0736A" w:rsidR="009B75D0" w:rsidRPr="00631DD4" w:rsidRDefault="004B02A3" w:rsidP="0095217A">
      <w:pPr>
        <w:pStyle w:val="a8"/>
        <w:numPr>
          <w:ilvl w:val="0"/>
          <w:numId w:val="6"/>
        </w:numPr>
        <w:ind w:leftChars="0"/>
        <w:rPr>
          <w:rFonts w:ascii="標楷體" w:eastAsia="標楷體" w:hAnsi="標楷體"/>
          <w:sz w:val="24"/>
          <w:szCs w:val="24"/>
        </w:rPr>
      </w:pPr>
      <w:r w:rsidRPr="0074103C">
        <w:rPr>
          <w:rFonts w:ascii="標楷體" w:eastAsia="標楷體" w:hAnsi="標楷體"/>
          <w:b/>
          <w:bCs/>
          <w:color w:val="0070C0"/>
          <w:sz w:val="24"/>
          <w:szCs w:val="24"/>
        </w:rPr>
        <w:t>[</w:t>
      </w:r>
      <w:r w:rsidR="00E2031F">
        <w:rPr>
          <w:rFonts w:ascii="標楷體" w:eastAsia="標楷體" w:hAnsi="標楷體" w:hint="eastAsia"/>
          <w:b/>
          <w:bCs/>
          <w:color w:val="0070C0"/>
          <w:sz w:val="24"/>
          <w:szCs w:val="24"/>
        </w:rPr>
        <w:t>S</w:t>
      </w:r>
      <w:r w:rsidR="00E2031F">
        <w:rPr>
          <w:rFonts w:ascii="標楷體" w:eastAsia="標楷體" w:hAnsi="標楷體"/>
          <w:b/>
          <w:bCs/>
          <w:color w:val="0070C0"/>
          <w:sz w:val="24"/>
          <w:szCs w:val="24"/>
        </w:rPr>
        <w:t>TERRO_TEST</w:t>
      </w:r>
      <w:r w:rsidRPr="0074103C">
        <w:rPr>
          <w:rFonts w:ascii="標楷體" w:eastAsia="標楷體" w:hAnsi="標楷體"/>
          <w:b/>
          <w:bCs/>
          <w:color w:val="0070C0"/>
          <w:sz w:val="24"/>
          <w:szCs w:val="24"/>
        </w:rPr>
        <w:t>]</w:t>
      </w:r>
      <w:r>
        <w:rPr>
          <w:rFonts w:ascii="標楷體" w:eastAsia="標楷體" w:hAnsi="標楷體"/>
          <w:b/>
          <w:bCs/>
          <w:sz w:val="24"/>
          <w:szCs w:val="24"/>
        </w:rPr>
        <w:tab/>
      </w:r>
      <w:r w:rsidR="001C0418">
        <w:rPr>
          <w:rFonts w:ascii="標楷體" w:eastAsia="標楷體" w:hAnsi="標楷體"/>
          <w:b/>
          <w:bCs/>
          <w:sz w:val="24"/>
          <w:szCs w:val="24"/>
        </w:rPr>
        <w:tab/>
      </w:r>
      <w:r w:rsidR="009B75D0" w:rsidRPr="00631DD4">
        <w:rPr>
          <w:rFonts w:ascii="標楷體" w:eastAsia="標楷體" w:hAnsi="標楷體"/>
          <w:sz w:val="24"/>
          <w:szCs w:val="24"/>
        </w:rPr>
        <w:t>:</w:t>
      </w:r>
      <w:r w:rsidR="00E2031F">
        <w:rPr>
          <w:noProof/>
        </w:rPr>
        <w:drawing>
          <wp:anchor distT="0" distB="0" distL="114300" distR="114300" simplePos="0" relativeHeight="251708416" behindDoc="1" locked="0" layoutInCell="1" allowOverlap="1" wp14:anchorId="34F39B5D" wp14:editId="53EA1416">
            <wp:simplePos x="0" y="0"/>
            <wp:positionH relativeFrom="column">
              <wp:posOffset>3890010</wp:posOffset>
            </wp:positionH>
            <wp:positionV relativeFrom="paragraph">
              <wp:posOffset>29845</wp:posOffset>
            </wp:positionV>
            <wp:extent cx="2649855" cy="5142230"/>
            <wp:effectExtent l="0" t="0" r="0" b="1270"/>
            <wp:wrapTight wrapText="bothSides">
              <wp:wrapPolygon edited="0">
                <wp:start x="0" y="0"/>
                <wp:lineTo x="0" y="21525"/>
                <wp:lineTo x="21429" y="21525"/>
                <wp:lineTo x="21429" y="0"/>
                <wp:lineTo x="0" y="0"/>
              </wp:wrapPolygon>
            </wp:wrapTight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855" cy="514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031F">
        <w:rPr>
          <w:rFonts w:ascii="標楷體" w:eastAsia="標楷體" w:hAnsi="標楷體" w:hint="eastAsia"/>
          <w:sz w:val="24"/>
          <w:szCs w:val="24"/>
        </w:rPr>
        <w:t>是否麥克風雙聲道測試</w:t>
      </w:r>
    </w:p>
    <w:p w14:paraId="3CC3171D" w14:textId="7FF0A24F" w:rsidR="009B75D0" w:rsidRPr="00631DD4" w:rsidRDefault="004B02A3" w:rsidP="0095217A">
      <w:pPr>
        <w:pStyle w:val="a8"/>
        <w:numPr>
          <w:ilvl w:val="0"/>
          <w:numId w:val="6"/>
        </w:numPr>
        <w:ind w:leftChars="0"/>
        <w:rPr>
          <w:rFonts w:ascii="標楷體" w:eastAsia="標楷體" w:hAnsi="標楷體"/>
          <w:sz w:val="24"/>
          <w:szCs w:val="24"/>
        </w:rPr>
      </w:pPr>
      <w:r w:rsidRPr="0074103C">
        <w:rPr>
          <w:rFonts w:ascii="標楷體" w:eastAsia="標楷體" w:hAnsi="標楷體"/>
          <w:b/>
          <w:bCs/>
          <w:color w:val="0070C0"/>
          <w:sz w:val="24"/>
          <w:szCs w:val="24"/>
        </w:rPr>
        <w:t>[</w:t>
      </w:r>
      <w:r w:rsidR="00E2031F">
        <w:rPr>
          <w:rFonts w:ascii="標楷體" w:eastAsia="標楷體" w:hAnsi="標楷體" w:hint="eastAsia"/>
          <w:b/>
          <w:bCs/>
          <w:color w:val="0070C0"/>
          <w:sz w:val="24"/>
          <w:szCs w:val="24"/>
        </w:rPr>
        <w:t>A</w:t>
      </w:r>
      <w:r w:rsidR="00E2031F">
        <w:rPr>
          <w:rFonts w:ascii="標楷體" w:eastAsia="標楷體" w:hAnsi="標楷體"/>
          <w:b/>
          <w:bCs/>
          <w:color w:val="0070C0"/>
          <w:sz w:val="24"/>
          <w:szCs w:val="24"/>
        </w:rPr>
        <w:t>UDIO_VOLUME_HIPPO</w:t>
      </w:r>
      <w:r w:rsidRPr="0074103C">
        <w:rPr>
          <w:rFonts w:ascii="標楷體" w:eastAsia="標楷體" w:hAnsi="標楷體"/>
          <w:b/>
          <w:bCs/>
          <w:color w:val="0070C0"/>
          <w:sz w:val="24"/>
          <w:szCs w:val="24"/>
        </w:rPr>
        <w:t>]</w:t>
      </w:r>
      <w:r w:rsidR="001C0418">
        <w:rPr>
          <w:rFonts w:ascii="標楷體" w:eastAsia="標楷體" w:hAnsi="標楷體"/>
          <w:b/>
          <w:bCs/>
          <w:sz w:val="24"/>
          <w:szCs w:val="24"/>
        </w:rPr>
        <w:tab/>
      </w:r>
      <w:r w:rsidR="009B75D0" w:rsidRPr="00631DD4">
        <w:rPr>
          <w:rFonts w:ascii="標楷體" w:eastAsia="標楷體" w:hAnsi="標楷體" w:hint="eastAsia"/>
          <w:sz w:val="24"/>
          <w:szCs w:val="24"/>
        </w:rPr>
        <w:t>:</w:t>
      </w:r>
      <w:r w:rsidR="00E2031F">
        <w:rPr>
          <w:rFonts w:ascii="標楷體" w:eastAsia="標楷體" w:hAnsi="標楷體" w:hint="eastAsia"/>
          <w:sz w:val="24"/>
          <w:szCs w:val="24"/>
        </w:rPr>
        <w:t xml:space="preserve">治具預設播放音量 </w:t>
      </w:r>
      <w:r>
        <w:rPr>
          <w:rFonts w:ascii="標楷體" w:eastAsia="標楷體" w:hAnsi="標楷體" w:hint="eastAsia"/>
          <w:sz w:val="24"/>
          <w:szCs w:val="24"/>
        </w:rPr>
        <w:t>(</w:t>
      </w:r>
      <w:r w:rsidR="00E2031F">
        <w:rPr>
          <w:rFonts w:ascii="標楷體" w:eastAsia="標楷體" w:hAnsi="標楷體" w:hint="eastAsia"/>
          <w:sz w:val="24"/>
          <w:szCs w:val="24"/>
        </w:rPr>
        <w:t>0</w:t>
      </w:r>
      <w:r w:rsidR="00E2031F">
        <w:rPr>
          <w:rFonts w:ascii="標楷體" w:eastAsia="標楷體" w:hAnsi="標楷體"/>
          <w:sz w:val="24"/>
          <w:szCs w:val="24"/>
        </w:rPr>
        <w:t>~100</w:t>
      </w:r>
      <w:r>
        <w:rPr>
          <w:rFonts w:ascii="標楷體" w:eastAsia="標楷體" w:hAnsi="標楷體" w:hint="eastAsia"/>
          <w:sz w:val="24"/>
          <w:szCs w:val="24"/>
        </w:rPr>
        <w:t>)</w:t>
      </w:r>
      <w:r w:rsidR="009B75D0" w:rsidRPr="00631DD4">
        <w:rPr>
          <w:rFonts w:ascii="標楷體" w:eastAsia="標楷體" w:hAnsi="標楷體" w:hint="eastAsia"/>
          <w:sz w:val="24"/>
          <w:szCs w:val="24"/>
        </w:rPr>
        <w:t>。</w:t>
      </w:r>
    </w:p>
    <w:p w14:paraId="4B5C7D47" w14:textId="77777777" w:rsidR="00E2031F" w:rsidRDefault="004B02A3" w:rsidP="0095217A">
      <w:pPr>
        <w:pStyle w:val="a8"/>
        <w:numPr>
          <w:ilvl w:val="0"/>
          <w:numId w:val="6"/>
        </w:numPr>
        <w:ind w:leftChars="0"/>
        <w:rPr>
          <w:rFonts w:ascii="標楷體" w:eastAsia="標楷體" w:hAnsi="標楷體"/>
          <w:sz w:val="24"/>
          <w:szCs w:val="24"/>
        </w:rPr>
      </w:pPr>
      <w:r w:rsidRPr="0074103C">
        <w:rPr>
          <w:rFonts w:ascii="標楷體" w:eastAsia="標楷體" w:hAnsi="標楷體" w:hint="eastAsia"/>
          <w:b/>
          <w:bCs/>
          <w:color w:val="0070C0"/>
          <w:sz w:val="24"/>
          <w:szCs w:val="24"/>
        </w:rPr>
        <w:t>[</w:t>
      </w:r>
      <w:r w:rsidR="00E2031F">
        <w:rPr>
          <w:rFonts w:ascii="標楷體" w:eastAsia="標楷體" w:hAnsi="標楷體"/>
          <w:b/>
          <w:bCs/>
          <w:color w:val="0070C0"/>
          <w:sz w:val="24"/>
          <w:szCs w:val="24"/>
        </w:rPr>
        <w:t>AUDIO_V</w:t>
      </w:r>
      <w:r w:rsidR="00E2031F">
        <w:rPr>
          <w:rFonts w:ascii="標楷體" w:eastAsia="標楷體" w:hAnsi="標楷體" w:hint="eastAsia"/>
          <w:b/>
          <w:bCs/>
          <w:color w:val="0070C0"/>
          <w:sz w:val="24"/>
          <w:szCs w:val="24"/>
        </w:rPr>
        <w:t>OLUME_DUT</w:t>
      </w:r>
      <w:r w:rsidRPr="0074103C">
        <w:rPr>
          <w:rFonts w:ascii="標楷體" w:eastAsia="標楷體" w:hAnsi="標楷體" w:hint="eastAsia"/>
          <w:b/>
          <w:bCs/>
          <w:color w:val="0070C0"/>
          <w:sz w:val="24"/>
          <w:szCs w:val="24"/>
        </w:rPr>
        <w:t>]</w:t>
      </w:r>
      <w:r w:rsidR="0074103C">
        <w:rPr>
          <w:rFonts w:ascii="標楷體" w:eastAsia="標楷體" w:hAnsi="標楷體"/>
          <w:b/>
          <w:bCs/>
          <w:sz w:val="24"/>
          <w:szCs w:val="24"/>
        </w:rPr>
        <w:tab/>
      </w:r>
      <w:r w:rsidR="009B75D0" w:rsidRPr="00631DD4">
        <w:rPr>
          <w:rFonts w:ascii="標楷體" w:eastAsia="標楷體" w:hAnsi="標楷體"/>
          <w:sz w:val="24"/>
          <w:szCs w:val="24"/>
        </w:rPr>
        <w:t>:</w:t>
      </w:r>
      <w:r w:rsidR="00E2031F">
        <w:rPr>
          <w:rFonts w:ascii="標楷體" w:eastAsia="標楷體" w:hAnsi="標楷體" w:hint="eastAsia"/>
          <w:sz w:val="24"/>
          <w:szCs w:val="24"/>
        </w:rPr>
        <w:t>DUT預設撥放音量</w:t>
      </w:r>
    </w:p>
    <w:p w14:paraId="17F1D872" w14:textId="5DDC0532" w:rsidR="009B75D0" w:rsidRPr="00631DD4" w:rsidRDefault="00E2031F" w:rsidP="00E2031F">
      <w:pPr>
        <w:pStyle w:val="a8"/>
        <w:ind w:leftChars="0" w:left="961"/>
        <w:rPr>
          <w:rFonts w:ascii="標楷體" w:eastAsia="標楷體" w:hAnsi="標楷體"/>
          <w:sz w:val="24"/>
          <w:szCs w:val="24"/>
        </w:rPr>
      </w:pPr>
      <w:r w:rsidRPr="00E2031F">
        <w:rPr>
          <w:rFonts w:ascii="標楷體" w:eastAsia="標楷體" w:hAnsi="標楷體" w:hint="eastAsia"/>
          <w:sz w:val="24"/>
          <w:szCs w:val="24"/>
        </w:rPr>
        <w:t>(0</w:t>
      </w:r>
      <w:r w:rsidRPr="00E2031F">
        <w:rPr>
          <w:rFonts w:ascii="標楷體" w:eastAsia="標楷體" w:hAnsi="標楷體"/>
          <w:sz w:val="24"/>
          <w:szCs w:val="24"/>
        </w:rPr>
        <w:t>~100</w:t>
      </w:r>
      <w:r w:rsidRPr="00E2031F">
        <w:rPr>
          <w:rFonts w:ascii="標楷體" w:eastAsia="標楷體" w:hAnsi="標楷體" w:hint="eastAsia"/>
          <w:sz w:val="24"/>
          <w:szCs w:val="24"/>
        </w:rPr>
        <w:t>)</w:t>
      </w:r>
      <w:r w:rsidR="009B75D0" w:rsidRPr="00631DD4">
        <w:rPr>
          <w:rFonts w:ascii="標楷體" w:eastAsia="標楷體" w:hAnsi="標楷體" w:hint="eastAsia"/>
          <w:sz w:val="24"/>
          <w:szCs w:val="24"/>
        </w:rPr>
        <w:t>。</w:t>
      </w:r>
    </w:p>
    <w:p w14:paraId="5AB00EB5" w14:textId="1F24F4A3" w:rsidR="009B75D0" w:rsidRPr="00631DD4" w:rsidRDefault="001C0418" w:rsidP="0095217A">
      <w:pPr>
        <w:pStyle w:val="a8"/>
        <w:numPr>
          <w:ilvl w:val="0"/>
          <w:numId w:val="6"/>
        </w:numPr>
        <w:ind w:leftChars="0"/>
        <w:rPr>
          <w:rFonts w:ascii="標楷體" w:eastAsia="標楷體" w:hAnsi="標楷體"/>
          <w:sz w:val="24"/>
          <w:szCs w:val="24"/>
        </w:rPr>
      </w:pPr>
      <w:r w:rsidRPr="0074103C">
        <w:rPr>
          <w:rFonts w:ascii="標楷體" w:eastAsia="標楷體" w:hAnsi="標楷體" w:hint="eastAsia"/>
          <w:b/>
          <w:bCs/>
          <w:color w:val="0070C0"/>
          <w:sz w:val="24"/>
          <w:szCs w:val="24"/>
        </w:rPr>
        <w:t>[</w:t>
      </w:r>
      <w:r w:rsidR="00E2031F">
        <w:rPr>
          <w:rFonts w:ascii="標楷體" w:eastAsia="標楷體" w:hAnsi="標楷體"/>
          <w:b/>
          <w:bCs/>
          <w:color w:val="0070C0"/>
          <w:sz w:val="24"/>
          <w:szCs w:val="24"/>
        </w:rPr>
        <w:t>M</w:t>
      </w:r>
      <w:r w:rsidR="00E2031F">
        <w:rPr>
          <w:rFonts w:ascii="標楷體" w:eastAsia="標楷體" w:hAnsi="標楷體" w:hint="eastAsia"/>
          <w:b/>
          <w:bCs/>
          <w:color w:val="0070C0"/>
          <w:sz w:val="24"/>
          <w:szCs w:val="24"/>
        </w:rPr>
        <w:t>ONO_WAV</w:t>
      </w:r>
      <w:r w:rsidRPr="0074103C">
        <w:rPr>
          <w:rFonts w:ascii="標楷體" w:eastAsia="標楷體" w:hAnsi="標楷體" w:hint="eastAsia"/>
          <w:b/>
          <w:bCs/>
          <w:color w:val="0070C0"/>
          <w:sz w:val="24"/>
          <w:szCs w:val="24"/>
        </w:rPr>
        <w:t>]</w:t>
      </w:r>
      <w:r>
        <w:rPr>
          <w:rFonts w:ascii="標楷體" w:eastAsia="標楷體" w:hAnsi="標楷體"/>
          <w:b/>
          <w:bCs/>
          <w:sz w:val="24"/>
          <w:szCs w:val="24"/>
        </w:rPr>
        <w:tab/>
      </w:r>
      <w:r w:rsidR="009B75D0" w:rsidRPr="00631DD4">
        <w:rPr>
          <w:rFonts w:ascii="標楷體" w:eastAsia="標楷體" w:hAnsi="標楷體"/>
          <w:sz w:val="24"/>
          <w:szCs w:val="24"/>
        </w:rPr>
        <w:t>:</w:t>
      </w:r>
      <w:r w:rsidR="00E2031F">
        <w:rPr>
          <w:rFonts w:ascii="標楷體" w:eastAsia="標楷體" w:hAnsi="標楷體" w:hint="eastAsia"/>
          <w:sz w:val="24"/>
          <w:szCs w:val="24"/>
        </w:rPr>
        <w:t>麥克風單聲道測試預設音檔。</w:t>
      </w:r>
      <w:r w:rsidR="00E2031F" w:rsidRPr="00631DD4">
        <w:rPr>
          <w:rFonts w:ascii="標楷體" w:eastAsia="標楷體" w:hAnsi="標楷體"/>
          <w:sz w:val="24"/>
          <w:szCs w:val="24"/>
        </w:rPr>
        <w:t xml:space="preserve"> </w:t>
      </w:r>
    </w:p>
    <w:p w14:paraId="2AB19F11" w14:textId="2E78A942" w:rsidR="009B75D0" w:rsidRPr="00631DD4" w:rsidRDefault="001C0418" w:rsidP="00E2031F">
      <w:pPr>
        <w:pStyle w:val="a8"/>
        <w:numPr>
          <w:ilvl w:val="0"/>
          <w:numId w:val="6"/>
        </w:numPr>
        <w:ind w:leftChars="0"/>
        <w:rPr>
          <w:rFonts w:ascii="標楷體" w:eastAsia="標楷體" w:hAnsi="標楷體"/>
          <w:sz w:val="24"/>
          <w:szCs w:val="24"/>
        </w:rPr>
      </w:pPr>
      <w:r w:rsidRPr="0074103C">
        <w:rPr>
          <w:rFonts w:ascii="標楷體" w:eastAsia="標楷體" w:hAnsi="標楷體" w:hint="eastAsia"/>
          <w:b/>
          <w:bCs/>
          <w:color w:val="0070C0"/>
          <w:sz w:val="24"/>
          <w:szCs w:val="24"/>
        </w:rPr>
        <w:t>[</w:t>
      </w:r>
      <w:r w:rsidR="00E2031F">
        <w:rPr>
          <w:rFonts w:ascii="標楷體" w:eastAsia="標楷體" w:hAnsi="標楷體" w:hint="eastAsia"/>
          <w:b/>
          <w:bCs/>
          <w:color w:val="0070C0"/>
          <w:sz w:val="24"/>
          <w:szCs w:val="24"/>
        </w:rPr>
        <w:t>STEREO_WAV</w:t>
      </w:r>
      <w:r w:rsidRPr="0074103C">
        <w:rPr>
          <w:rFonts w:ascii="標楷體" w:eastAsia="標楷體" w:hAnsi="標楷體" w:hint="eastAsia"/>
          <w:b/>
          <w:bCs/>
          <w:color w:val="0070C0"/>
          <w:sz w:val="24"/>
          <w:szCs w:val="24"/>
        </w:rPr>
        <w:t>]</w:t>
      </w:r>
      <w:r w:rsidR="009B75D0" w:rsidRPr="00631DD4">
        <w:rPr>
          <w:rFonts w:ascii="標楷體" w:eastAsia="標楷體" w:hAnsi="標楷體" w:hint="eastAsia"/>
          <w:sz w:val="24"/>
          <w:szCs w:val="24"/>
        </w:rPr>
        <w:t>:</w:t>
      </w:r>
      <w:r w:rsidR="00E2031F">
        <w:rPr>
          <w:rFonts w:ascii="標楷體" w:eastAsia="標楷體" w:hAnsi="標楷體" w:hint="eastAsia"/>
          <w:sz w:val="24"/>
          <w:szCs w:val="24"/>
        </w:rPr>
        <w:t>麥克風雙聲道測試預設音檔。</w:t>
      </w:r>
    </w:p>
    <w:p w14:paraId="5330FDE1" w14:textId="66F60E95" w:rsidR="009B75D0" w:rsidRPr="004B02A3" w:rsidRDefault="002D367B" w:rsidP="00631DD4">
      <w:pPr>
        <w:pStyle w:val="a8"/>
        <w:numPr>
          <w:ilvl w:val="0"/>
          <w:numId w:val="6"/>
        </w:numPr>
        <w:ind w:leftChars="0"/>
        <w:rPr>
          <w:rFonts w:ascii="標楷體" w:eastAsia="標楷體" w:hAnsi="標楷體"/>
          <w:sz w:val="24"/>
          <w:szCs w:val="24"/>
        </w:rPr>
      </w:pPr>
      <w:r w:rsidRPr="002D367B">
        <w:rPr>
          <w:rFonts w:ascii="標楷體" w:eastAsia="標楷體" w:hAnsi="標楷體" w:hint="eastAsia"/>
          <w:b/>
          <w:bCs/>
          <w:color w:val="0070C0"/>
          <w:sz w:val="24"/>
          <w:szCs w:val="24"/>
        </w:rPr>
        <w:t>[</w:t>
      </w:r>
      <w:r w:rsidR="00E2031F">
        <w:rPr>
          <w:rFonts w:ascii="標楷體" w:eastAsia="標楷體" w:hAnsi="標楷體" w:hint="eastAsia"/>
          <w:b/>
          <w:bCs/>
          <w:color w:val="0070C0"/>
          <w:sz w:val="24"/>
          <w:szCs w:val="24"/>
        </w:rPr>
        <w:t>WAVE_LOWER_LIMIT_VERTEX(1</w:t>
      </w:r>
      <w:r w:rsidR="00E2031F">
        <w:rPr>
          <w:rFonts w:ascii="標楷體" w:eastAsia="標楷體" w:hAnsi="標楷體"/>
          <w:b/>
          <w:bCs/>
          <w:color w:val="0070C0"/>
          <w:sz w:val="24"/>
          <w:szCs w:val="24"/>
        </w:rPr>
        <w:t>~32677</w:t>
      </w:r>
      <w:r w:rsidR="00E2031F">
        <w:rPr>
          <w:rFonts w:ascii="標楷體" w:eastAsia="標楷體" w:hAnsi="標楷體" w:hint="eastAsia"/>
          <w:b/>
          <w:bCs/>
          <w:color w:val="0070C0"/>
          <w:sz w:val="24"/>
          <w:szCs w:val="24"/>
        </w:rPr>
        <w:t>)</w:t>
      </w:r>
      <w:r w:rsidRPr="002D367B">
        <w:rPr>
          <w:rFonts w:ascii="標楷體" w:eastAsia="標楷體" w:hAnsi="標楷體" w:hint="eastAsia"/>
          <w:b/>
          <w:bCs/>
          <w:color w:val="0070C0"/>
          <w:sz w:val="24"/>
          <w:szCs w:val="24"/>
        </w:rPr>
        <w:t>]</w:t>
      </w:r>
      <w:r w:rsidR="009B75D0" w:rsidRPr="00631DD4">
        <w:rPr>
          <w:rFonts w:ascii="標楷體" w:eastAsia="標楷體" w:hAnsi="標楷體" w:hint="eastAsia"/>
          <w:sz w:val="24"/>
          <w:szCs w:val="24"/>
        </w:rPr>
        <w:t xml:space="preserve">        </w:t>
      </w:r>
      <w:r>
        <w:rPr>
          <w:rFonts w:ascii="標楷體" w:eastAsia="標楷體" w:hAnsi="標楷體"/>
          <w:sz w:val="24"/>
          <w:szCs w:val="24"/>
        </w:rPr>
        <w:tab/>
      </w:r>
      <w:r w:rsidR="009B75D0" w:rsidRPr="00631DD4">
        <w:rPr>
          <w:rFonts w:ascii="標楷體" w:eastAsia="標楷體" w:hAnsi="標楷體" w:hint="eastAsia"/>
          <w:sz w:val="24"/>
          <w:szCs w:val="24"/>
        </w:rPr>
        <w:t>:</w:t>
      </w:r>
      <w:r w:rsidR="00E2031F">
        <w:rPr>
          <w:rFonts w:ascii="標楷體" w:eastAsia="標楷體" w:hAnsi="標楷體" w:hint="eastAsia"/>
          <w:sz w:val="24"/>
          <w:szCs w:val="24"/>
        </w:rPr>
        <w:t>判斷時域波峰Y值範圍下限</w:t>
      </w:r>
      <w:r w:rsidR="00625406">
        <w:rPr>
          <w:rFonts w:ascii="標楷體" w:eastAsia="標楷體" w:hAnsi="標楷體" w:hint="eastAsia"/>
          <w:sz w:val="24"/>
          <w:szCs w:val="24"/>
        </w:rPr>
        <w:t>。</w:t>
      </w:r>
    </w:p>
    <w:p w14:paraId="1B34F88E" w14:textId="62C2A47E" w:rsidR="009B75D0" w:rsidRPr="00631DD4" w:rsidRDefault="00625406" w:rsidP="0095217A">
      <w:pPr>
        <w:pStyle w:val="a8"/>
        <w:numPr>
          <w:ilvl w:val="0"/>
          <w:numId w:val="8"/>
        </w:numPr>
        <w:ind w:leftChars="0"/>
        <w:rPr>
          <w:rFonts w:ascii="標楷體" w:eastAsia="標楷體" w:hAnsi="標楷體"/>
          <w:sz w:val="24"/>
          <w:szCs w:val="24"/>
        </w:rPr>
      </w:pPr>
      <w:r w:rsidRPr="00625406">
        <w:rPr>
          <w:rFonts w:ascii="標楷體" w:eastAsia="標楷體" w:hAnsi="標楷體" w:hint="eastAsia"/>
          <w:b/>
          <w:bCs/>
          <w:color w:val="0070C0"/>
          <w:sz w:val="24"/>
          <w:szCs w:val="24"/>
        </w:rPr>
        <w:t>[</w:t>
      </w:r>
      <w:r w:rsidR="00E2031F">
        <w:rPr>
          <w:rFonts w:ascii="標楷體" w:eastAsia="標楷體" w:hAnsi="標楷體" w:hint="eastAsia"/>
          <w:b/>
          <w:bCs/>
          <w:color w:val="0070C0"/>
          <w:sz w:val="24"/>
          <w:szCs w:val="24"/>
        </w:rPr>
        <w:t>WAVE_</w:t>
      </w:r>
      <w:r w:rsidR="00E2031F">
        <w:rPr>
          <w:rFonts w:ascii="標楷體" w:eastAsia="標楷體" w:hAnsi="標楷體"/>
          <w:b/>
          <w:bCs/>
          <w:color w:val="0070C0"/>
          <w:sz w:val="24"/>
          <w:szCs w:val="24"/>
        </w:rPr>
        <w:t>UPP</w:t>
      </w:r>
      <w:r w:rsidR="00E2031F">
        <w:rPr>
          <w:rFonts w:ascii="標楷體" w:eastAsia="標楷體" w:hAnsi="標楷體" w:hint="eastAsia"/>
          <w:b/>
          <w:bCs/>
          <w:color w:val="0070C0"/>
          <w:sz w:val="24"/>
          <w:szCs w:val="24"/>
        </w:rPr>
        <w:t>ER_LIMIT_VERTEX(1</w:t>
      </w:r>
      <w:r w:rsidR="00E2031F">
        <w:rPr>
          <w:rFonts w:ascii="標楷體" w:eastAsia="標楷體" w:hAnsi="標楷體"/>
          <w:b/>
          <w:bCs/>
          <w:color w:val="0070C0"/>
          <w:sz w:val="24"/>
          <w:szCs w:val="24"/>
        </w:rPr>
        <w:t>~32677</w:t>
      </w:r>
      <w:r w:rsidR="00E2031F">
        <w:rPr>
          <w:rFonts w:ascii="標楷體" w:eastAsia="標楷體" w:hAnsi="標楷體" w:hint="eastAsia"/>
          <w:b/>
          <w:bCs/>
          <w:color w:val="0070C0"/>
          <w:sz w:val="24"/>
          <w:szCs w:val="24"/>
        </w:rPr>
        <w:t>)</w:t>
      </w:r>
      <w:r w:rsidRPr="00625406">
        <w:rPr>
          <w:rFonts w:ascii="標楷體" w:eastAsia="標楷體" w:hAnsi="標楷體" w:hint="eastAsia"/>
          <w:b/>
          <w:bCs/>
          <w:color w:val="0070C0"/>
          <w:sz w:val="24"/>
          <w:szCs w:val="24"/>
        </w:rPr>
        <w:t>]</w:t>
      </w:r>
      <w:r w:rsidRPr="00625406">
        <w:rPr>
          <w:rFonts w:ascii="標楷體" w:eastAsia="標楷體" w:hAnsi="標楷體"/>
          <w:b/>
          <w:bCs/>
          <w:color w:val="0070C0"/>
          <w:sz w:val="24"/>
          <w:szCs w:val="24"/>
        </w:rPr>
        <w:tab/>
      </w:r>
      <w:r w:rsidRPr="00625406">
        <w:rPr>
          <w:rFonts w:ascii="標楷體" w:eastAsia="標楷體" w:hAnsi="標楷體"/>
          <w:b/>
          <w:bCs/>
          <w:color w:val="0070C0"/>
          <w:sz w:val="24"/>
          <w:szCs w:val="24"/>
        </w:rPr>
        <w:tab/>
      </w:r>
      <w:r w:rsidRPr="00625406">
        <w:rPr>
          <w:rFonts w:ascii="標楷體" w:eastAsia="標楷體" w:hAnsi="標楷體"/>
          <w:b/>
          <w:bCs/>
          <w:color w:val="0070C0"/>
          <w:sz w:val="24"/>
          <w:szCs w:val="24"/>
        </w:rPr>
        <w:tab/>
      </w:r>
      <w:r w:rsidR="001412B4" w:rsidRPr="00631DD4">
        <w:rPr>
          <w:rFonts w:ascii="標楷體" w:eastAsia="標楷體" w:hAnsi="標楷體" w:hint="eastAsia"/>
          <w:sz w:val="24"/>
          <w:szCs w:val="24"/>
        </w:rPr>
        <w:t>:</w:t>
      </w:r>
      <w:r w:rsidR="00E2031F">
        <w:rPr>
          <w:rFonts w:ascii="標楷體" w:eastAsia="標楷體" w:hAnsi="標楷體" w:hint="eastAsia"/>
          <w:sz w:val="24"/>
          <w:szCs w:val="24"/>
        </w:rPr>
        <w:t>判斷時域波峰Y值範圍上限。</w:t>
      </w:r>
    </w:p>
    <w:p w14:paraId="4CFE66A1" w14:textId="5503022D" w:rsidR="00E2031F" w:rsidRPr="00E2031F" w:rsidRDefault="00625406" w:rsidP="00E2031F">
      <w:pPr>
        <w:pStyle w:val="a8"/>
        <w:numPr>
          <w:ilvl w:val="0"/>
          <w:numId w:val="8"/>
        </w:numPr>
        <w:ind w:leftChars="0"/>
        <w:rPr>
          <w:rFonts w:ascii="標楷體" w:eastAsia="標楷體" w:hAnsi="標楷體"/>
          <w:sz w:val="24"/>
          <w:szCs w:val="24"/>
        </w:rPr>
      </w:pPr>
      <w:r w:rsidRPr="00625406">
        <w:rPr>
          <w:rFonts w:ascii="標楷體" w:eastAsia="標楷體" w:hAnsi="標楷體" w:hint="eastAsia"/>
          <w:b/>
          <w:bCs/>
          <w:color w:val="0070C0"/>
          <w:sz w:val="24"/>
          <w:szCs w:val="24"/>
        </w:rPr>
        <w:t>[</w:t>
      </w:r>
      <w:r w:rsidR="00E2031F">
        <w:rPr>
          <w:rFonts w:ascii="標楷體" w:eastAsia="標楷體" w:hAnsi="標楷體" w:hint="eastAsia"/>
          <w:b/>
          <w:bCs/>
          <w:color w:val="0070C0"/>
          <w:sz w:val="24"/>
          <w:szCs w:val="24"/>
        </w:rPr>
        <w:t>FFT_VERTEX(1</w:t>
      </w:r>
      <w:r w:rsidR="00E2031F">
        <w:rPr>
          <w:rFonts w:ascii="標楷體" w:eastAsia="標楷體" w:hAnsi="標楷體"/>
          <w:b/>
          <w:bCs/>
          <w:color w:val="0070C0"/>
          <w:sz w:val="24"/>
          <w:szCs w:val="24"/>
        </w:rPr>
        <w:t>~200</w:t>
      </w:r>
      <w:r w:rsidR="00E2031F">
        <w:rPr>
          <w:rFonts w:ascii="標楷體" w:eastAsia="標楷體" w:hAnsi="標楷體" w:hint="eastAsia"/>
          <w:b/>
          <w:bCs/>
          <w:color w:val="0070C0"/>
          <w:sz w:val="24"/>
          <w:szCs w:val="24"/>
        </w:rPr>
        <w:t>)</w:t>
      </w:r>
      <w:r w:rsidRPr="00625406">
        <w:rPr>
          <w:rFonts w:ascii="標楷體" w:eastAsia="標楷體" w:hAnsi="標楷體" w:hint="eastAsia"/>
          <w:b/>
          <w:bCs/>
          <w:color w:val="0070C0"/>
          <w:sz w:val="24"/>
          <w:szCs w:val="24"/>
        </w:rPr>
        <w:t>]</w:t>
      </w:r>
      <w:r>
        <w:rPr>
          <w:rFonts w:ascii="標楷體" w:eastAsia="標楷體" w:hAnsi="標楷體"/>
          <w:sz w:val="24"/>
          <w:szCs w:val="24"/>
        </w:rPr>
        <w:tab/>
      </w:r>
      <w:r>
        <w:rPr>
          <w:rFonts w:ascii="標楷體" w:eastAsia="標楷體" w:hAnsi="標楷體"/>
          <w:sz w:val="24"/>
          <w:szCs w:val="24"/>
        </w:rPr>
        <w:tab/>
      </w:r>
      <w:r w:rsidR="00E2031F">
        <w:rPr>
          <w:rFonts w:ascii="標楷體" w:eastAsia="標楷體" w:hAnsi="標楷體"/>
          <w:sz w:val="24"/>
          <w:szCs w:val="24"/>
        </w:rPr>
        <w:br/>
      </w:r>
      <w:r w:rsidR="001412B4" w:rsidRPr="00631DD4">
        <w:rPr>
          <w:rFonts w:ascii="標楷體" w:eastAsia="標楷體" w:hAnsi="標楷體" w:hint="eastAsia"/>
          <w:sz w:val="24"/>
          <w:szCs w:val="24"/>
        </w:rPr>
        <w:t>:</w:t>
      </w:r>
      <w:r w:rsidR="00E2031F">
        <w:rPr>
          <w:rFonts w:ascii="標楷體" w:eastAsia="標楷體" w:hAnsi="標楷體" w:hint="eastAsia"/>
          <w:sz w:val="24"/>
          <w:szCs w:val="24"/>
        </w:rPr>
        <w:t>頻譜Y軸雜訊判斷，預設是10，此參數為額外加上的數值，數值越大雜訊判定越寬鬆</w:t>
      </w:r>
      <w:r w:rsidR="006D7CF6" w:rsidRPr="00631DD4">
        <w:rPr>
          <w:rFonts w:ascii="標楷體" w:eastAsia="標楷體" w:hAnsi="標楷體" w:hint="eastAsia"/>
          <w:sz w:val="24"/>
          <w:szCs w:val="24"/>
        </w:rPr>
        <w:t>。</w:t>
      </w:r>
    </w:p>
    <w:p w14:paraId="66AB7276" w14:textId="736A3560" w:rsidR="00D813BB" w:rsidRDefault="00625406" w:rsidP="00E2031F">
      <w:pPr>
        <w:pStyle w:val="a8"/>
        <w:numPr>
          <w:ilvl w:val="0"/>
          <w:numId w:val="8"/>
        </w:numPr>
        <w:ind w:leftChars="0"/>
        <w:rPr>
          <w:rFonts w:ascii="標楷體" w:eastAsia="標楷體" w:hAnsi="標楷體"/>
          <w:sz w:val="24"/>
          <w:szCs w:val="24"/>
        </w:rPr>
      </w:pPr>
      <w:r w:rsidRPr="00625406">
        <w:rPr>
          <w:rFonts w:ascii="標楷體" w:eastAsia="標楷體" w:hAnsi="標楷體" w:hint="eastAsia"/>
          <w:b/>
          <w:bCs/>
          <w:color w:val="0070C0"/>
          <w:sz w:val="24"/>
          <w:szCs w:val="24"/>
        </w:rPr>
        <w:t>[</w:t>
      </w:r>
      <w:r w:rsidR="00E2031F">
        <w:rPr>
          <w:rFonts w:ascii="標楷體" w:eastAsia="標楷體" w:hAnsi="標楷體" w:hint="eastAsia"/>
          <w:b/>
          <w:bCs/>
          <w:color w:val="0070C0"/>
          <w:sz w:val="24"/>
          <w:szCs w:val="24"/>
        </w:rPr>
        <w:t>Vo</w:t>
      </w:r>
      <w:r w:rsidR="00E2031F">
        <w:rPr>
          <w:rFonts w:ascii="標楷體" w:eastAsia="標楷體" w:hAnsi="標楷體"/>
          <w:b/>
          <w:bCs/>
          <w:color w:val="0070C0"/>
          <w:sz w:val="24"/>
          <w:szCs w:val="24"/>
        </w:rPr>
        <w:t>lumeCorrect</w:t>
      </w:r>
      <w:r w:rsidRPr="00625406">
        <w:rPr>
          <w:rFonts w:ascii="標楷體" w:eastAsia="標楷體" w:hAnsi="標楷體" w:hint="eastAsia"/>
          <w:b/>
          <w:bCs/>
          <w:color w:val="0070C0"/>
          <w:sz w:val="24"/>
          <w:szCs w:val="24"/>
        </w:rPr>
        <w:t>]</w:t>
      </w:r>
      <w:r>
        <w:rPr>
          <w:rFonts w:ascii="標楷體" w:eastAsia="標楷體" w:hAnsi="標楷體"/>
          <w:b/>
          <w:bCs/>
          <w:color w:val="0070C0"/>
          <w:sz w:val="24"/>
          <w:szCs w:val="24"/>
        </w:rPr>
        <w:tab/>
      </w:r>
      <w:r w:rsidR="001412B4" w:rsidRPr="00631DD4">
        <w:rPr>
          <w:rFonts w:ascii="標楷體" w:eastAsia="標楷體" w:hAnsi="標楷體" w:hint="eastAsia"/>
          <w:sz w:val="24"/>
          <w:szCs w:val="24"/>
        </w:rPr>
        <w:t>:</w:t>
      </w:r>
      <w:r w:rsidR="00E2031F" w:rsidRPr="00E2031F">
        <w:rPr>
          <w:rFonts w:ascii="標楷體" w:eastAsia="標楷體" w:hAnsi="標楷體" w:hint="eastAsia"/>
          <w:sz w:val="24"/>
          <w:szCs w:val="24"/>
        </w:rPr>
        <w:t>是否開啟自動音量校正</w:t>
      </w:r>
      <w:r w:rsidR="00F46683" w:rsidRPr="00E2031F">
        <w:rPr>
          <w:rFonts w:ascii="標楷體" w:eastAsia="標楷體" w:hAnsi="標楷體" w:hint="eastAsia"/>
          <w:sz w:val="24"/>
          <w:szCs w:val="24"/>
        </w:rPr>
        <w:t>。</w:t>
      </w:r>
    </w:p>
    <w:p w14:paraId="170B6716" w14:textId="0EE34F6B" w:rsidR="00E2031F" w:rsidRPr="00E2031F" w:rsidRDefault="00E2031F" w:rsidP="00E2031F">
      <w:pPr>
        <w:pStyle w:val="a8"/>
        <w:numPr>
          <w:ilvl w:val="0"/>
          <w:numId w:val="8"/>
        </w:numPr>
        <w:ind w:leftChars="0"/>
        <w:rPr>
          <w:rFonts w:ascii="標楷體" w:eastAsia="標楷體" w:hAnsi="標楷體"/>
          <w:sz w:val="24"/>
          <w:szCs w:val="24"/>
        </w:rPr>
      </w:pPr>
      <w:r w:rsidRPr="00625406">
        <w:rPr>
          <w:rFonts w:ascii="標楷體" w:eastAsia="標楷體" w:hAnsi="標楷體" w:hint="eastAsia"/>
          <w:b/>
          <w:bCs/>
          <w:color w:val="0070C0"/>
          <w:sz w:val="24"/>
          <w:szCs w:val="24"/>
        </w:rPr>
        <w:t>[</w:t>
      </w:r>
      <w:r>
        <w:rPr>
          <w:rFonts w:ascii="標楷體" w:eastAsia="標楷體" w:hAnsi="標楷體" w:hint="eastAsia"/>
          <w:b/>
          <w:bCs/>
          <w:color w:val="0070C0"/>
          <w:sz w:val="24"/>
          <w:szCs w:val="24"/>
        </w:rPr>
        <w:t>DELAY</w:t>
      </w:r>
      <w:r w:rsidRPr="00625406">
        <w:rPr>
          <w:rFonts w:ascii="標楷體" w:eastAsia="標楷體" w:hAnsi="標楷體" w:hint="eastAsia"/>
          <w:b/>
          <w:bCs/>
          <w:color w:val="0070C0"/>
          <w:sz w:val="24"/>
          <w:szCs w:val="24"/>
        </w:rPr>
        <w:t>]</w:t>
      </w:r>
      <w:r>
        <w:rPr>
          <w:rFonts w:ascii="標楷體" w:eastAsia="標楷體" w:hAnsi="標楷體"/>
          <w:b/>
          <w:bCs/>
          <w:color w:val="0070C0"/>
          <w:sz w:val="24"/>
          <w:szCs w:val="24"/>
        </w:rPr>
        <w:tab/>
        <w:t xml:space="preserve">        </w:t>
      </w:r>
      <w:r w:rsidRPr="00631DD4">
        <w:rPr>
          <w:rFonts w:ascii="標楷體" w:eastAsia="標楷體" w:hAnsi="標楷體" w:hint="eastAsia"/>
          <w:sz w:val="24"/>
          <w:szCs w:val="24"/>
        </w:rPr>
        <w:t>:</w:t>
      </w:r>
      <w:r>
        <w:rPr>
          <w:rFonts w:ascii="標楷體" w:eastAsia="標楷體" w:hAnsi="標楷體" w:hint="eastAsia"/>
          <w:sz w:val="24"/>
          <w:szCs w:val="24"/>
        </w:rPr>
        <w:t>偵測到待測物麥克風時D</w:t>
      </w:r>
      <w:r>
        <w:rPr>
          <w:rFonts w:ascii="標楷體" w:eastAsia="標楷體" w:hAnsi="標楷體"/>
          <w:sz w:val="24"/>
          <w:szCs w:val="24"/>
        </w:rPr>
        <w:t>elay</w:t>
      </w:r>
      <w:r>
        <w:rPr>
          <w:rFonts w:ascii="標楷體" w:eastAsia="標楷體" w:hAnsi="標楷體" w:hint="eastAsia"/>
          <w:sz w:val="24"/>
          <w:szCs w:val="24"/>
        </w:rPr>
        <w:t>多久開始測試(</w:t>
      </w:r>
      <w:r>
        <w:rPr>
          <w:rFonts w:ascii="標楷體" w:eastAsia="標楷體" w:hAnsi="標楷體"/>
          <w:sz w:val="24"/>
          <w:szCs w:val="24"/>
        </w:rPr>
        <w:t>ms</w:t>
      </w:r>
      <w:r>
        <w:rPr>
          <w:rFonts w:ascii="標楷體" w:eastAsia="標楷體" w:hAnsi="標楷體" w:hint="eastAsia"/>
          <w:sz w:val="24"/>
          <w:szCs w:val="24"/>
        </w:rPr>
        <w:t>)</w:t>
      </w:r>
      <w:r w:rsidRPr="00E2031F">
        <w:rPr>
          <w:rFonts w:ascii="標楷體" w:eastAsia="標楷體" w:hAnsi="標楷體" w:hint="eastAsia"/>
          <w:sz w:val="24"/>
          <w:szCs w:val="24"/>
        </w:rPr>
        <w:t>。</w:t>
      </w:r>
    </w:p>
    <w:p w14:paraId="416A7C3C" w14:textId="42C240FA" w:rsidR="00E2031F" w:rsidRPr="00E2031F" w:rsidRDefault="00E2031F" w:rsidP="00E2031F">
      <w:pPr>
        <w:pStyle w:val="a8"/>
        <w:numPr>
          <w:ilvl w:val="0"/>
          <w:numId w:val="8"/>
        </w:numPr>
        <w:ind w:leftChars="0"/>
        <w:rPr>
          <w:rFonts w:ascii="標楷體" w:eastAsia="標楷體" w:hAnsi="標楷體"/>
          <w:sz w:val="24"/>
          <w:szCs w:val="24"/>
        </w:rPr>
      </w:pPr>
      <w:r w:rsidRPr="00625406">
        <w:rPr>
          <w:rFonts w:ascii="標楷體" w:eastAsia="標楷體" w:hAnsi="標楷體" w:hint="eastAsia"/>
          <w:b/>
          <w:bCs/>
          <w:color w:val="0070C0"/>
          <w:sz w:val="24"/>
          <w:szCs w:val="24"/>
        </w:rPr>
        <w:t>[</w:t>
      </w:r>
      <w:r>
        <w:rPr>
          <w:rFonts w:ascii="標楷體" w:eastAsia="標楷體" w:hAnsi="標楷體"/>
          <w:b/>
          <w:bCs/>
          <w:color w:val="0070C0"/>
          <w:sz w:val="24"/>
          <w:szCs w:val="24"/>
        </w:rPr>
        <w:t>TIMEOUT</w:t>
      </w:r>
      <w:r w:rsidRPr="00625406">
        <w:rPr>
          <w:rFonts w:ascii="標楷體" w:eastAsia="標楷體" w:hAnsi="標楷體" w:hint="eastAsia"/>
          <w:b/>
          <w:bCs/>
          <w:color w:val="0070C0"/>
          <w:sz w:val="24"/>
          <w:szCs w:val="24"/>
        </w:rPr>
        <w:t>]</w:t>
      </w:r>
      <w:r>
        <w:rPr>
          <w:rFonts w:ascii="標楷體" w:eastAsia="標楷體" w:hAnsi="標楷體"/>
          <w:b/>
          <w:bCs/>
          <w:color w:val="0070C0"/>
          <w:sz w:val="24"/>
          <w:szCs w:val="24"/>
        </w:rPr>
        <w:tab/>
        <w:t xml:space="preserve">    </w:t>
      </w:r>
      <w:r w:rsidRPr="00631DD4">
        <w:rPr>
          <w:rFonts w:ascii="標楷體" w:eastAsia="標楷體" w:hAnsi="標楷體" w:hint="eastAsia"/>
          <w:sz w:val="24"/>
          <w:szCs w:val="24"/>
        </w:rPr>
        <w:t>:</w:t>
      </w:r>
      <w:r w:rsidR="00871717">
        <w:rPr>
          <w:rFonts w:ascii="標楷體" w:eastAsia="標楷體" w:hAnsi="標楷體" w:hint="eastAsia"/>
          <w:sz w:val="24"/>
          <w:szCs w:val="24"/>
        </w:rPr>
        <w:t>播</w:t>
      </w:r>
      <w:r>
        <w:rPr>
          <w:rFonts w:ascii="標楷體" w:eastAsia="標楷體" w:hAnsi="標楷體" w:hint="eastAsia"/>
          <w:sz w:val="24"/>
          <w:szCs w:val="24"/>
        </w:rPr>
        <w:t>放測試音檔，麥克風接收聲音到Buffers滿的TimeOut(ms)。</w:t>
      </w:r>
    </w:p>
    <w:p w14:paraId="4C8EA2E1" w14:textId="668A837C" w:rsidR="00E2031F" w:rsidRDefault="00E2031F" w:rsidP="00E2031F">
      <w:pPr>
        <w:pStyle w:val="a8"/>
        <w:numPr>
          <w:ilvl w:val="0"/>
          <w:numId w:val="8"/>
        </w:numPr>
        <w:ind w:leftChars="0"/>
        <w:rPr>
          <w:rFonts w:ascii="標楷體" w:eastAsia="標楷體" w:hAnsi="標楷體"/>
          <w:sz w:val="24"/>
          <w:szCs w:val="24"/>
        </w:rPr>
      </w:pPr>
      <w:r w:rsidRPr="00625406">
        <w:rPr>
          <w:rFonts w:ascii="標楷體" w:eastAsia="標楷體" w:hAnsi="標楷體" w:hint="eastAsia"/>
          <w:b/>
          <w:bCs/>
          <w:color w:val="0070C0"/>
          <w:sz w:val="24"/>
          <w:szCs w:val="24"/>
        </w:rPr>
        <w:t>[</w:t>
      </w:r>
      <w:r>
        <w:rPr>
          <w:rFonts w:ascii="標楷體" w:eastAsia="標楷體" w:hAnsi="標楷體"/>
          <w:b/>
          <w:bCs/>
          <w:color w:val="0070C0"/>
          <w:sz w:val="24"/>
          <w:szCs w:val="24"/>
        </w:rPr>
        <w:t>VOLUME_RANGE</w:t>
      </w:r>
      <w:r w:rsidRPr="00625406">
        <w:rPr>
          <w:rFonts w:ascii="標楷體" w:eastAsia="標楷體" w:hAnsi="標楷體" w:hint="eastAsia"/>
          <w:b/>
          <w:bCs/>
          <w:color w:val="0070C0"/>
          <w:sz w:val="24"/>
          <w:szCs w:val="24"/>
        </w:rPr>
        <w:t>]</w:t>
      </w:r>
      <w:r>
        <w:rPr>
          <w:rFonts w:ascii="標楷體" w:eastAsia="標楷體" w:hAnsi="標楷體"/>
          <w:b/>
          <w:bCs/>
          <w:color w:val="0070C0"/>
          <w:sz w:val="24"/>
          <w:szCs w:val="24"/>
        </w:rPr>
        <w:tab/>
      </w:r>
      <w:r w:rsidRPr="00631DD4">
        <w:rPr>
          <w:rFonts w:ascii="標楷體" w:eastAsia="標楷體" w:hAnsi="標楷體" w:hint="eastAsia"/>
          <w:sz w:val="24"/>
          <w:szCs w:val="24"/>
        </w:rPr>
        <w:t>:</w:t>
      </w:r>
      <w:r>
        <w:rPr>
          <w:rFonts w:ascii="標楷體" w:eastAsia="標楷體" w:hAnsi="標楷體" w:hint="eastAsia"/>
          <w:sz w:val="24"/>
          <w:szCs w:val="24"/>
        </w:rPr>
        <w:t>判斷測試結束時的音量與樣品音量的差距值，差距值低於此參數為PASS。</w:t>
      </w:r>
    </w:p>
    <w:p w14:paraId="421903D1" w14:textId="68D06FB5" w:rsidR="00E2031F" w:rsidRDefault="00E2031F" w:rsidP="00E2031F">
      <w:pPr>
        <w:pStyle w:val="a8"/>
        <w:numPr>
          <w:ilvl w:val="0"/>
          <w:numId w:val="8"/>
        </w:numPr>
        <w:ind w:leftChars="0"/>
        <w:rPr>
          <w:rFonts w:ascii="標楷體" w:eastAsia="標楷體" w:hAnsi="標楷體"/>
          <w:sz w:val="24"/>
          <w:szCs w:val="24"/>
        </w:rPr>
      </w:pPr>
      <w:r w:rsidRPr="00625406">
        <w:rPr>
          <w:rFonts w:ascii="標楷體" w:eastAsia="標楷體" w:hAnsi="標楷體" w:hint="eastAsia"/>
          <w:b/>
          <w:bCs/>
          <w:color w:val="0070C0"/>
          <w:sz w:val="24"/>
          <w:szCs w:val="24"/>
        </w:rPr>
        <w:t>[</w:t>
      </w:r>
      <w:r>
        <w:rPr>
          <w:rFonts w:ascii="標楷體" w:eastAsia="標楷體" w:hAnsi="標楷體" w:hint="eastAsia"/>
          <w:b/>
          <w:bCs/>
          <w:color w:val="0070C0"/>
          <w:sz w:val="24"/>
          <w:szCs w:val="24"/>
        </w:rPr>
        <w:t>CREST_%</w:t>
      </w:r>
      <w:r w:rsidRPr="00625406">
        <w:rPr>
          <w:rFonts w:ascii="標楷體" w:eastAsia="標楷體" w:hAnsi="標楷體" w:hint="eastAsia"/>
          <w:b/>
          <w:bCs/>
          <w:color w:val="0070C0"/>
          <w:sz w:val="24"/>
          <w:szCs w:val="24"/>
        </w:rPr>
        <w:t>]</w:t>
      </w:r>
      <w:r>
        <w:rPr>
          <w:rFonts w:ascii="標楷體" w:eastAsia="標楷體" w:hAnsi="標楷體"/>
          <w:b/>
          <w:bCs/>
          <w:color w:val="0070C0"/>
          <w:sz w:val="24"/>
          <w:szCs w:val="24"/>
        </w:rPr>
        <w:tab/>
      </w:r>
      <w:r>
        <w:rPr>
          <w:rFonts w:ascii="標楷體" w:eastAsia="標楷體" w:hAnsi="標楷體" w:hint="eastAsia"/>
          <w:b/>
          <w:bCs/>
          <w:color w:val="0070C0"/>
          <w:sz w:val="24"/>
          <w:szCs w:val="24"/>
        </w:rPr>
        <w:t xml:space="preserve">    </w:t>
      </w:r>
      <w:r w:rsidRPr="00631DD4">
        <w:rPr>
          <w:rFonts w:ascii="標楷體" w:eastAsia="標楷體" w:hAnsi="標楷體" w:hint="eastAsia"/>
          <w:sz w:val="24"/>
          <w:szCs w:val="24"/>
        </w:rPr>
        <w:t>:</w:t>
      </w:r>
      <w:r>
        <w:rPr>
          <w:rFonts w:ascii="標楷體" w:eastAsia="標楷體" w:hAnsi="標楷體" w:hint="eastAsia"/>
          <w:sz w:val="24"/>
          <w:szCs w:val="24"/>
        </w:rPr>
        <w:t>時域分析波峰數誤差範圍</w:t>
      </w:r>
      <w:r w:rsidRPr="00E2031F">
        <w:rPr>
          <w:rFonts w:ascii="標楷體" w:eastAsia="標楷體" w:hAnsi="標楷體" w:hint="eastAsia"/>
          <w:sz w:val="24"/>
          <w:szCs w:val="24"/>
        </w:rPr>
        <w:t>。</w:t>
      </w:r>
    </w:p>
    <w:p w14:paraId="6A49C613" w14:textId="494E1A51" w:rsidR="00E2031F" w:rsidRDefault="00E2031F" w:rsidP="00E2031F">
      <w:pPr>
        <w:pStyle w:val="a8"/>
        <w:numPr>
          <w:ilvl w:val="0"/>
          <w:numId w:val="8"/>
        </w:numPr>
        <w:ind w:leftChars="0"/>
        <w:rPr>
          <w:rFonts w:ascii="標楷體" w:eastAsia="標楷體" w:hAnsi="標楷體"/>
          <w:sz w:val="24"/>
          <w:szCs w:val="24"/>
        </w:rPr>
      </w:pPr>
      <w:r w:rsidRPr="00625406">
        <w:rPr>
          <w:rFonts w:ascii="標楷體" w:eastAsia="標楷體" w:hAnsi="標楷體" w:hint="eastAsia"/>
          <w:b/>
          <w:bCs/>
          <w:color w:val="0070C0"/>
          <w:sz w:val="24"/>
          <w:szCs w:val="24"/>
        </w:rPr>
        <w:t>[</w:t>
      </w:r>
      <w:r>
        <w:rPr>
          <w:rFonts w:ascii="標楷體" w:eastAsia="標楷體" w:hAnsi="標楷體" w:hint="eastAsia"/>
          <w:b/>
          <w:bCs/>
          <w:color w:val="0070C0"/>
          <w:sz w:val="24"/>
          <w:szCs w:val="24"/>
        </w:rPr>
        <w:t>FREQ_%</w:t>
      </w:r>
      <w:r w:rsidRPr="00625406">
        <w:rPr>
          <w:rFonts w:ascii="標楷體" w:eastAsia="標楷體" w:hAnsi="標楷體" w:hint="eastAsia"/>
          <w:b/>
          <w:bCs/>
          <w:color w:val="0070C0"/>
          <w:sz w:val="24"/>
          <w:szCs w:val="24"/>
        </w:rPr>
        <w:t>]</w:t>
      </w:r>
      <w:r>
        <w:rPr>
          <w:rFonts w:ascii="標楷體" w:eastAsia="標楷體" w:hAnsi="標楷體"/>
          <w:b/>
          <w:bCs/>
          <w:color w:val="0070C0"/>
          <w:sz w:val="24"/>
          <w:szCs w:val="24"/>
        </w:rPr>
        <w:tab/>
      </w:r>
      <w:r>
        <w:rPr>
          <w:rFonts w:ascii="標楷體" w:eastAsia="標楷體" w:hAnsi="標楷體" w:hint="eastAsia"/>
          <w:b/>
          <w:bCs/>
          <w:color w:val="0070C0"/>
          <w:sz w:val="24"/>
          <w:szCs w:val="24"/>
        </w:rPr>
        <w:t xml:space="preserve">        </w:t>
      </w:r>
      <w:r w:rsidRPr="00631DD4">
        <w:rPr>
          <w:rFonts w:ascii="標楷體" w:eastAsia="標楷體" w:hAnsi="標楷體" w:hint="eastAsia"/>
          <w:sz w:val="24"/>
          <w:szCs w:val="24"/>
        </w:rPr>
        <w:t>:</w:t>
      </w:r>
      <w:r>
        <w:rPr>
          <w:rFonts w:ascii="標楷體" w:eastAsia="標楷體" w:hAnsi="標楷體" w:hint="eastAsia"/>
          <w:sz w:val="24"/>
          <w:szCs w:val="24"/>
        </w:rPr>
        <w:t>頻域分析</w:t>
      </w:r>
      <w:r w:rsidR="00D81E33">
        <w:rPr>
          <w:rFonts w:ascii="標楷體" w:eastAsia="標楷體" w:hAnsi="標楷體" w:hint="eastAsia"/>
          <w:sz w:val="24"/>
          <w:szCs w:val="24"/>
        </w:rPr>
        <w:t>頻率</w:t>
      </w:r>
      <w:r>
        <w:rPr>
          <w:rFonts w:ascii="標楷體" w:eastAsia="標楷體" w:hAnsi="標楷體" w:hint="eastAsia"/>
          <w:sz w:val="24"/>
          <w:szCs w:val="24"/>
        </w:rPr>
        <w:t>誤差範圍</w:t>
      </w:r>
      <w:r w:rsidRPr="00E2031F">
        <w:rPr>
          <w:rFonts w:ascii="標楷體" w:eastAsia="標楷體" w:hAnsi="標楷體" w:hint="eastAsia"/>
          <w:sz w:val="24"/>
          <w:szCs w:val="24"/>
        </w:rPr>
        <w:t>。</w:t>
      </w:r>
    </w:p>
    <w:p w14:paraId="6AE310D3" w14:textId="355F0291" w:rsidR="00E2031F" w:rsidRPr="00E2031F" w:rsidRDefault="00E2031F" w:rsidP="00E2031F">
      <w:pPr>
        <w:pStyle w:val="a8"/>
        <w:numPr>
          <w:ilvl w:val="0"/>
          <w:numId w:val="8"/>
        </w:numPr>
        <w:ind w:leftChars="0"/>
        <w:rPr>
          <w:rFonts w:ascii="標楷體" w:eastAsia="標楷體" w:hAnsi="標楷體"/>
          <w:sz w:val="24"/>
          <w:szCs w:val="24"/>
        </w:rPr>
      </w:pPr>
      <w:r w:rsidRPr="00625406">
        <w:rPr>
          <w:rFonts w:ascii="標楷體" w:eastAsia="標楷體" w:hAnsi="標楷體" w:hint="eastAsia"/>
          <w:b/>
          <w:bCs/>
          <w:color w:val="0070C0"/>
          <w:sz w:val="24"/>
          <w:szCs w:val="24"/>
        </w:rPr>
        <w:t>[</w:t>
      </w:r>
      <w:r>
        <w:rPr>
          <w:rFonts w:ascii="標楷體" w:eastAsia="標楷體" w:hAnsi="標楷體" w:hint="eastAsia"/>
          <w:b/>
          <w:bCs/>
          <w:color w:val="0070C0"/>
          <w:sz w:val="24"/>
          <w:szCs w:val="24"/>
        </w:rPr>
        <w:t>CHANNEL BALANCE(%)</w:t>
      </w:r>
      <w:r w:rsidRPr="00625406">
        <w:rPr>
          <w:rFonts w:ascii="標楷體" w:eastAsia="標楷體" w:hAnsi="標楷體" w:hint="eastAsia"/>
          <w:b/>
          <w:bCs/>
          <w:color w:val="0070C0"/>
          <w:sz w:val="24"/>
          <w:szCs w:val="24"/>
        </w:rPr>
        <w:t>]</w:t>
      </w:r>
      <w:r>
        <w:rPr>
          <w:rFonts w:ascii="標楷體" w:eastAsia="標楷體" w:hAnsi="標楷體" w:hint="eastAsia"/>
          <w:b/>
          <w:bCs/>
          <w:color w:val="0070C0"/>
          <w:sz w:val="24"/>
          <w:szCs w:val="24"/>
        </w:rPr>
        <w:t xml:space="preserve"> </w:t>
      </w:r>
      <w:r w:rsidRPr="00631DD4">
        <w:rPr>
          <w:rFonts w:ascii="標楷體" w:eastAsia="標楷體" w:hAnsi="標楷體" w:hint="eastAsia"/>
          <w:sz w:val="24"/>
          <w:szCs w:val="24"/>
        </w:rPr>
        <w:t>:</w:t>
      </w:r>
      <w:r>
        <w:rPr>
          <w:rFonts w:ascii="標楷體" w:eastAsia="標楷體" w:hAnsi="標楷體" w:hint="eastAsia"/>
          <w:sz w:val="24"/>
          <w:szCs w:val="24"/>
        </w:rPr>
        <w:t>左右聲道波峰Y軸誤差範圍</w:t>
      </w:r>
      <w:r w:rsidRPr="00E2031F">
        <w:rPr>
          <w:rFonts w:ascii="標楷體" w:eastAsia="標楷體" w:hAnsi="標楷體" w:hint="eastAsia"/>
          <w:sz w:val="24"/>
          <w:szCs w:val="24"/>
        </w:rPr>
        <w:t>。</w:t>
      </w:r>
    </w:p>
    <w:p w14:paraId="27765EB5" w14:textId="031C15B5" w:rsidR="00F46683" w:rsidRDefault="00F46683" w:rsidP="00F46683">
      <w:pPr>
        <w:pStyle w:val="a8"/>
        <w:ind w:leftChars="0" w:left="960"/>
        <w:rPr>
          <w:rFonts w:ascii="標楷體" w:eastAsia="標楷體" w:hAnsi="標楷體"/>
          <w:sz w:val="24"/>
          <w:szCs w:val="24"/>
        </w:rPr>
      </w:pPr>
    </w:p>
    <w:p w14:paraId="13243FF0" w14:textId="256781D1" w:rsidR="00871717" w:rsidRPr="002D367B" w:rsidRDefault="00871717" w:rsidP="00871717">
      <w:pPr>
        <w:pStyle w:val="10"/>
        <w:numPr>
          <w:ilvl w:val="0"/>
          <w:numId w:val="10"/>
        </w:numPr>
        <w:rPr>
          <w:rFonts w:ascii="標楷體" w:eastAsia="標楷體" w:hAnsi="標楷體"/>
        </w:rPr>
      </w:pPr>
      <w:bookmarkStart w:id="19" w:name="_Toc94168929"/>
      <w:r>
        <w:rPr>
          <w:rFonts w:ascii="標楷體" w:eastAsia="標楷體" w:hAnsi="標楷體" w:hint="eastAsia"/>
        </w:rPr>
        <w:lastRenderedPageBreak/>
        <w:t>D</w:t>
      </w:r>
      <w:r>
        <w:rPr>
          <w:rFonts w:ascii="標楷體" w:eastAsia="標楷體" w:hAnsi="標楷體"/>
        </w:rPr>
        <w:t>EBUG</w:t>
      </w:r>
      <w:r>
        <w:rPr>
          <w:rFonts w:ascii="標楷體" w:eastAsia="標楷體" w:hAnsi="標楷體" w:hint="eastAsia"/>
        </w:rPr>
        <w:t>畫面</w:t>
      </w:r>
      <w:r w:rsidR="006746F9">
        <w:rPr>
          <w:rFonts w:ascii="標楷體" w:eastAsia="標楷體" w:hAnsi="標楷體" w:hint="eastAsia"/>
        </w:rPr>
        <w:t>(時域圖、頻域圖)</w:t>
      </w:r>
      <w:bookmarkEnd w:id="19"/>
    </w:p>
    <w:p w14:paraId="4834695F" w14:textId="23A5563F" w:rsidR="00B013DC" w:rsidRDefault="00B013DC" w:rsidP="00B013DC">
      <w:pPr>
        <w:rPr>
          <w:rFonts w:ascii="標楷體" w:eastAsia="標楷體" w:hAnsi="標楷體"/>
          <w:sz w:val="24"/>
          <w:szCs w:val="24"/>
        </w:rPr>
      </w:pPr>
      <w:r>
        <w:rPr>
          <w:noProof/>
        </w:rPr>
        <w:drawing>
          <wp:inline distT="0" distB="0" distL="0" distR="0" wp14:anchorId="026DFFB6" wp14:editId="6EC24326">
            <wp:extent cx="5208104" cy="3360558"/>
            <wp:effectExtent l="0" t="0" r="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14731" cy="336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8369" w14:textId="78B2D9DF" w:rsidR="001809EC" w:rsidRPr="00B013DC" w:rsidRDefault="001809EC" w:rsidP="00B013DC">
      <w:pPr>
        <w:rPr>
          <w:rFonts w:ascii="標楷體" w:eastAsia="標楷體" w:hAnsi="標楷體"/>
          <w:sz w:val="24"/>
          <w:szCs w:val="24"/>
        </w:rPr>
      </w:pPr>
      <w:r>
        <w:rPr>
          <w:noProof/>
        </w:rPr>
        <w:drawing>
          <wp:inline distT="0" distB="0" distL="0" distR="0" wp14:anchorId="4E4AD7D9" wp14:editId="363B3576">
            <wp:extent cx="5128591" cy="3706469"/>
            <wp:effectExtent l="0" t="0" r="0" b="889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270" cy="3713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AFC7D" w14:textId="6D3C6297" w:rsidR="006746F9" w:rsidRDefault="0021273F" w:rsidP="00B013DC">
      <w:pPr>
        <w:pStyle w:val="20"/>
        <w:numPr>
          <w:ilvl w:val="0"/>
          <w:numId w:val="21"/>
        </w:numPr>
        <w:rPr>
          <w:rFonts w:ascii="標楷體" w:eastAsia="標楷體" w:hAnsi="標楷體"/>
          <w:color w:val="auto"/>
        </w:rPr>
      </w:pPr>
      <w:bookmarkStart w:id="20" w:name="_Toc94168930"/>
      <w:r w:rsidRPr="0021273F">
        <w:rPr>
          <w:rFonts w:ascii="標楷體" w:eastAsia="標楷體" w:hAnsi="標楷體" w:hint="eastAsia"/>
          <w:color w:val="auto"/>
        </w:rPr>
        <w:lastRenderedPageBreak/>
        <w:t>時域圖</w:t>
      </w:r>
      <w:bookmarkEnd w:id="20"/>
    </w:p>
    <w:p w14:paraId="409F1B97" w14:textId="46BF3FB2" w:rsidR="00B013DC" w:rsidRPr="001809EC" w:rsidRDefault="00B013DC" w:rsidP="001809EC">
      <w:pPr>
        <w:pStyle w:val="a8"/>
        <w:numPr>
          <w:ilvl w:val="1"/>
          <w:numId w:val="10"/>
        </w:numPr>
        <w:ind w:leftChars="0"/>
        <w:rPr>
          <w:rFonts w:ascii="標楷體" w:eastAsia="標楷體" w:hAnsi="標楷體"/>
        </w:rPr>
      </w:pPr>
      <w:r w:rsidRPr="001809EC">
        <w:rPr>
          <w:rFonts w:ascii="標楷體" w:eastAsia="標楷體" w:hAnsi="標楷體"/>
          <w:noProof/>
        </w:rPr>
        <w:drawing>
          <wp:anchor distT="0" distB="0" distL="114300" distR="114300" simplePos="0" relativeHeight="251719680" behindDoc="1" locked="0" layoutInCell="1" allowOverlap="1" wp14:anchorId="11222472" wp14:editId="68882635">
            <wp:simplePos x="0" y="0"/>
            <wp:positionH relativeFrom="margin">
              <wp:align>left</wp:align>
            </wp:positionH>
            <wp:positionV relativeFrom="paragraph">
              <wp:posOffset>362585</wp:posOffset>
            </wp:positionV>
            <wp:extent cx="3399155" cy="3399155"/>
            <wp:effectExtent l="0" t="0" r="0" b="0"/>
            <wp:wrapTopAndBottom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15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09EC">
        <w:rPr>
          <w:rFonts w:ascii="標楷體" w:eastAsia="標楷體" w:hAnsi="標楷體" w:hint="eastAsia"/>
        </w:rPr>
        <w:t>上為裝置播放波型，下為裝置錄音波型</w:t>
      </w:r>
    </w:p>
    <w:p w14:paraId="18A584A0" w14:textId="42940352" w:rsidR="00B013DC" w:rsidRPr="00B013DC" w:rsidRDefault="00B013DC" w:rsidP="00B013DC">
      <w:pPr>
        <w:pStyle w:val="20"/>
        <w:numPr>
          <w:ilvl w:val="0"/>
          <w:numId w:val="21"/>
        </w:numPr>
        <w:rPr>
          <w:rFonts w:ascii="標楷體" w:eastAsia="標楷體" w:hAnsi="標楷體"/>
          <w:color w:val="auto"/>
        </w:rPr>
      </w:pPr>
      <w:bookmarkStart w:id="21" w:name="_Toc94168931"/>
      <w:r w:rsidRPr="00B013DC">
        <w:rPr>
          <w:rFonts w:ascii="標楷體" w:eastAsia="標楷體" w:hAnsi="標楷體" w:hint="eastAsia"/>
          <w:color w:val="auto"/>
        </w:rPr>
        <w:t>頻域圖及時域數據</w:t>
      </w:r>
      <w:bookmarkEnd w:id="21"/>
    </w:p>
    <w:p w14:paraId="4D40AC42" w14:textId="44777FEE" w:rsidR="00C32353" w:rsidRDefault="004C368B" w:rsidP="002903C0">
      <w:pPr>
        <w:pStyle w:val="3"/>
        <w:numPr>
          <w:ilvl w:val="0"/>
          <w:numId w:val="20"/>
        </w:numPr>
        <w:rPr>
          <w:rFonts w:ascii="標楷體" w:eastAsia="標楷體" w:hAnsi="標楷體"/>
        </w:rPr>
      </w:pPr>
      <w:bookmarkStart w:id="22" w:name="_Toc94168932"/>
      <w:r w:rsidRPr="002903C0">
        <w:rPr>
          <w:rFonts w:ascii="標楷體" w:eastAsia="標楷體" w:hAnsi="標楷體" w:hint="eastAsia"/>
          <w:color w:val="auto"/>
        </w:rPr>
        <w:t>時域</w:t>
      </w:r>
      <w:r w:rsidRPr="002903C0">
        <w:rPr>
          <w:rFonts w:ascii="標楷體" w:eastAsia="標楷體" w:hAnsi="標楷體"/>
          <w:color w:val="auto"/>
        </w:rPr>
        <w:t>數據</w:t>
      </w:r>
      <w:bookmarkEnd w:id="22"/>
    </w:p>
    <w:p w14:paraId="3773A5A7" w14:textId="4B058480" w:rsidR="001809EC" w:rsidRPr="001809EC" w:rsidRDefault="001809EC" w:rsidP="001809EC">
      <w:r>
        <w:rPr>
          <w:noProof/>
        </w:rPr>
        <w:drawing>
          <wp:inline distT="0" distB="0" distL="0" distR="0" wp14:anchorId="2DB9022F" wp14:editId="2D959D31">
            <wp:extent cx="4362450" cy="1838325"/>
            <wp:effectExtent l="0" t="0" r="0" b="9525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CC629" w14:textId="6117F007" w:rsidR="00B3442E" w:rsidRPr="000375E4" w:rsidRDefault="00B3442E" w:rsidP="000375E4">
      <w:pPr>
        <w:pStyle w:val="a8"/>
        <w:numPr>
          <w:ilvl w:val="0"/>
          <w:numId w:val="32"/>
        </w:numPr>
        <w:ind w:leftChars="0"/>
        <w:rPr>
          <w:rFonts w:ascii="標楷體" w:eastAsia="標楷體" w:hAnsi="標楷體"/>
          <w:noProof/>
        </w:rPr>
      </w:pPr>
      <w:r w:rsidRPr="000375E4">
        <w:rPr>
          <w:rFonts w:ascii="標楷體" w:eastAsia="標楷體" w:hAnsi="標楷體"/>
          <w:noProof/>
        </w:rPr>
        <w:t>WaveCrest(L/R)</w:t>
      </w:r>
      <w:r w:rsidRPr="000375E4">
        <w:rPr>
          <w:rFonts w:ascii="標楷體" w:eastAsia="標楷體" w:hAnsi="標楷體" w:hint="eastAsia"/>
          <w:noProof/>
        </w:rPr>
        <w:t xml:space="preserve"> </w:t>
      </w:r>
      <w:r w:rsidR="00EF3ED3" w:rsidRPr="000375E4">
        <w:rPr>
          <w:rFonts w:ascii="標楷體" w:eastAsia="標楷體" w:hAnsi="標楷體"/>
          <w:noProof/>
        </w:rPr>
        <w:t xml:space="preserve"> </w:t>
      </w:r>
      <w:r w:rsidRPr="000375E4">
        <w:rPr>
          <w:rFonts w:ascii="標楷體" w:eastAsia="標楷體" w:hAnsi="標楷體" w:hint="eastAsia"/>
          <w:noProof/>
        </w:rPr>
        <w:t>:左右聲道時域波峰數。</w:t>
      </w:r>
    </w:p>
    <w:p w14:paraId="1BADF08F" w14:textId="0C91DDB6" w:rsidR="00B3442E" w:rsidRPr="000375E4" w:rsidRDefault="00B3442E" w:rsidP="000375E4">
      <w:pPr>
        <w:pStyle w:val="a8"/>
        <w:numPr>
          <w:ilvl w:val="0"/>
          <w:numId w:val="32"/>
        </w:numPr>
        <w:ind w:leftChars="0"/>
        <w:rPr>
          <w:rFonts w:ascii="標楷體" w:eastAsia="標楷體" w:hAnsi="標楷體"/>
          <w:noProof/>
        </w:rPr>
      </w:pPr>
      <w:r w:rsidRPr="000375E4">
        <w:rPr>
          <w:rFonts w:ascii="標楷體" w:eastAsia="標楷體" w:hAnsi="標楷體" w:hint="eastAsia"/>
          <w:noProof/>
        </w:rPr>
        <w:t>Vr</w:t>
      </w:r>
      <w:r w:rsidRPr="000375E4">
        <w:rPr>
          <w:rFonts w:ascii="標楷體" w:eastAsia="標楷體" w:hAnsi="標楷體"/>
          <w:noProof/>
        </w:rPr>
        <w:t xml:space="preserve">ms(L/R)      </w:t>
      </w:r>
      <w:r w:rsidR="00EF3ED3" w:rsidRPr="000375E4">
        <w:rPr>
          <w:rFonts w:ascii="標楷體" w:eastAsia="標楷體" w:hAnsi="標楷體"/>
          <w:noProof/>
        </w:rPr>
        <w:t xml:space="preserve"> </w:t>
      </w:r>
      <w:r w:rsidRPr="000375E4">
        <w:rPr>
          <w:rFonts w:ascii="標楷體" w:eastAsia="標楷體" w:hAnsi="標楷體"/>
          <w:noProof/>
        </w:rPr>
        <w:t>:</w:t>
      </w:r>
      <w:r w:rsidRPr="000375E4">
        <w:rPr>
          <w:rFonts w:ascii="標楷體" w:eastAsia="標楷體" w:hAnsi="標楷體" w:hint="eastAsia"/>
          <w:noProof/>
        </w:rPr>
        <w:t xml:space="preserve">左右聲道波峰Vrms值 </w:t>
      </w:r>
      <w:r w:rsidRPr="000375E4">
        <w:rPr>
          <w:rFonts w:ascii="標楷體" w:eastAsia="標楷體" w:hAnsi="標楷體"/>
          <w:noProof/>
        </w:rPr>
        <w:t>(</w:t>
      </w:r>
      <w:r w:rsidRPr="000375E4">
        <w:rPr>
          <w:rFonts w:ascii="標楷體" w:eastAsia="標楷體" w:hAnsi="標楷體" w:hint="eastAsia"/>
          <w:noProof/>
        </w:rPr>
        <w:t>無使用於測試判斷依據</w:t>
      </w:r>
      <w:r w:rsidRPr="000375E4">
        <w:rPr>
          <w:rFonts w:ascii="標楷體" w:eastAsia="標楷體" w:hAnsi="標楷體"/>
          <w:noProof/>
        </w:rPr>
        <w:t>)</w:t>
      </w:r>
      <w:r w:rsidRPr="000375E4">
        <w:rPr>
          <w:rFonts w:ascii="標楷體" w:eastAsia="標楷體" w:hAnsi="標楷體" w:hint="eastAsia"/>
          <w:noProof/>
        </w:rPr>
        <w:t>。</w:t>
      </w:r>
    </w:p>
    <w:p w14:paraId="465D786B" w14:textId="4A2EBCE9" w:rsidR="0021273F" w:rsidRPr="000375E4" w:rsidRDefault="00B3442E" w:rsidP="000375E4">
      <w:pPr>
        <w:pStyle w:val="a8"/>
        <w:numPr>
          <w:ilvl w:val="0"/>
          <w:numId w:val="32"/>
        </w:numPr>
        <w:ind w:leftChars="0"/>
        <w:rPr>
          <w:rFonts w:ascii="標楷體" w:eastAsia="標楷體" w:hAnsi="標楷體"/>
          <w:noProof/>
        </w:rPr>
      </w:pPr>
      <w:r w:rsidRPr="000375E4">
        <w:rPr>
          <w:rFonts w:ascii="標楷體" w:eastAsia="標楷體" w:hAnsi="標楷體" w:hint="eastAsia"/>
          <w:noProof/>
        </w:rPr>
        <w:t>To</w:t>
      </w:r>
      <w:r w:rsidRPr="000375E4">
        <w:rPr>
          <w:rFonts w:ascii="標楷體" w:eastAsia="標楷體" w:hAnsi="標楷體"/>
          <w:noProof/>
        </w:rPr>
        <w:t>talCoordinate</w:t>
      </w:r>
      <w:r w:rsidRPr="000375E4">
        <w:rPr>
          <w:rFonts w:ascii="標楷體" w:eastAsia="標楷體" w:hAnsi="標楷體" w:hint="eastAsia"/>
          <w:noProof/>
        </w:rPr>
        <w:t xml:space="preserve"> </w:t>
      </w:r>
      <w:r w:rsidRPr="000375E4">
        <w:rPr>
          <w:rFonts w:ascii="標楷體" w:eastAsia="標楷體" w:hAnsi="標楷體"/>
          <w:noProof/>
        </w:rPr>
        <w:t>:</w:t>
      </w:r>
      <w:r w:rsidRPr="000375E4">
        <w:rPr>
          <w:rFonts w:ascii="標楷體" w:eastAsia="標楷體" w:hAnsi="標楷體" w:hint="eastAsia"/>
          <w:noProof/>
        </w:rPr>
        <w:t>時域波峰Y座標。</w:t>
      </w:r>
    </w:p>
    <w:p w14:paraId="7E120192" w14:textId="39A0DE04" w:rsidR="001809EC" w:rsidRPr="000375E4" w:rsidRDefault="001809EC" w:rsidP="000375E4">
      <w:pPr>
        <w:pStyle w:val="a8"/>
        <w:numPr>
          <w:ilvl w:val="0"/>
          <w:numId w:val="32"/>
        </w:numPr>
        <w:ind w:leftChars="0"/>
        <w:rPr>
          <w:rFonts w:ascii="標楷體" w:eastAsia="標楷體" w:hAnsi="標楷體"/>
          <w:noProof/>
        </w:rPr>
      </w:pPr>
      <w:r w:rsidRPr="000375E4">
        <w:rPr>
          <w:rFonts w:ascii="標楷體" w:eastAsia="標楷體" w:hAnsi="標楷體" w:hint="eastAsia"/>
          <w:noProof/>
        </w:rPr>
        <w:t>示圖下方為音量調整功能。</w:t>
      </w:r>
    </w:p>
    <w:p w14:paraId="771B11BF" w14:textId="5470509B" w:rsidR="00B3442E" w:rsidRDefault="0021273F" w:rsidP="0021273F">
      <w:pPr>
        <w:pStyle w:val="3"/>
        <w:numPr>
          <w:ilvl w:val="0"/>
          <w:numId w:val="20"/>
        </w:numPr>
        <w:rPr>
          <w:rFonts w:ascii="標楷體" w:eastAsia="標楷體" w:hAnsi="標楷體"/>
          <w:noProof/>
          <w:color w:val="auto"/>
        </w:rPr>
      </w:pPr>
      <w:bookmarkStart w:id="23" w:name="_Toc94168933"/>
      <w:r w:rsidRPr="0021273F">
        <w:rPr>
          <w:rFonts w:ascii="標楷體" w:eastAsia="標楷體" w:hAnsi="標楷體" w:hint="eastAsia"/>
          <w:noProof/>
          <w:color w:val="auto"/>
        </w:rPr>
        <w:lastRenderedPageBreak/>
        <w:t>頻域圖</w:t>
      </w:r>
      <w:bookmarkEnd w:id="23"/>
    </w:p>
    <w:p w14:paraId="73D136A7" w14:textId="302C97AC" w:rsidR="001809EC" w:rsidRPr="001809EC" w:rsidRDefault="001809EC" w:rsidP="001809EC">
      <w:r>
        <w:rPr>
          <w:noProof/>
        </w:rPr>
        <w:drawing>
          <wp:inline distT="0" distB="0" distL="0" distR="0" wp14:anchorId="39C37AE0" wp14:editId="1B4DB19A">
            <wp:extent cx="6343650" cy="4819650"/>
            <wp:effectExtent l="0" t="0" r="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E809" w14:textId="4AA1A6F1" w:rsidR="001809EC" w:rsidRPr="001809EC" w:rsidRDefault="001809EC" w:rsidP="001809EC">
      <w:pPr>
        <w:pStyle w:val="a8"/>
        <w:numPr>
          <w:ilvl w:val="1"/>
          <w:numId w:val="10"/>
        </w:numPr>
        <w:ind w:leftChars="0"/>
      </w:pPr>
      <w:r>
        <w:rPr>
          <w:rFonts w:ascii="標楷體" w:eastAsia="標楷體" w:hAnsi="標楷體" w:hint="eastAsia"/>
        </w:rPr>
        <w:t>上為D</w:t>
      </w:r>
      <w:r w:rsidR="007B4262">
        <w:rPr>
          <w:rFonts w:ascii="標楷體" w:eastAsia="標楷體" w:hAnsi="標楷體"/>
        </w:rPr>
        <w:t>ock</w:t>
      </w:r>
      <w:r>
        <w:rPr>
          <w:rFonts w:ascii="標楷體" w:eastAsia="標楷體" w:hAnsi="標楷體" w:hint="eastAsia"/>
        </w:rPr>
        <w:t>播放裝置頻譜， 下為</w:t>
      </w:r>
      <w:r w:rsidR="007B4262">
        <w:rPr>
          <w:rFonts w:ascii="標楷體" w:eastAsia="標楷體" w:hAnsi="標楷體" w:hint="eastAsia"/>
        </w:rPr>
        <w:t>Do</w:t>
      </w:r>
      <w:r w:rsidR="007B4262">
        <w:rPr>
          <w:rFonts w:ascii="標楷體" w:eastAsia="標楷體" w:hAnsi="標楷體"/>
        </w:rPr>
        <w:t>ck</w:t>
      </w:r>
      <w:r>
        <w:rPr>
          <w:rFonts w:ascii="標楷體" w:eastAsia="標楷體" w:hAnsi="標楷體" w:hint="eastAsia"/>
        </w:rPr>
        <w:t>錄音裝置頻譜</w:t>
      </w:r>
      <w:r w:rsidR="005C4549">
        <w:rPr>
          <w:rFonts w:ascii="標楷體" w:eastAsia="標楷體" w:hAnsi="標楷體" w:hint="eastAsia"/>
        </w:rPr>
        <w:t>。</w:t>
      </w:r>
    </w:p>
    <w:p w14:paraId="6F615BBC" w14:textId="00BC79F6" w:rsidR="001809EC" w:rsidRPr="001809EC" w:rsidRDefault="001809EC" w:rsidP="001809EC">
      <w:pPr>
        <w:pStyle w:val="a8"/>
        <w:numPr>
          <w:ilvl w:val="1"/>
          <w:numId w:val="10"/>
        </w:numPr>
        <w:ind w:leftChars="0"/>
      </w:pPr>
      <w:r>
        <w:rPr>
          <w:rFonts w:ascii="標楷體" w:eastAsia="標楷體" w:hAnsi="標楷體" w:hint="eastAsia"/>
        </w:rPr>
        <w:t>藍線為左聲道，紅線為右聲道。</w:t>
      </w:r>
    </w:p>
    <w:p w14:paraId="581807AF" w14:textId="63B7E4FF" w:rsidR="001809EC" w:rsidRPr="001809EC" w:rsidRDefault="001809EC" w:rsidP="001809EC">
      <w:pPr>
        <w:pStyle w:val="a8"/>
        <w:numPr>
          <w:ilvl w:val="1"/>
          <w:numId w:val="10"/>
        </w:numPr>
        <w:ind w:leftChars="0"/>
      </w:pPr>
      <w:r>
        <w:rPr>
          <w:noProof/>
        </w:rPr>
        <w:drawing>
          <wp:anchor distT="0" distB="0" distL="114300" distR="114300" simplePos="0" relativeHeight="251720704" behindDoc="1" locked="0" layoutInCell="1" allowOverlap="1" wp14:anchorId="36DDFD78" wp14:editId="7AB8773B">
            <wp:simplePos x="0" y="0"/>
            <wp:positionH relativeFrom="column">
              <wp:posOffset>2689529</wp:posOffset>
            </wp:positionH>
            <wp:positionV relativeFrom="paragraph">
              <wp:posOffset>49729</wp:posOffset>
            </wp:positionV>
            <wp:extent cx="1351965" cy="990022"/>
            <wp:effectExtent l="0" t="0" r="635" b="635"/>
            <wp:wrapTight wrapText="bothSides">
              <wp:wrapPolygon edited="0">
                <wp:start x="0" y="0"/>
                <wp:lineTo x="0" y="21198"/>
                <wp:lineTo x="21306" y="21198"/>
                <wp:lineTo x="21306" y="0"/>
                <wp:lineTo x="0" y="0"/>
              </wp:wrapPolygon>
            </wp:wrapTight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965" cy="9900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eastAsia="標楷體" w:hAnsi="標楷體" w:hint="eastAsia"/>
        </w:rPr>
        <w:t>右圖數值</w:t>
      </w:r>
    </w:p>
    <w:p w14:paraId="599F76C8" w14:textId="402F3179" w:rsidR="001809EC" w:rsidRDefault="001809EC" w:rsidP="001809EC">
      <w:pPr>
        <w:pStyle w:val="a8"/>
        <w:ind w:leftChars="0" w:left="8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上:頻譜最高點X座標</w:t>
      </w:r>
    </w:p>
    <w:p w14:paraId="68C395BB" w14:textId="558E2A8D" w:rsidR="001809EC" w:rsidRPr="001809EC" w:rsidRDefault="001809EC" w:rsidP="001809EC">
      <w:pPr>
        <w:pStyle w:val="a8"/>
        <w:ind w:leftChars="0" w:left="8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下:</w:t>
      </w:r>
      <w:r w:rsidR="007B4262">
        <w:rPr>
          <w:rFonts w:ascii="標楷體" w:eastAsia="標楷體" w:hAnsi="標楷體" w:hint="eastAsia"/>
        </w:rPr>
        <w:t>依據X座標</w:t>
      </w:r>
      <w:r>
        <w:rPr>
          <w:rFonts w:ascii="標楷體" w:eastAsia="標楷體" w:hAnsi="標楷體" w:hint="eastAsia"/>
        </w:rPr>
        <w:t>程式判斷出的頻率</w:t>
      </w:r>
    </w:p>
    <w:sectPr w:rsidR="001809EC" w:rsidRPr="001809EC" w:rsidSect="00F054B0">
      <w:headerReference w:type="default" r:id="rId32"/>
      <w:footerReference w:type="default" r:id="rId33"/>
      <w:pgSz w:w="11906" w:h="16838"/>
      <w:pgMar w:top="1440" w:right="567" w:bottom="567" w:left="567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C523F" w14:textId="77777777" w:rsidR="00876C74" w:rsidRDefault="00876C74" w:rsidP="003F093D">
      <w:r>
        <w:separator/>
      </w:r>
    </w:p>
  </w:endnote>
  <w:endnote w:type="continuationSeparator" w:id="0">
    <w:p w14:paraId="20D3B4EE" w14:textId="77777777" w:rsidR="00876C74" w:rsidRDefault="00876C74" w:rsidP="003F0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5F073" w14:textId="7A6FD1F6" w:rsidR="002D0C43" w:rsidRPr="00DF6AAE" w:rsidRDefault="00327B24" w:rsidP="002D0C43">
    <w:pPr>
      <w:pStyle w:val="a5"/>
      <w:wordWrap w:val="0"/>
      <w:jc w:val="right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sz w:val="24"/>
        <w:szCs w:val="24"/>
      </w:rPr>
      <w:t xml:space="preserve">Edit by </w:t>
    </w:r>
    <w:r>
      <w:rPr>
        <w:rFonts w:asciiTheme="majorHAnsi" w:hAnsiTheme="majorHAnsi" w:hint="eastAsia"/>
        <w:sz w:val="24"/>
        <w:szCs w:val="24"/>
      </w:rPr>
      <w:t>Le</w:t>
    </w:r>
    <w:r>
      <w:rPr>
        <w:rFonts w:asciiTheme="majorHAnsi" w:hAnsiTheme="majorHAnsi"/>
        <w:sz w:val="24"/>
        <w:szCs w:val="24"/>
      </w:rPr>
      <w:t>no 20</w:t>
    </w:r>
    <w:r>
      <w:rPr>
        <w:rFonts w:asciiTheme="majorHAnsi" w:hAnsiTheme="majorHAnsi" w:hint="eastAsia"/>
        <w:sz w:val="24"/>
        <w:szCs w:val="24"/>
      </w:rPr>
      <w:t>2</w:t>
    </w:r>
    <w:r w:rsidR="00042327">
      <w:rPr>
        <w:rFonts w:asciiTheme="majorHAnsi" w:hAnsiTheme="majorHAnsi" w:hint="eastAsia"/>
        <w:sz w:val="24"/>
        <w:szCs w:val="24"/>
      </w:rPr>
      <w:t>2</w:t>
    </w:r>
    <w:r>
      <w:rPr>
        <w:rFonts w:asciiTheme="majorHAnsi" w:hAnsiTheme="majorHAnsi"/>
        <w:sz w:val="24"/>
        <w:szCs w:val="24"/>
      </w:rPr>
      <w:t>/</w:t>
    </w:r>
    <w:r w:rsidR="00042327">
      <w:rPr>
        <w:rFonts w:asciiTheme="majorHAnsi" w:hAnsiTheme="majorHAnsi"/>
        <w:sz w:val="24"/>
        <w:szCs w:val="24"/>
      </w:rPr>
      <w:t>1</w:t>
    </w:r>
    <w:r>
      <w:rPr>
        <w:rFonts w:asciiTheme="majorHAnsi" w:hAnsiTheme="majorHAnsi"/>
        <w:sz w:val="24"/>
        <w:szCs w:val="24"/>
      </w:rPr>
      <w:t>/</w:t>
    </w:r>
    <w:r w:rsidR="00042327">
      <w:rPr>
        <w:rFonts w:asciiTheme="majorHAnsi" w:hAnsiTheme="majorHAnsi"/>
        <w:sz w:val="24"/>
        <w:szCs w:val="24"/>
      </w:rPr>
      <w:t>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3A558" w14:textId="77777777" w:rsidR="00876C74" w:rsidRDefault="00876C74" w:rsidP="003F093D">
      <w:r>
        <w:separator/>
      </w:r>
    </w:p>
  </w:footnote>
  <w:footnote w:type="continuationSeparator" w:id="0">
    <w:p w14:paraId="48162255" w14:textId="77777777" w:rsidR="00876C74" w:rsidRDefault="00876C74" w:rsidP="003F09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9DD1F" w14:textId="77777777" w:rsidR="00327B24" w:rsidRDefault="00327B24" w:rsidP="00122EB5">
    <w:pPr>
      <w:pStyle w:val="a3"/>
      <w:tabs>
        <w:tab w:val="clear" w:pos="8306"/>
        <w:tab w:val="left" w:pos="7995"/>
      </w:tabs>
      <w:spacing w:after="0"/>
    </w:pPr>
    <w:r>
      <w:rPr>
        <w:noProof/>
      </w:rPr>
      <w:drawing>
        <wp:inline distT="0" distB="0" distL="0" distR="0" wp14:anchorId="50134DC6" wp14:editId="0F9B8A03">
          <wp:extent cx="3302458" cy="329966"/>
          <wp:effectExtent l="0" t="0" r="0" b="0"/>
          <wp:docPr id="1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S_LOGO_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29079" cy="3426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  <w:p w14:paraId="59A4B452" w14:textId="77777777" w:rsidR="00327B24" w:rsidRPr="003F093D" w:rsidRDefault="00327B24">
    <w:pPr>
      <w:pStyle w:val="a3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49EF"/>
    <w:multiLevelType w:val="hybridMultilevel"/>
    <w:tmpl w:val="0C00A660"/>
    <w:lvl w:ilvl="0" w:tplc="99E69D4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8559D2"/>
    <w:multiLevelType w:val="hybridMultilevel"/>
    <w:tmpl w:val="12267B6A"/>
    <w:lvl w:ilvl="0" w:tplc="21C00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A7F529A"/>
    <w:multiLevelType w:val="hybridMultilevel"/>
    <w:tmpl w:val="D862C8C0"/>
    <w:lvl w:ilvl="0" w:tplc="682AA05E">
      <w:start w:val="1"/>
      <w:numFmt w:val="decimal"/>
      <w:lvlText w:val="%1."/>
      <w:lvlJc w:val="left"/>
      <w:pPr>
        <w:ind w:left="580" w:hanging="360"/>
      </w:pPr>
      <w:rPr>
        <w:rFonts w:ascii="標楷體" w:eastAsia="標楷體" w:hAnsi="標楷體" w:cs="Times New Roman" w:hint="default"/>
        <w:color w:val="5F5F5F" w:themeColor="hyperlink"/>
        <w:sz w:val="22"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3" w15:restartNumberingAfterBreak="0">
    <w:nsid w:val="0D59421C"/>
    <w:multiLevelType w:val="hybridMultilevel"/>
    <w:tmpl w:val="EC4CAC20"/>
    <w:lvl w:ilvl="0" w:tplc="33221F02">
      <w:start w:val="1"/>
      <w:numFmt w:val="decimal"/>
      <w:lvlText w:val="(%1)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F1A7812"/>
    <w:multiLevelType w:val="hybridMultilevel"/>
    <w:tmpl w:val="6C1841FC"/>
    <w:lvl w:ilvl="0" w:tplc="F19CB438">
      <w:start w:val="1"/>
      <w:numFmt w:val="decimal"/>
      <w:lvlText w:val="(%1)"/>
      <w:lvlJc w:val="left"/>
      <w:pPr>
        <w:ind w:left="720" w:hanging="72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269787B"/>
    <w:multiLevelType w:val="hybridMultilevel"/>
    <w:tmpl w:val="ADD69A82"/>
    <w:lvl w:ilvl="0" w:tplc="26AAB48A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540761F"/>
    <w:multiLevelType w:val="hybridMultilevel"/>
    <w:tmpl w:val="14B85696"/>
    <w:lvl w:ilvl="0" w:tplc="51B881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A04491E"/>
    <w:multiLevelType w:val="multilevel"/>
    <w:tmpl w:val="58C4DABA"/>
    <w:styleLink w:val="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-%2-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-%2-%3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-%2-%3-%4-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1D9763C9"/>
    <w:multiLevelType w:val="multilevel"/>
    <w:tmpl w:val="76EC95F8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-%2-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-%2-%3-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-%2-%3-%4-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20896F43"/>
    <w:multiLevelType w:val="hybridMultilevel"/>
    <w:tmpl w:val="578647D0"/>
    <w:lvl w:ilvl="0" w:tplc="04090001">
      <w:start w:val="1"/>
      <w:numFmt w:val="bullet"/>
      <w:lvlText w:val=""/>
      <w:lvlJc w:val="left"/>
      <w:pPr>
        <w:ind w:left="961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80"/>
      </w:pPr>
      <w:rPr>
        <w:rFonts w:ascii="Wingdings" w:hAnsi="Wingdings" w:hint="default"/>
      </w:rPr>
    </w:lvl>
  </w:abstractNum>
  <w:abstractNum w:abstractNumId="10" w15:restartNumberingAfterBreak="0">
    <w:nsid w:val="231D3FB1"/>
    <w:multiLevelType w:val="hybridMultilevel"/>
    <w:tmpl w:val="31085E8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3C8667F"/>
    <w:multiLevelType w:val="hybridMultilevel"/>
    <w:tmpl w:val="E4009758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2" w15:restartNumberingAfterBreak="0">
    <w:nsid w:val="370A26BA"/>
    <w:multiLevelType w:val="hybridMultilevel"/>
    <w:tmpl w:val="F166839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392C1AC6"/>
    <w:multiLevelType w:val="hybridMultilevel"/>
    <w:tmpl w:val="0DC48B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D4C6018"/>
    <w:multiLevelType w:val="hybridMultilevel"/>
    <w:tmpl w:val="A1AA692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417C05F4"/>
    <w:multiLevelType w:val="hybridMultilevel"/>
    <w:tmpl w:val="247CF5E8"/>
    <w:lvl w:ilvl="0" w:tplc="614866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28D55EF"/>
    <w:multiLevelType w:val="hybridMultilevel"/>
    <w:tmpl w:val="FB6055DE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7" w15:restartNumberingAfterBreak="0">
    <w:nsid w:val="45DD760A"/>
    <w:multiLevelType w:val="hybridMultilevel"/>
    <w:tmpl w:val="9250693C"/>
    <w:lvl w:ilvl="0" w:tplc="6D50F892">
      <w:start w:val="1"/>
      <w:numFmt w:val="decimal"/>
      <w:lvlText w:val="(%1)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8BE5E67"/>
    <w:multiLevelType w:val="hybridMultilevel"/>
    <w:tmpl w:val="CFD016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56554602"/>
    <w:multiLevelType w:val="hybridMultilevel"/>
    <w:tmpl w:val="0270E494"/>
    <w:lvl w:ilvl="0" w:tplc="FC863B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85D32E9"/>
    <w:multiLevelType w:val="hybridMultilevel"/>
    <w:tmpl w:val="AF6EB342"/>
    <w:lvl w:ilvl="0" w:tplc="0672B350">
      <w:start w:val="3"/>
      <w:numFmt w:val="bullet"/>
      <w:lvlText w:val="＊"/>
      <w:lvlJc w:val="left"/>
      <w:pPr>
        <w:ind w:left="72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1" w15:restartNumberingAfterBreak="0">
    <w:nsid w:val="58BA304D"/>
    <w:multiLevelType w:val="hybridMultilevel"/>
    <w:tmpl w:val="7926200A"/>
    <w:lvl w:ilvl="0" w:tplc="343E9494">
      <w:start w:val="1"/>
      <w:numFmt w:val="decimal"/>
      <w:lvlText w:val="%1."/>
      <w:lvlJc w:val="left"/>
      <w:pPr>
        <w:ind w:left="580" w:hanging="360"/>
      </w:pPr>
      <w:rPr>
        <w:rFonts w:ascii="標楷體" w:eastAsia="標楷體" w:hAnsi="標楷體" w:cs="Times New Roman" w:hint="eastAsia"/>
        <w:color w:val="5F5F5F" w:themeColor="hyperlink"/>
        <w:sz w:val="22"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22" w15:restartNumberingAfterBreak="0">
    <w:nsid w:val="5BD40EA8"/>
    <w:multiLevelType w:val="hybridMultilevel"/>
    <w:tmpl w:val="67324AEE"/>
    <w:lvl w:ilvl="0" w:tplc="C96A9696">
      <w:start w:val="1"/>
      <w:numFmt w:val="taiwaneseCountingThousand"/>
      <w:lvlText w:val="%1."/>
      <w:lvlJc w:val="left"/>
      <w:pPr>
        <w:ind w:left="720" w:hanging="720"/>
      </w:pPr>
      <w:rPr>
        <w:rFonts w:hint="default"/>
      </w:rPr>
    </w:lvl>
    <w:lvl w:ilvl="1" w:tplc="E88E3C3C">
      <w:start w:val="1"/>
      <w:numFmt w:val="bullet"/>
      <w:lvlText w:val="＊"/>
      <w:lvlJc w:val="left"/>
      <w:pPr>
        <w:ind w:left="840" w:hanging="360"/>
      </w:pPr>
      <w:rPr>
        <w:rFonts w:ascii="標楷體" w:eastAsia="標楷體" w:hAnsi="標楷體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5293041"/>
    <w:multiLevelType w:val="hybridMultilevel"/>
    <w:tmpl w:val="0B422C36"/>
    <w:lvl w:ilvl="0" w:tplc="B65C8B28">
      <w:start w:val="1"/>
      <w:numFmt w:val="decimal"/>
      <w:lvlText w:val="%1."/>
      <w:lvlJc w:val="left"/>
      <w:pPr>
        <w:ind w:left="580" w:hanging="360"/>
      </w:pPr>
      <w:rPr>
        <w:rFonts w:ascii="標楷體" w:eastAsia="標楷體" w:hAnsi="標楷體" w:cs="Times New Roman" w:hint="default"/>
        <w:color w:val="5F5F5F" w:themeColor="hyperlink"/>
        <w:sz w:val="22"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24" w15:restartNumberingAfterBreak="0">
    <w:nsid w:val="6F5C78AE"/>
    <w:multiLevelType w:val="hybridMultilevel"/>
    <w:tmpl w:val="D60E6296"/>
    <w:lvl w:ilvl="0" w:tplc="CF7EC458">
      <w:start w:val="2"/>
      <w:numFmt w:val="bullet"/>
      <w:lvlText w:val=""/>
      <w:lvlJc w:val="left"/>
      <w:pPr>
        <w:ind w:left="84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70BC2A0A"/>
    <w:multiLevelType w:val="hybridMultilevel"/>
    <w:tmpl w:val="CD3AE9CE"/>
    <w:lvl w:ilvl="0" w:tplc="585E7200">
      <w:start w:val="3"/>
      <w:numFmt w:val="bullet"/>
      <w:lvlText w:val="＊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72B60933"/>
    <w:multiLevelType w:val="hybridMultilevel"/>
    <w:tmpl w:val="E278A37C"/>
    <w:lvl w:ilvl="0" w:tplc="04090001">
      <w:start w:val="1"/>
      <w:numFmt w:val="bullet"/>
      <w:lvlText w:val=""/>
      <w:lvlJc w:val="left"/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749425F8"/>
    <w:multiLevelType w:val="hybridMultilevel"/>
    <w:tmpl w:val="D366A9B2"/>
    <w:lvl w:ilvl="0" w:tplc="ABC8AB86">
      <w:start w:val="1"/>
      <w:numFmt w:val="decimal"/>
      <w:lvlText w:val="(%1)"/>
      <w:lvlJc w:val="left"/>
      <w:pPr>
        <w:ind w:left="645" w:hanging="645"/>
      </w:pPr>
      <w:rPr>
        <w:rFonts w:hint="default"/>
      </w:rPr>
    </w:lvl>
    <w:lvl w:ilvl="1" w:tplc="A7D8822E">
      <w:start w:val="1"/>
      <w:numFmt w:val="bullet"/>
      <w:lvlText w:val="＊"/>
      <w:lvlJc w:val="left"/>
      <w:pPr>
        <w:ind w:left="840" w:hanging="360"/>
      </w:pPr>
      <w:rPr>
        <w:rFonts w:ascii="標楷體" w:eastAsia="標楷體" w:hAnsi="標楷體" w:cstheme="majorBidi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9D95E51"/>
    <w:multiLevelType w:val="hybridMultilevel"/>
    <w:tmpl w:val="327E5E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7A265440"/>
    <w:multiLevelType w:val="hybridMultilevel"/>
    <w:tmpl w:val="B06CA4F2"/>
    <w:lvl w:ilvl="0" w:tplc="1AB86CC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0" w15:restartNumberingAfterBreak="0">
    <w:nsid w:val="7E875308"/>
    <w:multiLevelType w:val="hybridMultilevel"/>
    <w:tmpl w:val="35766A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7EFA066E"/>
    <w:multiLevelType w:val="hybridMultilevel"/>
    <w:tmpl w:val="A594A5A4"/>
    <w:lvl w:ilvl="0" w:tplc="963E66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7"/>
  </w:num>
  <w:num w:numId="3">
    <w:abstractNumId w:val="31"/>
  </w:num>
  <w:num w:numId="4">
    <w:abstractNumId w:val="16"/>
  </w:num>
  <w:num w:numId="5">
    <w:abstractNumId w:val="11"/>
  </w:num>
  <w:num w:numId="6">
    <w:abstractNumId w:val="9"/>
  </w:num>
  <w:num w:numId="7">
    <w:abstractNumId w:val="29"/>
  </w:num>
  <w:num w:numId="8">
    <w:abstractNumId w:val="12"/>
  </w:num>
  <w:num w:numId="9">
    <w:abstractNumId w:val="6"/>
  </w:num>
  <w:num w:numId="10">
    <w:abstractNumId w:val="22"/>
  </w:num>
  <w:num w:numId="11">
    <w:abstractNumId w:val="27"/>
  </w:num>
  <w:num w:numId="12">
    <w:abstractNumId w:val="1"/>
  </w:num>
  <w:num w:numId="13">
    <w:abstractNumId w:val="13"/>
  </w:num>
  <w:num w:numId="14">
    <w:abstractNumId w:val="28"/>
  </w:num>
  <w:num w:numId="15">
    <w:abstractNumId w:val="30"/>
  </w:num>
  <w:num w:numId="16">
    <w:abstractNumId w:val="3"/>
  </w:num>
  <w:num w:numId="17">
    <w:abstractNumId w:val="17"/>
  </w:num>
  <w:num w:numId="18">
    <w:abstractNumId w:val="0"/>
  </w:num>
  <w:num w:numId="19">
    <w:abstractNumId w:val="19"/>
  </w:num>
  <w:num w:numId="20">
    <w:abstractNumId w:val="4"/>
  </w:num>
  <w:num w:numId="21">
    <w:abstractNumId w:val="15"/>
  </w:num>
  <w:num w:numId="22">
    <w:abstractNumId w:val="21"/>
  </w:num>
  <w:num w:numId="23">
    <w:abstractNumId w:val="24"/>
  </w:num>
  <w:num w:numId="24">
    <w:abstractNumId w:val="23"/>
  </w:num>
  <w:num w:numId="25">
    <w:abstractNumId w:val="2"/>
  </w:num>
  <w:num w:numId="26">
    <w:abstractNumId w:val="5"/>
  </w:num>
  <w:num w:numId="27">
    <w:abstractNumId w:val="25"/>
  </w:num>
  <w:num w:numId="28">
    <w:abstractNumId w:val="26"/>
  </w:num>
  <w:num w:numId="29">
    <w:abstractNumId w:val="18"/>
  </w:num>
  <w:num w:numId="30">
    <w:abstractNumId w:val="20"/>
  </w:num>
  <w:num w:numId="31">
    <w:abstractNumId w:val="10"/>
  </w:num>
  <w:num w:numId="32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81"/>
  <w:drawingGridHorizontalSpacing w:val="13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FBF"/>
    <w:rsid w:val="00002053"/>
    <w:rsid w:val="00012248"/>
    <w:rsid w:val="000179A3"/>
    <w:rsid w:val="000375E4"/>
    <w:rsid w:val="00042327"/>
    <w:rsid w:val="00042C05"/>
    <w:rsid w:val="00042CC6"/>
    <w:rsid w:val="0005275A"/>
    <w:rsid w:val="00064A69"/>
    <w:rsid w:val="00066ACF"/>
    <w:rsid w:val="00066FA6"/>
    <w:rsid w:val="00076DA4"/>
    <w:rsid w:val="0008326F"/>
    <w:rsid w:val="0008747C"/>
    <w:rsid w:val="0009140C"/>
    <w:rsid w:val="000914AC"/>
    <w:rsid w:val="000949AE"/>
    <w:rsid w:val="000C6B5A"/>
    <w:rsid w:val="000D24E9"/>
    <w:rsid w:val="000E58F5"/>
    <w:rsid w:val="000F2DF8"/>
    <w:rsid w:val="001048A4"/>
    <w:rsid w:val="00120306"/>
    <w:rsid w:val="00120FD9"/>
    <w:rsid w:val="00121935"/>
    <w:rsid w:val="00122EB5"/>
    <w:rsid w:val="00126F58"/>
    <w:rsid w:val="0012789C"/>
    <w:rsid w:val="0013376B"/>
    <w:rsid w:val="00137A9B"/>
    <w:rsid w:val="00140009"/>
    <w:rsid w:val="001412B4"/>
    <w:rsid w:val="0014377D"/>
    <w:rsid w:val="00146690"/>
    <w:rsid w:val="00147ECB"/>
    <w:rsid w:val="001530F7"/>
    <w:rsid w:val="00162DA1"/>
    <w:rsid w:val="001809EC"/>
    <w:rsid w:val="001828DE"/>
    <w:rsid w:val="00193851"/>
    <w:rsid w:val="00194AFB"/>
    <w:rsid w:val="0019678C"/>
    <w:rsid w:val="001A29B0"/>
    <w:rsid w:val="001A6808"/>
    <w:rsid w:val="001B0315"/>
    <w:rsid w:val="001B2EA8"/>
    <w:rsid w:val="001C0418"/>
    <w:rsid w:val="001C0B32"/>
    <w:rsid w:val="001C7B77"/>
    <w:rsid w:val="001D282D"/>
    <w:rsid w:val="001E31ED"/>
    <w:rsid w:val="001F549A"/>
    <w:rsid w:val="0021273F"/>
    <w:rsid w:val="00216FE0"/>
    <w:rsid w:val="00221E5C"/>
    <w:rsid w:val="0022510D"/>
    <w:rsid w:val="00226750"/>
    <w:rsid w:val="002308D1"/>
    <w:rsid w:val="00231419"/>
    <w:rsid w:val="002477C3"/>
    <w:rsid w:val="002521FA"/>
    <w:rsid w:val="00267D2D"/>
    <w:rsid w:val="00271105"/>
    <w:rsid w:val="0027545B"/>
    <w:rsid w:val="002903C0"/>
    <w:rsid w:val="0029140E"/>
    <w:rsid w:val="0029639D"/>
    <w:rsid w:val="002968A6"/>
    <w:rsid w:val="002A2AA0"/>
    <w:rsid w:val="002C06AF"/>
    <w:rsid w:val="002C330C"/>
    <w:rsid w:val="002D0C43"/>
    <w:rsid w:val="002D2BEF"/>
    <w:rsid w:val="002D367B"/>
    <w:rsid w:val="002E09E5"/>
    <w:rsid w:val="002F0FE8"/>
    <w:rsid w:val="002F1552"/>
    <w:rsid w:val="002F26AF"/>
    <w:rsid w:val="002F69C9"/>
    <w:rsid w:val="00311D3F"/>
    <w:rsid w:val="003129D2"/>
    <w:rsid w:val="00327923"/>
    <w:rsid w:val="00327B24"/>
    <w:rsid w:val="0033343A"/>
    <w:rsid w:val="003427C4"/>
    <w:rsid w:val="00344075"/>
    <w:rsid w:val="00350120"/>
    <w:rsid w:val="00350752"/>
    <w:rsid w:val="00350D29"/>
    <w:rsid w:val="00350FA2"/>
    <w:rsid w:val="00356461"/>
    <w:rsid w:val="003566F5"/>
    <w:rsid w:val="00357426"/>
    <w:rsid w:val="003653BC"/>
    <w:rsid w:val="00365757"/>
    <w:rsid w:val="00390D5D"/>
    <w:rsid w:val="00393670"/>
    <w:rsid w:val="003A6F72"/>
    <w:rsid w:val="003B246B"/>
    <w:rsid w:val="003B3703"/>
    <w:rsid w:val="003B7A0D"/>
    <w:rsid w:val="003B7E32"/>
    <w:rsid w:val="003D0DAA"/>
    <w:rsid w:val="003D6C8F"/>
    <w:rsid w:val="003E60C6"/>
    <w:rsid w:val="003E79A4"/>
    <w:rsid w:val="003F093D"/>
    <w:rsid w:val="003F6AE2"/>
    <w:rsid w:val="004079D7"/>
    <w:rsid w:val="00416B70"/>
    <w:rsid w:val="004219C8"/>
    <w:rsid w:val="0043688A"/>
    <w:rsid w:val="00445A9C"/>
    <w:rsid w:val="00445B71"/>
    <w:rsid w:val="00452DDD"/>
    <w:rsid w:val="00455EEC"/>
    <w:rsid w:val="00480BE8"/>
    <w:rsid w:val="00485D5C"/>
    <w:rsid w:val="004A62F6"/>
    <w:rsid w:val="004B02A3"/>
    <w:rsid w:val="004B281A"/>
    <w:rsid w:val="004B7249"/>
    <w:rsid w:val="004C368B"/>
    <w:rsid w:val="004D17B7"/>
    <w:rsid w:val="004D64FF"/>
    <w:rsid w:val="004E1D2B"/>
    <w:rsid w:val="004E3DB3"/>
    <w:rsid w:val="0050277A"/>
    <w:rsid w:val="00506C5B"/>
    <w:rsid w:val="00510C21"/>
    <w:rsid w:val="00511436"/>
    <w:rsid w:val="00526E9F"/>
    <w:rsid w:val="00545015"/>
    <w:rsid w:val="005559B8"/>
    <w:rsid w:val="005569A6"/>
    <w:rsid w:val="005654AC"/>
    <w:rsid w:val="0056634E"/>
    <w:rsid w:val="00571E3F"/>
    <w:rsid w:val="00574B7B"/>
    <w:rsid w:val="00574D64"/>
    <w:rsid w:val="00576989"/>
    <w:rsid w:val="00582990"/>
    <w:rsid w:val="005922A5"/>
    <w:rsid w:val="005933BC"/>
    <w:rsid w:val="00594013"/>
    <w:rsid w:val="005953DE"/>
    <w:rsid w:val="005C1365"/>
    <w:rsid w:val="005C41FE"/>
    <w:rsid w:val="005C4549"/>
    <w:rsid w:val="005C65AB"/>
    <w:rsid w:val="005C7CB0"/>
    <w:rsid w:val="005D6D43"/>
    <w:rsid w:val="005E46F9"/>
    <w:rsid w:val="005F0945"/>
    <w:rsid w:val="005F5955"/>
    <w:rsid w:val="005F5B53"/>
    <w:rsid w:val="006051E9"/>
    <w:rsid w:val="006224B7"/>
    <w:rsid w:val="00623DEE"/>
    <w:rsid w:val="00624CC3"/>
    <w:rsid w:val="00625406"/>
    <w:rsid w:val="00627627"/>
    <w:rsid w:val="00631DD4"/>
    <w:rsid w:val="00633382"/>
    <w:rsid w:val="00637DBE"/>
    <w:rsid w:val="00644D3C"/>
    <w:rsid w:val="00650B85"/>
    <w:rsid w:val="0065437F"/>
    <w:rsid w:val="00661546"/>
    <w:rsid w:val="00665E8C"/>
    <w:rsid w:val="0067059A"/>
    <w:rsid w:val="00670615"/>
    <w:rsid w:val="006746F9"/>
    <w:rsid w:val="0068443F"/>
    <w:rsid w:val="0069312E"/>
    <w:rsid w:val="00693FB1"/>
    <w:rsid w:val="006B41DE"/>
    <w:rsid w:val="006C2231"/>
    <w:rsid w:val="006C3A3A"/>
    <w:rsid w:val="006C49D6"/>
    <w:rsid w:val="006D3499"/>
    <w:rsid w:val="006D6437"/>
    <w:rsid w:val="006D7CF6"/>
    <w:rsid w:val="006E5084"/>
    <w:rsid w:val="006F3A1D"/>
    <w:rsid w:val="0070041B"/>
    <w:rsid w:val="007037C9"/>
    <w:rsid w:val="00706273"/>
    <w:rsid w:val="007179FB"/>
    <w:rsid w:val="0072100F"/>
    <w:rsid w:val="00726F13"/>
    <w:rsid w:val="0072788D"/>
    <w:rsid w:val="00736AE8"/>
    <w:rsid w:val="0074103C"/>
    <w:rsid w:val="00746470"/>
    <w:rsid w:val="00747E43"/>
    <w:rsid w:val="007601C5"/>
    <w:rsid w:val="00765120"/>
    <w:rsid w:val="00765F37"/>
    <w:rsid w:val="007756C0"/>
    <w:rsid w:val="0077617D"/>
    <w:rsid w:val="007811D4"/>
    <w:rsid w:val="007815C3"/>
    <w:rsid w:val="00782032"/>
    <w:rsid w:val="00793974"/>
    <w:rsid w:val="00797318"/>
    <w:rsid w:val="007B408B"/>
    <w:rsid w:val="007B4262"/>
    <w:rsid w:val="007C1B18"/>
    <w:rsid w:val="007C1DB9"/>
    <w:rsid w:val="007E1439"/>
    <w:rsid w:val="007E31DF"/>
    <w:rsid w:val="007E3430"/>
    <w:rsid w:val="007F2540"/>
    <w:rsid w:val="007F4EC9"/>
    <w:rsid w:val="007F55BB"/>
    <w:rsid w:val="00801E5E"/>
    <w:rsid w:val="0081786A"/>
    <w:rsid w:val="00826FB7"/>
    <w:rsid w:val="00832F23"/>
    <w:rsid w:val="00834D06"/>
    <w:rsid w:val="00845B83"/>
    <w:rsid w:val="008505B1"/>
    <w:rsid w:val="00850B2A"/>
    <w:rsid w:val="00851A31"/>
    <w:rsid w:val="00855206"/>
    <w:rsid w:val="00863F1A"/>
    <w:rsid w:val="0086549A"/>
    <w:rsid w:val="00867B65"/>
    <w:rsid w:val="00871717"/>
    <w:rsid w:val="0087564A"/>
    <w:rsid w:val="00875CFA"/>
    <w:rsid w:val="008760C1"/>
    <w:rsid w:val="00876C74"/>
    <w:rsid w:val="008774D8"/>
    <w:rsid w:val="008802DC"/>
    <w:rsid w:val="0088215D"/>
    <w:rsid w:val="00885A73"/>
    <w:rsid w:val="00892265"/>
    <w:rsid w:val="008B2A77"/>
    <w:rsid w:val="008B61CA"/>
    <w:rsid w:val="008D6ABA"/>
    <w:rsid w:val="008F0F76"/>
    <w:rsid w:val="00903669"/>
    <w:rsid w:val="00903E2D"/>
    <w:rsid w:val="0090773E"/>
    <w:rsid w:val="0093432E"/>
    <w:rsid w:val="00935C6D"/>
    <w:rsid w:val="00940D2A"/>
    <w:rsid w:val="00942FBF"/>
    <w:rsid w:val="009454EC"/>
    <w:rsid w:val="00950F8F"/>
    <w:rsid w:val="0095217A"/>
    <w:rsid w:val="009546B7"/>
    <w:rsid w:val="00960C9D"/>
    <w:rsid w:val="00990C62"/>
    <w:rsid w:val="009A569D"/>
    <w:rsid w:val="009B75D0"/>
    <w:rsid w:val="009D185D"/>
    <w:rsid w:val="009E37DC"/>
    <w:rsid w:val="009E511A"/>
    <w:rsid w:val="009E5909"/>
    <w:rsid w:val="00A02D07"/>
    <w:rsid w:val="00A04F33"/>
    <w:rsid w:val="00A11F87"/>
    <w:rsid w:val="00A257B8"/>
    <w:rsid w:val="00A263E0"/>
    <w:rsid w:val="00A407D8"/>
    <w:rsid w:val="00A4095B"/>
    <w:rsid w:val="00A46387"/>
    <w:rsid w:val="00A4769D"/>
    <w:rsid w:val="00A56E63"/>
    <w:rsid w:val="00A71618"/>
    <w:rsid w:val="00A91C86"/>
    <w:rsid w:val="00AA45CD"/>
    <w:rsid w:val="00AB0FCD"/>
    <w:rsid w:val="00AB53B2"/>
    <w:rsid w:val="00AB53B9"/>
    <w:rsid w:val="00AB6F26"/>
    <w:rsid w:val="00AD49C4"/>
    <w:rsid w:val="00AD5694"/>
    <w:rsid w:val="00AD5B8B"/>
    <w:rsid w:val="00AE0214"/>
    <w:rsid w:val="00AF0C4B"/>
    <w:rsid w:val="00AF11FC"/>
    <w:rsid w:val="00AF7DD6"/>
    <w:rsid w:val="00B013DC"/>
    <w:rsid w:val="00B024CC"/>
    <w:rsid w:val="00B06BC6"/>
    <w:rsid w:val="00B07725"/>
    <w:rsid w:val="00B122D9"/>
    <w:rsid w:val="00B17B4C"/>
    <w:rsid w:val="00B24B87"/>
    <w:rsid w:val="00B27D3F"/>
    <w:rsid w:val="00B33B10"/>
    <w:rsid w:val="00B3442E"/>
    <w:rsid w:val="00B379F8"/>
    <w:rsid w:val="00B43771"/>
    <w:rsid w:val="00B47D97"/>
    <w:rsid w:val="00B502D8"/>
    <w:rsid w:val="00B55B65"/>
    <w:rsid w:val="00B61742"/>
    <w:rsid w:val="00B711A1"/>
    <w:rsid w:val="00B73FE2"/>
    <w:rsid w:val="00B77E96"/>
    <w:rsid w:val="00B84BDF"/>
    <w:rsid w:val="00B878CF"/>
    <w:rsid w:val="00B95E2D"/>
    <w:rsid w:val="00BA083B"/>
    <w:rsid w:val="00BB7678"/>
    <w:rsid w:val="00BC2A34"/>
    <w:rsid w:val="00BC6261"/>
    <w:rsid w:val="00BC71A3"/>
    <w:rsid w:val="00BD0853"/>
    <w:rsid w:val="00BD27FB"/>
    <w:rsid w:val="00BD4832"/>
    <w:rsid w:val="00BD525B"/>
    <w:rsid w:val="00BE1BBC"/>
    <w:rsid w:val="00C10AF0"/>
    <w:rsid w:val="00C218A5"/>
    <w:rsid w:val="00C21A0D"/>
    <w:rsid w:val="00C24449"/>
    <w:rsid w:val="00C32353"/>
    <w:rsid w:val="00C36119"/>
    <w:rsid w:val="00C52482"/>
    <w:rsid w:val="00C57A18"/>
    <w:rsid w:val="00C75B98"/>
    <w:rsid w:val="00C93436"/>
    <w:rsid w:val="00C95F6F"/>
    <w:rsid w:val="00C97E79"/>
    <w:rsid w:val="00CA384D"/>
    <w:rsid w:val="00CB6032"/>
    <w:rsid w:val="00CD49D1"/>
    <w:rsid w:val="00CF0525"/>
    <w:rsid w:val="00CF6965"/>
    <w:rsid w:val="00D06E02"/>
    <w:rsid w:val="00D1131E"/>
    <w:rsid w:val="00D23339"/>
    <w:rsid w:val="00D26B60"/>
    <w:rsid w:val="00D30A5F"/>
    <w:rsid w:val="00D4067C"/>
    <w:rsid w:val="00D4342B"/>
    <w:rsid w:val="00D435ED"/>
    <w:rsid w:val="00D5180B"/>
    <w:rsid w:val="00D53D16"/>
    <w:rsid w:val="00D61550"/>
    <w:rsid w:val="00D61D27"/>
    <w:rsid w:val="00D6289E"/>
    <w:rsid w:val="00D80248"/>
    <w:rsid w:val="00D80F62"/>
    <w:rsid w:val="00D813BB"/>
    <w:rsid w:val="00D81E33"/>
    <w:rsid w:val="00D8212D"/>
    <w:rsid w:val="00D84BD5"/>
    <w:rsid w:val="00DA1F9A"/>
    <w:rsid w:val="00DA5B01"/>
    <w:rsid w:val="00DA718C"/>
    <w:rsid w:val="00DA7DE1"/>
    <w:rsid w:val="00DC052C"/>
    <w:rsid w:val="00DC5CB9"/>
    <w:rsid w:val="00DC7189"/>
    <w:rsid w:val="00DC71B8"/>
    <w:rsid w:val="00DD37CF"/>
    <w:rsid w:val="00DE1EC5"/>
    <w:rsid w:val="00DE7EB9"/>
    <w:rsid w:val="00DF213E"/>
    <w:rsid w:val="00DF6AAE"/>
    <w:rsid w:val="00E0053E"/>
    <w:rsid w:val="00E04350"/>
    <w:rsid w:val="00E15BC9"/>
    <w:rsid w:val="00E16DDF"/>
    <w:rsid w:val="00E2031F"/>
    <w:rsid w:val="00E20FF7"/>
    <w:rsid w:val="00E23983"/>
    <w:rsid w:val="00E26755"/>
    <w:rsid w:val="00E3049D"/>
    <w:rsid w:val="00E42A58"/>
    <w:rsid w:val="00E760FF"/>
    <w:rsid w:val="00E809F0"/>
    <w:rsid w:val="00E90392"/>
    <w:rsid w:val="00E91810"/>
    <w:rsid w:val="00EA1071"/>
    <w:rsid w:val="00EA111E"/>
    <w:rsid w:val="00EB5A4B"/>
    <w:rsid w:val="00EB5DA1"/>
    <w:rsid w:val="00EB6B89"/>
    <w:rsid w:val="00EC0CF6"/>
    <w:rsid w:val="00EE3282"/>
    <w:rsid w:val="00EE6177"/>
    <w:rsid w:val="00EF1356"/>
    <w:rsid w:val="00EF3ED3"/>
    <w:rsid w:val="00F054B0"/>
    <w:rsid w:val="00F062F6"/>
    <w:rsid w:val="00F06EB6"/>
    <w:rsid w:val="00F16F2E"/>
    <w:rsid w:val="00F27700"/>
    <w:rsid w:val="00F41A65"/>
    <w:rsid w:val="00F46683"/>
    <w:rsid w:val="00F875D0"/>
    <w:rsid w:val="00FB2778"/>
    <w:rsid w:val="00FD06EB"/>
    <w:rsid w:val="00FD08B5"/>
    <w:rsid w:val="00FE0FEA"/>
    <w:rsid w:val="00FE3E52"/>
    <w:rsid w:val="00FE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5B87CB"/>
  <w15:chartTrackingRefBased/>
  <w15:docId w15:val="{E1AB3CD5-0E07-4EAB-952D-5D2385B6A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TW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1DD4"/>
  </w:style>
  <w:style w:type="paragraph" w:styleId="10">
    <w:name w:val="heading 1"/>
    <w:basedOn w:val="a"/>
    <w:next w:val="a"/>
    <w:link w:val="11"/>
    <w:uiPriority w:val="9"/>
    <w:qFormat/>
    <w:rsid w:val="00631DD4"/>
    <w:pPr>
      <w:keepNext/>
      <w:keepLines/>
      <w:pBdr>
        <w:bottom w:val="single" w:sz="4" w:space="2" w:color="B2B2B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0">
    <w:name w:val="heading 2"/>
    <w:basedOn w:val="a"/>
    <w:next w:val="a"/>
    <w:link w:val="21"/>
    <w:uiPriority w:val="9"/>
    <w:unhideWhenUsed/>
    <w:qFormat/>
    <w:rsid w:val="00631DD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B2B2B2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631DD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858585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31DD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595959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31DD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858585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631DD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595959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631DD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595959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631DD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595959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631DD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595959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093D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3F093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F093D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3F093D"/>
    <w:rPr>
      <w:sz w:val="20"/>
      <w:szCs w:val="20"/>
    </w:rPr>
  </w:style>
  <w:style w:type="table" w:styleId="a7">
    <w:name w:val="Table Grid"/>
    <w:basedOn w:val="a1"/>
    <w:uiPriority w:val="39"/>
    <w:rsid w:val="003F09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F093D"/>
    <w:pPr>
      <w:ind w:leftChars="200" w:left="480"/>
    </w:pPr>
  </w:style>
  <w:style w:type="paragraph" w:customStyle="1" w:styleId="12">
    <w:name w:val="標題1"/>
    <w:basedOn w:val="a"/>
    <w:rsid w:val="003F093D"/>
  </w:style>
  <w:style w:type="paragraph" w:customStyle="1" w:styleId="22">
    <w:name w:val="標題2"/>
    <w:basedOn w:val="a"/>
    <w:rsid w:val="003F093D"/>
  </w:style>
  <w:style w:type="paragraph" w:customStyle="1" w:styleId="31">
    <w:name w:val="標題3"/>
    <w:basedOn w:val="a"/>
    <w:rsid w:val="003F093D"/>
  </w:style>
  <w:style w:type="character" w:customStyle="1" w:styleId="40">
    <w:name w:val="標題 4 字元"/>
    <w:basedOn w:val="a0"/>
    <w:link w:val="4"/>
    <w:uiPriority w:val="9"/>
    <w:rsid w:val="00631DD4"/>
    <w:rPr>
      <w:rFonts w:asciiTheme="majorHAnsi" w:eastAsiaTheme="majorEastAsia" w:hAnsiTheme="majorHAnsi" w:cstheme="majorBidi"/>
      <w:i/>
      <w:iCs/>
      <w:color w:val="595959" w:themeColor="accent2" w:themeShade="80"/>
      <w:sz w:val="28"/>
      <w:szCs w:val="28"/>
    </w:rPr>
  </w:style>
  <w:style w:type="character" w:customStyle="1" w:styleId="50">
    <w:name w:val="標題 5 字元"/>
    <w:basedOn w:val="a0"/>
    <w:link w:val="5"/>
    <w:uiPriority w:val="9"/>
    <w:rsid w:val="00631DD4"/>
    <w:rPr>
      <w:rFonts w:asciiTheme="majorHAnsi" w:eastAsiaTheme="majorEastAsia" w:hAnsiTheme="majorHAnsi" w:cstheme="majorBidi"/>
      <w:color w:val="858585" w:themeColor="accent2" w:themeShade="BF"/>
      <w:sz w:val="24"/>
      <w:szCs w:val="24"/>
    </w:rPr>
  </w:style>
  <w:style w:type="character" w:customStyle="1" w:styleId="11">
    <w:name w:val="標題 1 字元"/>
    <w:basedOn w:val="a0"/>
    <w:link w:val="10"/>
    <w:uiPriority w:val="9"/>
    <w:rsid w:val="00631DD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1">
    <w:name w:val="標題 2 字元"/>
    <w:basedOn w:val="a0"/>
    <w:link w:val="20"/>
    <w:uiPriority w:val="9"/>
    <w:rsid w:val="00631DD4"/>
    <w:rPr>
      <w:rFonts w:asciiTheme="majorHAnsi" w:eastAsiaTheme="majorEastAsia" w:hAnsiTheme="majorHAnsi" w:cstheme="majorBidi"/>
      <w:color w:val="B2B2B2" w:themeColor="accent2"/>
      <w:sz w:val="36"/>
      <w:szCs w:val="36"/>
    </w:rPr>
  </w:style>
  <w:style w:type="numbering" w:customStyle="1" w:styleId="1">
    <w:name w:val="樣式1"/>
    <w:uiPriority w:val="99"/>
    <w:rsid w:val="003F093D"/>
    <w:pPr>
      <w:numPr>
        <w:numId w:val="1"/>
      </w:numPr>
    </w:pPr>
  </w:style>
  <w:style w:type="numbering" w:customStyle="1" w:styleId="2">
    <w:name w:val="樣式2"/>
    <w:uiPriority w:val="99"/>
    <w:rsid w:val="0077617D"/>
    <w:pPr>
      <w:numPr>
        <w:numId w:val="2"/>
      </w:numPr>
    </w:pPr>
  </w:style>
  <w:style w:type="character" w:customStyle="1" w:styleId="30">
    <w:name w:val="標題 3 字元"/>
    <w:basedOn w:val="a0"/>
    <w:link w:val="3"/>
    <w:uiPriority w:val="9"/>
    <w:rsid w:val="00631DD4"/>
    <w:rPr>
      <w:rFonts w:asciiTheme="majorHAnsi" w:eastAsiaTheme="majorEastAsia" w:hAnsiTheme="majorHAnsi" w:cstheme="majorBidi"/>
      <w:color w:val="858585" w:themeColor="accent2" w:themeShade="BF"/>
      <w:sz w:val="32"/>
      <w:szCs w:val="32"/>
    </w:rPr>
  </w:style>
  <w:style w:type="character" w:customStyle="1" w:styleId="60">
    <w:name w:val="標題 6 字元"/>
    <w:basedOn w:val="a0"/>
    <w:link w:val="6"/>
    <w:uiPriority w:val="9"/>
    <w:rsid w:val="00631DD4"/>
    <w:rPr>
      <w:rFonts w:asciiTheme="majorHAnsi" w:eastAsiaTheme="majorEastAsia" w:hAnsiTheme="majorHAnsi" w:cstheme="majorBidi"/>
      <w:i/>
      <w:iCs/>
      <w:color w:val="595959" w:themeColor="accent2" w:themeShade="80"/>
      <w:sz w:val="24"/>
      <w:szCs w:val="24"/>
    </w:rPr>
  </w:style>
  <w:style w:type="character" w:customStyle="1" w:styleId="70">
    <w:name w:val="標題 7 字元"/>
    <w:basedOn w:val="a0"/>
    <w:link w:val="7"/>
    <w:uiPriority w:val="9"/>
    <w:rsid w:val="00631DD4"/>
    <w:rPr>
      <w:rFonts w:asciiTheme="majorHAnsi" w:eastAsiaTheme="majorEastAsia" w:hAnsiTheme="majorHAnsi" w:cstheme="majorBidi"/>
      <w:b/>
      <w:bCs/>
      <w:color w:val="595959" w:themeColor="accent2" w:themeShade="80"/>
      <w:sz w:val="22"/>
      <w:szCs w:val="22"/>
    </w:rPr>
  </w:style>
  <w:style w:type="character" w:customStyle="1" w:styleId="80">
    <w:name w:val="標題 8 字元"/>
    <w:basedOn w:val="a0"/>
    <w:link w:val="8"/>
    <w:uiPriority w:val="9"/>
    <w:rsid w:val="00631DD4"/>
    <w:rPr>
      <w:rFonts w:asciiTheme="majorHAnsi" w:eastAsiaTheme="majorEastAsia" w:hAnsiTheme="majorHAnsi" w:cstheme="majorBidi"/>
      <w:color w:val="595959" w:themeColor="accent2" w:themeShade="80"/>
      <w:sz w:val="22"/>
      <w:szCs w:val="22"/>
    </w:rPr>
  </w:style>
  <w:style w:type="character" w:customStyle="1" w:styleId="90">
    <w:name w:val="標題 9 字元"/>
    <w:basedOn w:val="a0"/>
    <w:link w:val="9"/>
    <w:uiPriority w:val="9"/>
    <w:rsid w:val="00631DD4"/>
    <w:rPr>
      <w:rFonts w:asciiTheme="majorHAnsi" w:eastAsiaTheme="majorEastAsia" w:hAnsiTheme="majorHAnsi" w:cstheme="majorBidi"/>
      <w:i/>
      <w:iCs/>
      <w:color w:val="595959" w:themeColor="accent2" w:themeShade="80"/>
      <w:sz w:val="22"/>
      <w:szCs w:val="22"/>
    </w:rPr>
  </w:style>
  <w:style w:type="paragraph" w:styleId="a9">
    <w:name w:val="Balloon Text"/>
    <w:basedOn w:val="a"/>
    <w:link w:val="aa"/>
    <w:uiPriority w:val="99"/>
    <w:semiHidden/>
    <w:unhideWhenUsed/>
    <w:rsid w:val="00E903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E90392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No Spacing"/>
    <w:uiPriority w:val="1"/>
    <w:qFormat/>
    <w:rsid w:val="00631DD4"/>
    <w:pPr>
      <w:spacing w:after="0" w:line="240" w:lineRule="auto"/>
    </w:pPr>
  </w:style>
  <w:style w:type="paragraph" w:styleId="ac">
    <w:name w:val="caption"/>
    <w:basedOn w:val="a"/>
    <w:next w:val="a"/>
    <w:uiPriority w:val="35"/>
    <w:semiHidden/>
    <w:unhideWhenUsed/>
    <w:qFormat/>
    <w:rsid w:val="00631DD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d">
    <w:name w:val="Title"/>
    <w:basedOn w:val="a"/>
    <w:next w:val="a"/>
    <w:link w:val="ae"/>
    <w:uiPriority w:val="10"/>
    <w:qFormat/>
    <w:rsid w:val="00631DD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e">
    <w:name w:val="標題 字元"/>
    <w:basedOn w:val="a0"/>
    <w:link w:val="ad"/>
    <w:uiPriority w:val="10"/>
    <w:rsid w:val="00631DD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f">
    <w:name w:val="Subtitle"/>
    <w:basedOn w:val="a"/>
    <w:next w:val="a"/>
    <w:link w:val="af0"/>
    <w:uiPriority w:val="11"/>
    <w:qFormat/>
    <w:rsid w:val="00631DD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f0">
    <w:name w:val="副標題 字元"/>
    <w:basedOn w:val="a0"/>
    <w:link w:val="af"/>
    <w:uiPriority w:val="11"/>
    <w:rsid w:val="00631DD4"/>
    <w:rPr>
      <w:caps/>
      <w:color w:val="404040" w:themeColor="text1" w:themeTint="BF"/>
      <w:spacing w:val="20"/>
      <w:sz w:val="28"/>
      <w:szCs w:val="28"/>
    </w:rPr>
  </w:style>
  <w:style w:type="character" w:styleId="af1">
    <w:name w:val="Strong"/>
    <w:basedOn w:val="a0"/>
    <w:uiPriority w:val="22"/>
    <w:qFormat/>
    <w:rsid w:val="00631DD4"/>
    <w:rPr>
      <w:b/>
      <w:bCs/>
    </w:rPr>
  </w:style>
  <w:style w:type="character" w:styleId="af2">
    <w:name w:val="Emphasis"/>
    <w:basedOn w:val="a0"/>
    <w:uiPriority w:val="20"/>
    <w:qFormat/>
    <w:rsid w:val="00631DD4"/>
    <w:rPr>
      <w:i/>
      <w:iCs/>
      <w:color w:val="000000" w:themeColor="text1"/>
    </w:rPr>
  </w:style>
  <w:style w:type="paragraph" w:styleId="af3">
    <w:name w:val="Quote"/>
    <w:basedOn w:val="a"/>
    <w:next w:val="a"/>
    <w:link w:val="af4"/>
    <w:uiPriority w:val="29"/>
    <w:qFormat/>
    <w:rsid w:val="00631DD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af4">
    <w:name w:val="引文 字元"/>
    <w:basedOn w:val="a0"/>
    <w:link w:val="af3"/>
    <w:uiPriority w:val="29"/>
    <w:rsid w:val="00631DD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f5">
    <w:name w:val="Intense Quote"/>
    <w:basedOn w:val="a"/>
    <w:next w:val="a"/>
    <w:link w:val="af6"/>
    <w:uiPriority w:val="30"/>
    <w:qFormat/>
    <w:rsid w:val="00631DD4"/>
    <w:pPr>
      <w:pBdr>
        <w:top w:val="single" w:sz="24" w:space="4" w:color="B2B2B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6">
    <w:name w:val="鮮明引文 字元"/>
    <w:basedOn w:val="a0"/>
    <w:link w:val="af5"/>
    <w:uiPriority w:val="30"/>
    <w:rsid w:val="00631DD4"/>
    <w:rPr>
      <w:rFonts w:asciiTheme="majorHAnsi" w:eastAsiaTheme="majorEastAsia" w:hAnsiTheme="majorHAnsi" w:cstheme="majorBidi"/>
      <w:sz w:val="24"/>
      <w:szCs w:val="24"/>
    </w:rPr>
  </w:style>
  <w:style w:type="character" w:styleId="af7">
    <w:name w:val="Subtle Emphasis"/>
    <w:basedOn w:val="a0"/>
    <w:uiPriority w:val="19"/>
    <w:qFormat/>
    <w:rsid w:val="00631DD4"/>
    <w:rPr>
      <w:i/>
      <w:iCs/>
      <w:color w:val="595959" w:themeColor="text1" w:themeTint="A6"/>
    </w:rPr>
  </w:style>
  <w:style w:type="character" w:styleId="af8">
    <w:name w:val="Intense Emphasis"/>
    <w:basedOn w:val="a0"/>
    <w:uiPriority w:val="21"/>
    <w:qFormat/>
    <w:rsid w:val="00631DD4"/>
    <w:rPr>
      <w:b/>
      <w:bCs/>
      <w:i/>
      <w:iCs/>
      <w:caps w:val="0"/>
      <w:smallCaps w:val="0"/>
      <w:strike w:val="0"/>
      <w:dstrike w:val="0"/>
      <w:color w:val="B2B2B2" w:themeColor="accent2"/>
    </w:rPr>
  </w:style>
  <w:style w:type="character" w:styleId="af9">
    <w:name w:val="Subtle Reference"/>
    <w:basedOn w:val="a0"/>
    <w:uiPriority w:val="31"/>
    <w:qFormat/>
    <w:rsid w:val="00631DD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a">
    <w:name w:val="Intense Reference"/>
    <w:basedOn w:val="a0"/>
    <w:uiPriority w:val="32"/>
    <w:qFormat/>
    <w:rsid w:val="00631DD4"/>
    <w:rPr>
      <w:b/>
      <w:bCs/>
      <w:caps w:val="0"/>
      <w:smallCaps/>
      <w:color w:val="auto"/>
      <w:spacing w:val="0"/>
      <w:u w:val="single"/>
    </w:rPr>
  </w:style>
  <w:style w:type="character" w:styleId="afb">
    <w:name w:val="Book Title"/>
    <w:basedOn w:val="a0"/>
    <w:uiPriority w:val="33"/>
    <w:qFormat/>
    <w:rsid w:val="00631DD4"/>
    <w:rPr>
      <w:b/>
      <w:bCs/>
      <w:caps w:val="0"/>
      <w:smallCaps/>
      <w:spacing w:val="0"/>
    </w:rPr>
  </w:style>
  <w:style w:type="paragraph" w:styleId="afc">
    <w:name w:val="TOC Heading"/>
    <w:basedOn w:val="10"/>
    <w:next w:val="a"/>
    <w:uiPriority w:val="39"/>
    <w:unhideWhenUsed/>
    <w:qFormat/>
    <w:rsid w:val="00631DD4"/>
    <w:pPr>
      <w:outlineLvl w:val="9"/>
    </w:pPr>
  </w:style>
  <w:style w:type="character" w:styleId="afd">
    <w:name w:val="annotation reference"/>
    <w:basedOn w:val="a0"/>
    <w:uiPriority w:val="99"/>
    <w:semiHidden/>
    <w:unhideWhenUsed/>
    <w:rsid w:val="00644D3C"/>
    <w:rPr>
      <w:sz w:val="18"/>
      <w:szCs w:val="18"/>
    </w:rPr>
  </w:style>
  <w:style w:type="paragraph" w:styleId="afe">
    <w:name w:val="annotation text"/>
    <w:basedOn w:val="a"/>
    <w:link w:val="aff"/>
    <w:uiPriority w:val="99"/>
    <w:semiHidden/>
    <w:unhideWhenUsed/>
    <w:rsid w:val="00644D3C"/>
  </w:style>
  <w:style w:type="character" w:customStyle="1" w:styleId="aff">
    <w:name w:val="註解文字 字元"/>
    <w:basedOn w:val="a0"/>
    <w:link w:val="afe"/>
    <w:uiPriority w:val="99"/>
    <w:semiHidden/>
    <w:rsid w:val="00644D3C"/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644D3C"/>
    <w:rPr>
      <w:b/>
      <w:bCs/>
    </w:rPr>
  </w:style>
  <w:style w:type="character" w:customStyle="1" w:styleId="aff1">
    <w:name w:val="註解主旨 字元"/>
    <w:basedOn w:val="aff"/>
    <w:link w:val="aff0"/>
    <w:uiPriority w:val="99"/>
    <w:semiHidden/>
    <w:rsid w:val="00644D3C"/>
    <w:rPr>
      <w:b/>
      <w:bCs/>
    </w:rPr>
  </w:style>
  <w:style w:type="paragraph" w:styleId="23">
    <w:name w:val="toc 2"/>
    <w:basedOn w:val="a"/>
    <w:next w:val="a"/>
    <w:autoRedefine/>
    <w:uiPriority w:val="39"/>
    <w:unhideWhenUsed/>
    <w:rsid w:val="00F41A65"/>
    <w:pPr>
      <w:tabs>
        <w:tab w:val="left" w:pos="950"/>
        <w:tab w:val="right" w:leader="dot" w:pos="10762"/>
      </w:tabs>
      <w:spacing w:after="100" w:line="259" w:lineRule="auto"/>
      <w:ind w:left="220"/>
    </w:pPr>
    <w:rPr>
      <w:rFonts w:cs="Times New Roman"/>
      <w:sz w:val="22"/>
      <w:szCs w:val="22"/>
    </w:rPr>
  </w:style>
  <w:style w:type="paragraph" w:styleId="13">
    <w:name w:val="toc 1"/>
    <w:basedOn w:val="a"/>
    <w:next w:val="a"/>
    <w:autoRedefine/>
    <w:uiPriority w:val="39"/>
    <w:unhideWhenUsed/>
    <w:rsid w:val="00631DD4"/>
    <w:pPr>
      <w:spacing w:after="100" w:line="259" w:lineRule="auto"/>
    </w:pPr>
    <w:rPr>
      <w:rFonts w:cs="Times New Roman"/>
      <w:sz w:val="22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631DD4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aff2">
    <w:name w:val="Hyperlink"/>
    <w:basedOn w:val="a0"/>
    <w:uiPriority w:val="99"/>
    <w:unhideWhenUsed/>
    <w:rsid w:val="00631DD4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jpeg"/></Relationships>
</file>

<file path=word/theme/theme1.xml><?xml version="1.0" encoding="utf-8"?>
<a:theme xmlns:a="http://schemas.openxmlformats.org/drawingml/2006/main" name="都會">
  <a:themeElements>
    <a:clrScheme name="灰階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都會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都會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E92A5-F9FD-4EDF-8C63-D73B7BB2F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14257</TotalTime>
  <Pages>1</Pages>
  <Words>518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佳鴻 李</cp:lastModifiedBy>
  <cp:revision>242</cp:revision>
  <cp:lastPrinted>2022-01-27T01:47:00Z</cp:lastPrinted>
  <dcterms:created xsi:type="dcterms:W3CDTF">2019-09-23T00:46:00Z</dcterms:created>
  <dcterms:modified xsi:type="dcterms:W3CDTF">2022-01-28T02:07:00Z</dcterms:modified>
</cp:coreProperties>
</file>