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7930F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42971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3AE9C2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bookmarkStart w:id="0" w:name="_GoBack"/>
      <w:bookmarkEnd w:id="0"/>
    </w:p>
    <w:p w14:paraId="64EA5D0D">
      <w:pPr>
        <w:rPr>
          <w:rFonts w:hint="default"/>
          <w:lang w:val="en-US" w:eastAsia="zh-CN"/>
        </w:rPr>
      </w:pPr>
    </w:p>
    <w:p w14:paraId="7CEAA15F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5BEB7E1A"/>
    <w:rsid w:val="674BE982"/>
    <w:rsid w:val="678D63E7"/>
    <w:rsid w:val="67FEABBD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2026-02-12T08:30:54Z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B958A8240008FABA3E1F8D693B0BF789_43</vt:lpwstr>
  </property>
</Properties>
</file>