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F2E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</w:t>
      </w:r>
    </w:p>
    <w:p w14:paraId="78E4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邝总做整体汇报</w:t>
      </w:r>
    </w:p>
    <w:p w14:paraId="77FFC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预算表编制</w:t>
      </w:r>
    </w:p>
    <w:p w14:paraId="0AF6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考核表编制</w:t>
      </w:r>
    </w:p>
    <w:p w14:paraId="2C8C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数据中台资料获取</w:t>
      </w:r>
    </w:p>
    <w:p w14:paraId="1A9AC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erp项目信息填报</w:t>
      </w:r>
    </w:p>
    <w:p w14:paraId="6605796E">
      <w:pPr>
        <w:rPr>
          <w:rFonts w:hint="default"/>
          <w:lang w:val="en-US" w:eastAsia="zh-CN"/>
        </w:rPr>
      </w:pPr>
    </w:p>
    <w:p w14:paraId="4E72A8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0204</w:t>
      </w:r>
    </w:p>
    <w:p w14:paraId="383F9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完成业务中台方案</w:t>
      </w:r>
    </w:p>
    <w:p w14:paraId="4F7FF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内部审核工作系统方案</w:t>
      </w:r>
    </w:p>
    <w:p w14:paraId="0B2ED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数据中台方案准备</w:t>
      </w:r>
    </w:p>
    <w:p w14:paraId="7D319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生产问题支持</w:t>
      </w:r>
    </w:p>
    <w:p w14:paraId="798A0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</w:t>
      </w:r>
    </w:p>
    <w:p w14:paraId="2ED69F58">
      <w:pPr>
        <w:rPr>
          <w:rFonts w:hint="eastAsia"/>
          <w:lang w:val="en-US" w:eastAsia="zh-CN"/>
        </w:rPr>
      </w:pPr>
    </w:p>
    <w:p w14:paraId="3C9EB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</w:t>
      </w:r>
    </w:p>
    <w:p w14:paraId="76395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考核表修改</w:t>
      </w:r>
    </w:p>
    <w:p w14:paraId="38C3B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工作提醒系统方案汇报</w:t>
      </w:r>
    </w:p>
    <w:p w14:paraId="23D3F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业务中台方案修改</w:t>
      </w:r>
    </w:p>
    <w:p w14:paraId="1B70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统计中心“二本书”需求沟通</w:t>
      </w:r>
    </w:p>
    <w:p w14:paraId="2470F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安全案例申报书编写</w:t>
      </w:r>
    </w:p>
    <w:p w14:paraId="7AE84317">
      <w:pPr>
        <w:rPr>
          <w:rFonts w:hint="default"/>
          <w:lang w:val="en-US" w:eastAsia="zh-CN"/>
        </w:rPr>
      </w:pPr>
    </w:p>
    <w:p w14:paraId="29584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</w:t>
      </w:r>
    </w:p>
    <w:p w14:paraId="6E96A0F4">
      <w:pPr>
        <w:pStyle w:val="5"/>
        <w:keepNext w:val="0"/>
        <w:keepLines w:val="0"/>
        <w:widowControl/>
        <w:suppressLineNumbers w:val="0"/>
      </w:pPr>
      <w:r>
        <w:t>1. 王部汇报，工作提醒</w:t>
      </w:r>
    </w:p>
    <w:p w14:paraId="21299046">
      <w:pPr>
        <w:pStyle w:val="5"/>
        <w:keepNext w:val="0"/>
        <w:keepLines w:val="0"/>
        <w:widowControl/>
        <w:suppressLineNumbers w:val="0"/>
      </w:pPr>
      <w:r>
        <w:t>2. 安全案例申报书初稿</w:t>
      </w:r>
    </w:p>
    <w:p w14:paraId="1B76540C">
      <w:pPr>
        <w:pStyle w:val="5"/>
        <w:keepNext w:val="0"/>
        <w:keepLines w:val="0"/>
        <w:widowControl/>
        <w:suppressLineNumbers w:val="0"/>
      </w:pPr>
      <w:r>
        <w:t>3. 周报</w:t>
      </w:r>
    </w:p>
    <w:p w14:paraId="550BD952">
      <w:pPr>
        <w:pStyle w:val="5"/>
        <w:keepNext w:val="0"/>
        <w:keepLines w:val="0"/>
        <w:widowControl/>
        <w:suppressLineNumbers w:val="0"/>
      </w:pPr>
      <w:r>
        <w:t>4. Erp 已提交审批</w:t>
      </w:r>
    </w:p>
    <w:p w14:paraId="3B47960B">
      <w:pPr>
        <w:pStyle w:val="5"/>
        <w:keepNext w:val="0"/>
        <w:keepLines w:val="0"/>
        <w:widowControl/>
        <w:suppressLineNumbers w:val="0"/>
      </w:pPr>
      <w:r>
        <w:t>5 禅道 已要求配置 杨洁纯</w:t>
      </w:r>
    </w:p>
    <w:p w14:paraId="37F606D5">
      <w:pPr>
        <w:rPr>
          <w:rFonts w:hint="default"/>
          <w:lang w:val="en-US" w:eastAsia="zh-CN"/>
        </w:rPr>
      </w:pPr>
    </w:p>
    <w:p w14:paraId="1D4BC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0209</w:t>
      </w:r>
    </w:p>
    <w:p w14:paraId="588EB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约到王部10号上午汇报</w:t>
      </w:r>
    </w:p>
    <w:p w14:paraId="3602EA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周例会，会议纪要编写、发送</w:t>
      </w:r>
    </w:p>
    <w:p w14:paraId="0227B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统计中心贾主任汇报二本书事项进度-第一部分的文字不管</w:t>
      </w:r>
    </w:p>
    <w:p w14:paraId="18EF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完成24年二本书统计数据初步校核</w:t>
      </w:r>
    </w:p>
    <w:p w14:paraId="43609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内部问询函回复</w:t>
      </w:r>
    </w:p>
    <w:p w14:paraId="4544E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初步搭建统计校验体系</w:t>
      </w:r>
    </w:p>
    <w:p w14:paraId="400A2726">
      <w:pPr>
        <w:rPr>
          <w:rFonts w:hint="default"/>
          <w:lang w:val="en-US" w:eastAsia="zh-CN"/>
        </w:rPr>
      </w:pPr>
    </w:p>
    <w:p w14:paraId="26E5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0210</w:t>
      </w:r>
    </w:p>
    <w:p w14:paraId="0659C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043F5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53430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32146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61DF71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运维报告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76D789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内部函答复修改-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2464CC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电信资源 情况 发表给许主任同步情况 完成</w:t>
      </w:r>
    </w:p>
    <w:p w14:paraId="3AB6E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述职会议学习</w:t>
      </w:r>
    </w:p>
    <w:p w14:paraId="262D3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山东省概念验证中心与中试基地培训学习</w:t>
      </w:r>
    </w:p>
    <w:p w14:paraId="21AAE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合同内容审核 完成</w:t>
      </w:r>
    </w:p>
    <w:p w14:paraId="475368E4">
      <w:pPr>
        <w:rPr>
          <w:rFonts w:hint="eastAsia"/>
          <w:lang w:val="en-US" w:eastAsia="zh-CN"/>
        </w:rPr>
      </w:pPr>
    </w:p>
    <w:p w14:paraId="54A9C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0211</w:t>
      </w:r>
    </w:p>
    <w:p w14:paraId="32686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5A92C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0A3E0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67D1A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7832A185">
      <w:pPr>
        <w:rPr>
          <w:rFonts w:hint="default"/>
          <w:lang w:val="en-US" w:eastAsia="zh-CN"/>
        </w:rPr>
      </w:pPr>
    </w:p>
    <w:p w14:paraId="0A15D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0212</w:t>
      </w:r>
    </w:p>
    <w:p w14:paraId="78A5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79053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调研方案</w:t>
      </w:r>
    </w:p>
    <w:p w14:paraId="005EA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运维看看能否处理密码&amp;下公网域名</w:t>
      </w:r>
    </w:p>
    <w:p w14:paraId="1B347C79">
      <w:pPr>
        <w:rPr>
          <w:rFonts w:hint="eastAsia"/>
          <w:lang w:val="en-US" w:eastAsia="zh-CN"/>
        </w:rPr>
      </w:pPr>
    </w:p>
    <w:p w14:paraId="0C80AD78">
      <w:pPr>
        <w:rPr>
          <w:rFonts w:hint="eastAsia"/>
          <w:lang w:val="en-US" w:eastAsia="zh-CN"/>
        </w:rPr>
      </w:pPr>
    </w:p>
    <w:p w14:paraId="14749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0213</w:t>
      </w:r>
    </w:p>
    <w:p w14:paraId="7EF59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64EA5D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春节运维保障</w:t>
      </w:r>
    </w:p>
    <w:p w14:paraId="7CEAA15F">
      <w:pPr>
        <w:rPr>
          <w:rFonts w:hint="default"/>
          <w:lang w:val="en-US" w:eastAsia="zh-CN"/>
        </w:rPr>
      </w:pPr>
    </w:p>
    <w:p w14:paraId="50A7A43C">
      <w:pPr>
        <w:rPr>
          <w:rFonts w:hint="default"/>
          <w:lang w:val="en-US" w:eastAsia="zh-CN"/>
        </w:rPr>
      </w:pPr>
    </w:p>
    <w:p w14:paraId="53A16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0224</w:t>
      </w:r>
    </w:p>
    <w:p w14:paraId="0C84D5C3">
      <w:pPr>
        <w:rPr>
          <w:rFonts w:hint="eastAsia"/>
          <w:lang w:val="en-US" w:eastAsia="zh-CN"/>
        </w:rPr>
      </w:pPr>
    </w:p>
    <w:p w14:paraId="7A23AD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年后事项</w:t>
      </w:r>
    </w:p>
    <w:p w14:paraId="44789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</w:t>
      </w:r>
    </w:p>
    <w:p w14:paraId="50F83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基础资料上传</w:t>
      </w:r>
    </w:p>
    <w:p w14:paraId="150AD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企微、微信，导出上传</w:t>
      </w:r>
    </w:p>
    <w:p w14:paraId="37BC1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日报总结</w:t>
      </w:r>
    </w:p>
    <w:p w14:paraId="4E77E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年后台账</w:t>
      </w:r>
    </w:p>
    <w:p w14:paraId="34513E0E">
      <w:pPr>
        <w:rPr>
          <w:rFonts w:hint="eastAsia"/>
          <w:lang w:val="en-US" w:eastAsia="zh-CN"/>
        </w:rPr>
      </w:pPr>
    </w:p>
    <w:p w14:paraId="566C5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aigc沟通</w:t>
      </w:r>
    </w:p>
    <w:p w14:paraId="371564DE">
      <w:pPr>
        <w:rPr>
          <w:rFonts w:hint="eastAsia"/>
          <w:lang w:val="en-US" w:eastAsia="zh-CN"/>
        </w:rPr>
      </w:pPr>
    </w:p>
    <w:p w14:paraId="2EC28B53">
      <w:pPr>
        <w:rPr>
          <w:rFonts w:hint="eastAsia"/>
          <w:lang w:val="en-US" w:eastAsia="zh-CN"/>
        </w:rPr>
      </w:pPr>
    </w:p>
    <w:p w14:paraId="1BEAA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统计平台方案</w:t>
      </w:r>
    </w:p>
    <w:p w14:paraId="04864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项目全过程方案</w:t>
      </w:r>
    </w:p>
    <w:p w14:paraId="55FFA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工作提醒开发  方案审核会议 24号</w:t>
      </w:r>
    </w:p>
    <w:p w14:paraId="16E8B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数据、业务中台汇报</w:t>
      </w:r>
    </w:p>
    <w:p w14:paraId="4D0C9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小工具约丛培虎  25号</w:t>
      </w:r>
    </w:p>
    <w:p w14:paraId="605FC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数据校验</w:t>
      </w:r>
    </w:p>
    <w:p w14:paraId="43881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商品配置</w:t>
      </w:r>
    </w:p>
    <w:p w14:paraId="2FA6E8E1">
      <w:pPr>
        <w:rPr>
          <w:rFonts w:hint="eastAsia"/>
          <w:lang w:val="en-US" w:eastAsia="zh-CN"/>
        </w:rPr>
      </w:pPr>
    </w:p>
    <w:p w14:paraId="2F2D5B3E">
      <w:pPr>
        <w:rPr>
          <w:rFonts w:hint="eastAsia"/>
          <w:lang w:val="en-US" w:eastAsia="zh-CN"/>
        </w:rPr>
      </w:pPr>
    </w:p>
    <w:p w14:paraId="0CCB9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统计中心严主任需求确认 25号</w:t>
      </w:r>
    </w:p>
    <w:p w14:paraId="10D47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移动端智能化</w:t>
      </w:r>
    </w:p>
    <w:p w14:paraId="47207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需求调研方案</w:t>
      </w:r>
    </w:p>
    <w:p w14:paraId="4073BC2E">
      <w:pPr>
        <w:rPr>
          <w:rFonts w:hint="eastAsia"/>
          <w:lang w:val="en-US" w:eastAsia="zh-CN"/>
        </w:rPr>
      </w:pPr>
    </w:p>
    <w:p w14:paraId="67C59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今日工作：</w:t>
      </w:r>
    </w:p>
    <w:p w14:paraId="56AAED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完成工作提醒系统方案审核，进入开发阶段</w:t>
      </w:r>
    </w:p>
    <w:p w14:paraId="3E23B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推动“二本书”数据修正与区域数据校验</w:t>
      </w:r>
    </w:p>
    <w:p w14:paraId="1AE4A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完成春节后信息化项目各项工作安排，并向徐主任完成汇报</w:t>
      </w:r>
    </w:p>
    <w:p w14:paraId="240DE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按照综合处要去，准备多项申报、方案等材料编写进度</w:t>
      </w:r>
    </w:p>
    <w:p w14:paraId="1FAD37F0">
      <w:pPr>
        <w:rPr>
          <w:rFonts w:hint="eastAsia"/>
          <w:lang w:val="en-US" w:eastAsia="zh-CN"/>
        </w:rPr>
      </w:pPr>
    </w:p>
    <w:p w14:paraId="189B8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0225</w:t>
      </w:r>
    </w:p>
    <w:p w14:paraId="49F7FF65">
      <w:pPr>
        <w:rPr>
          <w:rFonts w:hint="eastAsia"/>
          <w:lang w:val="en-US" w:eastAsia="zh-CN"/>
        </w:rPr>
      </w:pPr>
    </w:p>
    <w:p w14:paraId="635A264C">
      <w:pPr>
        <w:rPr>
          <w:rFonts w:hint="default"/>
          <w:lang w:val="en-US" w:eastAsia="zh-CN"/>
        </w:rPr>
      </w:pPr>
    </w:p>
    <w:p w14:paraId="0A27F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安全案例 改名</w:t>
      </w:r>
    </w:p>
    <w:p w14:paraId="11FB4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数据跑起来 格式</w:t>
      </w:r>
    </w:p>
    <w:p w14:paraId="5AA15DD3">
      <w:pPr>
        <w:rPr>
          <w:rFonts w:hint="default"/>
          <w:lang w:val="en-US" w:eastAsia="zh-CN"/>
        </w:rPr>
      </w:pPr>
    </w:p>
    <w:p w14:paraId="0ECEC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统计文档 内审+调研&amp;辅助研究</w:t>
      </w:r>
    </w:p>
    <w:p w14:paraId="16C4039C">
      <w:pPr>
        <w:rPr>
          <w:rFonts w:hint="default"/>
          <w:lang w:val="en-US" w:eastAsia="zh-CN"/>
        </w:rPr>
      </w:pPr>
    </w:p>
    <w:p w14:paraId="22A67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数字档案 立项任务书</w:t>
      </w:r>
    </w:p>
    <w:p w14:paraId="081A9E15">
      <w:pPr>
        <w:rPr>
          <w:rFonts w:hint="default"/>
          <w:lang w:val="en-US" w:eastAsia="zh-CN"/>
        </w:rPr>
      </w:pPr>
    </w:p>
    <w:p w14:paraId="14731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模型下载 送u盘</w:t>
      </w:r>
    </w:p>
    <w:p w14:paraId="7FA5A761">
      <w:pPr>
        <w:rPr>
          <w:rFonts w:hint="default"/>
          <w:lang w:val="en-US" w:eastAsia="zh-CN"/>
        </w:rPr>
      </w:pPr>
    </w:p>
    <w:p w14:paraId="4448E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工作提醒 要时间节点</w:t>
      </w:r>
    </w:p>
    <w:p w14:paraId="53D931D9">
      <w:pPr>
        <w:rPr>
          <w:rFonts w:hint="default"/>
          <w:lang w:val="en-US" w:eastAsia="zh-CN"/>
        </w:rPr>
      </w:pPr>
    </w:p>
    <w:p w14:paraId="6CF8B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电信服务器密码重置</w:t>
      </w:r>
    </w:p>
    <w:p w14:paraId="503D3336">
      <w:pPr>
        <w:rPr>
          <w:rFonts w:hint="default"/>
          <w:lang w:val="en-US" w:eastAsia="zh-CN"/>
        </w:rPr>
      </w:pPr>
    </w:p>
    <w:p w14:paraId="5BAE2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0226</w:t>
      </w:r>
    </w:p>
    <w:p w14:paraId="3A2E0A52">
      <w:pPr>
        <w:rPr>
          <w:rFonts w:hint="eastAsia"/>
          <w:lang w:val="en-US" w:eastAsia="zh-CN"/>
        </w:rPr>
      </w:pPr>
    </w:p>
    <w:p w14:paraId="76086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安全申报案例，改名；数据跑起来方案优化； OK 周五找许主任汇报，走盖章流程</w:t>
      </w:r>
    </w:p>
    <w:p w14:paraId="64C9B7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数字档案，待联系泛微做申报任务书 明天联系泛微，确认任务书格式</w:t>
      </w:r>
    </w:p>
    <w:p w14:paraId="036CA05E">
      <w:pPr>
        <w:rPr>
          <w:rFonts w:hint="eastAsia"/>
          <w:lang w:val="en-US" w:eastAsia="zh-CN"/>
        </w:rPr>
      </w:pPr>
    </w:p>
    <w:p w14:paraId="2274D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双周计划，落地情况，王琦找人填写、大市场成浩填写</w:t>
      </w:r>
    </w:p>
    <w:p w14:paraId="41194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小工具，找丛培虎，明天</w:t>
      </w:r>
    </w:p>
    <w:p w14:paraId="0CD5D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调研方案，王琦推进进度</w:t>
      </w:r>
    </w:p>
    <w:p w14:paraId="366EB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镜像数据u盘送达</w:t>
      </w:r>
    </w:p>
    <w:p w14:paraId="50ABF9F5">
      <w:pPr>
        <w:rPr>
          <w:rFonts w:hint="default"/>
          <w:lang w:val="en-US" w:eastAsia="zh-CN"/>
        </w:rPr>
      </w:pPr>
    </w:p>
    <w:p w14:paraId="5EB5A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情报院，黄主任沟通，李银银沟通完成，确认待出具方案，待下周胡建民过来勾兑上午事宜</w:t>
      </w:r>
    </w:p>
    <w:p w14:paraId="03755693">
      <w:pPr>
        <w:rPr>
          <w:rFonts w:hint="eastAsia"/>
          <w:lang w:val="en-US" w:eastAsia="zh-CN"/>
        </w:rPr>
      </w:pPr>
    </w:p>
    <w:p w14:paraId="5BCB860D">
      <w:pPr>
        <w:rPr>
          <w:rFonts w:hint="eastAsia"/>
          <w:lang w:val="en-US" w:eastAsia="zh-CN"/>
        </w:rPr>
      </w:pPr>
    </w:p>
    <w:p w14:paraId="0E3E2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明天邝总沟通，1 3月份必然需要产品到岗；2 情报院方案与报价</w:t>
      </w:r>
    </w:p>
    <w:p w14:paraId="4DFD2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周六，重新下载二本书数据，重新校验</w:t>
      </w:r>
    </w:p>
    <w:p w14:paraId="3E3F9AF3">
      <w:pPr>
        <w:rPr>
          <w:rFonts w:hint="eastAsia"/>
          <w:lang w:val="en-US" w:eastAsia="zh-CN"/>
        </w:rPr>
      </w:pPr>
    </w:p>
    <w:p w14:paraId="32EA2FA7">
      <w:pPr>
        <w:rPr>
          <w:rFonts w:hint="default"/>
          <w:lang w:val="en-US" w:eastAsia="zh-CN"/>
        </w:rPr>
      </w:pPr>
    </w:p>
    <w:p w14:paraId="57FE4D3B">
      <w:pPr>
        <w:pBdr>
          <w:bottom w:val="none" w:color="auto" w:sz="0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工作提醒系统下周五，产品审查</w:t>
      </w:r>
    </w:p>
    <w:p w14:paraId="36EFC641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Im，聊天总结</w:t>
      </w:r>
    </w:p>
    <w:p w14:paraId="6AB2BB3B">
      <w:pPr>
        <w:rPr>
          <w:rFonts w:hint="eastAsia"/>
          <w:lang w:val="en-US" w:eastAsia="zh-CN"/>
        </w:rPr>
      </w:pPr>
    </w:p>
    <w:p w14:paraId="578B99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基于对您提供的全部聊天记录分析，您当前的工作情况如下：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一、核心角色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您是关键的项目协调与执行者，负责技术项目落地、客户关系维护、商务谈判及内部系统支持，是多条工作线的交汇点。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二、近期核心任务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 新项目攻坚（情报院）：核心任务是准备一份极具价格竞争力的报价方案（已知对手报价&gt;20万未通过），并直接对接客户关键人推进商务。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 数据问题攻关：紧急处理《县域全部指标》的数据生成问题，需协调开发（吴亦龙）与业务方（王元/王琦）开会明确规则，以保障3月2日大模型团队的交付节点。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 系统支持与运维：作为桥梁，协助处理多台服务器的登录密码重置问题；同时，操作并确认用户管理系统的数据填报规则（仅“审批状态已确认”可纳入）。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  项目管理与协同：跟踪“科技大市场”等双月计划落实情况；参与UI设计确认（按最新原型设计）；处理日常信息流转与事务协调（如U盘递送）。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三、工作状态与资源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多线程高压：同时应对报价谈判、数据救火、系统运维等多重任务，时间节点明确（如3月2日），压力显著。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前线授权：拥有直接联系客户（黄主任、银银总）和协调内部技术资源的权限，决策与行动效率高。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深度介入：工作贯穿从高层商务到具体技术问题（数据规则、服务器密码）、再到系统操作的全链条。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四、当前待办焦点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 首要：完成情报院低价报价方案。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 紧急：组织会议解决县域数据问题。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 常规：跟进科技大市场汇报、服务器密码重置等既定任务。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总结：您正处于一个多项目并行、多问题并发的紧张周期，核心挑战在于平衡新项目的商务突破与既有项目（数据、运维）的稳定交付。</w:t>
      </w:r>
      <w:bookmarkStart w:id="0" w:name="_GoBack"/>
      <w:bookmarkEnd w:id="0"/>
    </w:p>
    <w:p w14:paraId="0E41FCFE">
      <w:pPr>
        <w:rPr>
          <w:rFonts w:hint="eastAsia"/>
          <w:lang w:val="en-US" w:eastAsia="zh-CN"/>
        </w:rPr>
      </w:pPr>
    </w:p>
    <w:p w14:paraId="2FE77248">
      <w:pPr>
        <w:rPr>
          <w:rFonts w:hint="default"/>
          <w:lang w:val="en-US" w:eastAsia="zh-CN"/>
        </w:rPr>
      </w:pPr>
    </w:p>
    <w:p w14:paraId="7A61C155">
      <w:pPr>
        <w:rPr>
          <w:rFonts w:hint="default"/>
          <w:lang w:val="en-US" w:eastAsia="zh-CN"/>
        </w:rPr>
      </w:pPr>
    </w:p>
    <w:p w14:paraId="7901ECA3">
      <w:pPr>
        <w:rPr>
          <w:rFonts w:hint="default"/>
          <w:lang w:val="en-US" w:eastAsia="zh-CN"/>
        </w:rPr>
      </w:pPr>
    </w:p>
    <w:p w14:paraId="768A475E">
      <w:pPr>
        <w:rPr>
          <w:rFonts w:hint="default"/>
          <w:lang w:val="en-US" w:eastAsia="zh-CN"/>
        </w:rPr>
      </w:pPr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F7169"/>
    <w:rsid w:val="2E5009A6"/>
    <w:rsid w:val="3693384A"/>
    <w:rsid w:val="52692C36"/>
    <w:rsid w:val="54A324A8"/>
    <w:rsid w:val="553B1F28"/>
    <w:rsid w:val="5BEB7E1A"/>
    <w:rsid w:val="674BE982"/>
    <w:rsid w:val="678D63E7"/>
    <w:rsid w:val="67FEABBD"/>
    <w:rsid w:val="6BDD4260"/>
    <w:rsid w:val="7AF7CBF0"/>
    <w:rsid w:val="7DFE5C7A"/>
    <w:rsid w:val="7E7F57CD"/>
    <w:rsid w:val="DBFF7169"/>
    <w:rsid w:val="E969E2A1"/>
    <w:rsid w:val="F9BE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675</Words>
  <Characters>724</Characters>
  <Lines>0</Lines>
  <Paragraphs>0</Paragraphs>
  <TotalTime>423</TotalTime>
  <ScaleCrop>false</ScaleCrop>
  <LinksUpToDate>false</LinksUpToDate>
  <CharactersWithSpaces>779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2026-02-04T13:42:00Z</dcterms:created>
  <dc:creator>王元</dc:creator>
  <cp:lastModifiedBy>王元</cp:lastModifiedBy>
  <dcterms:modified xsi:type="dcterms:W3CDTF">2026-02-26T08:49:19Z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E357D5AC17AF4988BA8D47B6E3901077_13</vt:lpwstr>
  </property>
  <property fmtid="{D5CDD505-2E9C-101B-9397-08002B2CF9AE}" pid="4" name="KSOTemplateDocerSaveRecord">
    <vt:lpwstr>eyJoZGlkIjoiOGM0YzZmMjQxNmExYjM4ZWZiN2U0OGZmY2QyNzc3Y2MiLCJ1c2VySWQiOiIxNTY4NjY2MTg5In0=</vt:lpwstr>
  </property>
</Properties>
</file>