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26184" w:rsidRDefault="00EB26D3">
      <w:pPr>
        <w:pStyle w:val="a3"/>
        <w:spacing w:line="360" w:lineRule="auto"/>
        <w:ind w:left="3494" w:right="1105" w:hanging="2366"/>
        <w:jc w:val="center"/>
        <w:outlineLvl w:val="0"/>
        <w:rPr>
          <w:sz w:val="36"/>
          <w:szCs w:val="36"/>
          <w:lang w:eastAsia="zh-CN"/>
        </w:rPr>
      </w:pPr>
      <w:r>
        <w:rPr>
          <w:sz w:val="36"/>
          <w:szCs w:val="36"/>
          <w:lang w:eastAsia="zh-CN"/>
          <w14:textOutline w14:w="6527" w14:cap="flat" w14:cmpd="sng" w14:algn="ctr">
            <w14:solidFill>
              <w14:srgbClr w14:val="000000"/>
            </w14:solidFill>
            <w14:prstDash w14:val="solid"/>
            <w14:miter w14:lim="0"/>
          </w14:textOutline>
        </w:rPr>
        <w:t>博士科技</w:t>
      </w:r>
      <w:r w:rsidR="00A32DBB">
        <w:rPr>
          <w:rFonts w:hint="eastAsia"/>
          <w:sz w:val="36"/>
          <w:szCs w:val="36"/>
          <w:lang w:eastAsia="zh-CN"/>
          <w14:textOutline w14:w="6527" w14:cap="flat" w14:cmpd="sng" w14:algn="ctr">
            <w14:solidFill>
              <w14:srgbClr w14:val="000000"/>
            </w14:solidFill>
            <w14:prstDash w14:val="solid"/>
            <w14:miter w14:lim="0"/>
          </w14:textOutline>
        </w:rPr>
        <w:t>数字化</w:t>
      </w:r>
      <w:r>
        <w:rPr>
          <w:rFonts w:hint="eastAsia"/>
          <w:sz w:val="36"/>
          <w:szCs w:val="36"/>
          <w:lang w:eastAsia="zh-CN"/>
          <w14:textOutline w14:w="6527" w14:cap="flat" w14:cmpd="sng" w14:algn="ctr">
            <w14:solidFill>
              <w14:srgbClr w14:val="000000"/>
            </w14:solidFill>
            <w14:prstDash w14:val="solid"/>
            <w14:miter w14:lim="0"/>
          </w14:textOutline>
        </w:rPr>
        <w:t>项目</w:t>
      </w:r>
      <w:r w:rsidR="00A32DBB">
        <w:rPr>
          <w:rFonts w:hint="eastAsia"/>
          <w:sz w:val="36"/>
          <w:szCs w:val="36"/>
          <w:lang w:eastAsia="zh-CN"/>
          <w14:textOutline w14:w="6527" w14:cap="flat" w14:cmpd="sng" w14:algn="ctr">
            <w14:solidFill>
              <w14:srgbClr w14:val="000000"/>
            </w14:solidFill>
            <w14:prstDash w14:val="solid"/>
            <w14:miter w14:lim="0"/>
          </w14:textOutline>
        </w:rPr>
        <w:t>交付</w:t>
      </w:r>
      <w:r>
        <w:rPr>
          <w:rFonts w:hint="eastAsia"/>
          <w:sz w:val="36"/>
          <w:szCs w:val="36"/>
          <w:lang w:eastAsia="zh-CN"/>
          <w14:textOutline w14:w="6527" w14:cap="flat" w14:cmpd="sng" w14:algn="ctr">
            <w14:solidFill>
              <w14:srgbClr w14:val="000000"/>
            </w14:solidFill>
            <w14:prstDash w14:val="solid"/>
            <w14:miter w14:lim="0"/>
          </w14:textOutline>
        </w:rPr>
        <w:t>周例会</w:t>
      </w:r>
      <w:r>
        <w:rPr>
          <w:sz w:val="36"/>
          <w:szCs w:val="36"/>
          <w:lang w:eastAsia="zh-CN"/>
          <w14:textOutline w14:w="6527" w14:cap="flat" w14:cmpd="sng" w14:algn="ctr">
            <w14:solidFill>
              <w14:srgbClr w14:val="000000"/>
            </w14:solidFill>
            <w14:prstDash w14:val="solid"/>
            <w14:miter w14:lim="0"/>
          </w14:textOutline>
        </w:rPr>
        <w:t>会议纪要</w:t>
      </w:r>
    </w:p>
    <w:p w:rsidR="00F26184" w:rsidRDefault="00EB26D3">
      <w:pPr>
        <w:pStyle w:val="a3"/>
        <w:pBdr>
          <w:bottom w:val="single" w:sz="6" w:space="1" w:color="auto"/>
        </w:pBdr>
        <w:spacing w:line="360" w:lineRule="auto"/>
        <w:ind w:right="20"/>
        <w:jc w:val="right"/>
        <w:rPr>
          <w:lang w:eastAsia="zh-CN"/>
        </w:rPr>
      </w:pPr>
      <w:r>
        <w:rPr>
          <w:lang w:eastAsia="zh-CN"/>
        </w:rPr>
        <w:t>密级：机密</w:t>
      </w:r>
    </w:p>
    <w:p w:rsidR="00F26184" w:rsidRDefault="00EB26D3">
      <w:pPr>
        <w:pStyle w:val="a3"/>
        <w:spacing w:line="360" w:lineRule="auto"/>
        <w:ind w:left="52"/>
        <w:rPr>
          <w:lang w:eastAsia="zh-CN"/>
        </w:rPr>
      </w:pPr>
      <w:r>
        <w:rPr>
          <w:lang w:eastAsia="zh-CN"/>
          <w14:textOutline w14:w="4356" w14:cap="flat" w14:cmpd="sng" w14:algn="ctr">
            <w14:solidFill>
              <w14:srgbClr w14:val="000000"/>
            </w14:solidFill>
            <w14:prstDash w14:val="solid"/>
            <w14:miter w14:lim="0"/>
          </w14:textOutline>
        </w:rPr>
        <w:t>会议名称：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博士科技</w:t>
      </w:r>
      <w:r w:rsidR="00A32DBB" w:rsidRPr="00A32DBB">
        <w:rPr>
          <w:rFonts w:hint="eastAsia"/>
          <w:lang w:eastAsia="zh-CN"/>
        </w:rPr>
        <w:t>数字化项目交付周例会</w:t>
      </w:r>
      <w:r>
        <w:rPr>
          <w:rFonts w:hint="eastAsia"/>
          <w:lang w:eastAsia="zh-CN"/>
        </w:rPr>
        <w:t>会议纪要</w:t>
      </w:r>
    </w:p>
    <w:p w:rsidR="00F26184" w:rsidRDefault="00EB26D3">
      <w:pPr>
        <w:pStyle w:val="a3"/>
        <w:spacing w:line="360" w:lineRule="auto"/>
        <w:ind w:left="52"/>
        <w:rPr>
          <w:lang w:eastAsia="zh-CN"/>
        </w:rPr>
      </w:pPr>
      <w:r>
        <w:rPr>
          <w:lang w:eastAsia="zh-CN"/>
          <w14:textOutline w14:w="4356" w14:cap="flat" w14:cmpd="sng" w14:algn="ctr">
            <w14:solidFill>
              <w14:srgbClr w14:val="000000"/>
            </w14:solidFill>
            <w14:prstDash w14:val="solid"/>
            <w14:miter w14:lim="0"/>
          </w14:textOutline>
        </w:rPr>
        <w:t>会议时间：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202</w:t>
      </w:r>
      <w:r w:rsidR="00A32DBB">
        <w:rPr>
          <w:rFonts w:hint="eastAsia"/>
          <w:lang w:eastAsia="zh-CN"/>
        </w:rPr>
        <w:t>6</w:t>
      </w:r>
      <w:r>
        <w:rPr>
          <w:rFonts w:hint="eastAsia"/>
          <w:lang w:eastAsia="zh-CN"/>
        </w:rPr>
        <w:t>年</w:t>
      </w:r>
      <w:r w:rsidR="00A32DBB"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月2</w:t>
      </w:r>
      <w:r w:rsidR="00A32DBB"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日（周</w:t>
      </w:r>
      <w:r w:rsidR="00A32DBB">
        <w:rPr>
          <w:rFonts w:hint="eastAsia"/>
          <w:lang w:eastAsia="zh-CN"/>
        </w:rPr>
        <w:t>三</w:t>
      </w:r>
      <w:r>
        <w:rPr>
          <w:rFonts w:hint="eastAsia"/>
          <w:lang w:eastAsia="zh-CN"/>
        </w:rPr>
        <w:t>）:1</w:t>
      </w:r>
      <w:r w:rsidR="00A32DBB">
        <w:rPr>
          <w:rFonts w:hint="eastAsia"/>
          <w:lang w:eastAsia="zh-CN"/>
        </w:rPr>
        <w:t>7</w:t>
      </w:r>
      <w:r>
        <w:rPr>
          <w:rFonts w:hint="eastAsia"/>
          <w:lang w:eastAsia="zh-CN"/>
        </w:rPr>
        <w:t>：</w:t>
      </w:r>
      <w:r w:rsidR="00A32DBB">
        <w:rPr>
          <w:rFonts w:hint="eastAsia"/>
          <w:lang w:eastAsia="zh-CN"/>
        </w:rPr>
        <w:t>0</w:t>
      </w:r>
      <w:r>
        <w:rPr>
          <w:rFonts w:hint="eastAsia"/>
          <w:lang w:eastAsia="zh-CN"/>
        </w:rPr>
        <w:t>0-1</w:t>
      </w:r>
      <w:r w:rsidR="00A32DBB">
        <w:rPr>
          <w:rFonts w:hint="eastAsia"/>
          <w:lang w:eastAsia="zh-CN"/>
        </w:rPr>
        <w:t>8</w:t>
      </w:r>
      <w:r>
        <w:rPr>
          <w:rFonts w:hint="eastAsia"/>
          <w:lang w:eastAsia="zh-CN"/>
        </w:rPr>
        <w:t>:</w:t>
      </w:r>
      <w:r w:rsidR="00A32DBB">
        <w:rPr>
          <w:rFonts w:hint="eastAsia"/>
          <w:lang w:eastAsia="zh-CN"/>
        </w:rPr>
        <w:t>4</w:t>
      </w:r>
      <w:r>
        <w:rPr>
          <w:rFonts w:hint="eastAsia"/>
          <w:lang w:eastAsia="zh-CN"/>
        </w:rPr>
        <w:t>0</w:t>
      </w:r>
    </w:p>
    <w:p w:rsidR="00F26184" w:rsidRDefault="00EB26D3">
      <w:pPr>
        <w:pStyle w:val="a3"/>
        <w:spacing w:line="360" w:lineRule="auto"/>
        <w:ind w:left="52"/>
        <w:rPr>
          <w:lang w:eastAsia="zh-CN"/>
        </w:rPr>
      </w:pPr>
      <w:r>
        <w:rPr>
          <w:lang w:eastAsia="zh-CN"/>
          <w14:textOutline w14:w="4356" w14:cap="flat" w14:cmpd="sng" w14:algn="ctr">
            <w14:solidFill>
              <w14:srgbClr w14:val="000000"/>
            </w14:solidFill>
            <w14:prstDash w14:val="solid"/>
            <w14:miter w14:lim="0"/>
          </w14:textOutline>
        </w:rPr>
        <w:t>会议地点：</w:t>
      </w:r>
      <w:r>
        <w:rPr>
          <w:lang w:eastAsia="zh-CN"/>
        </w:rPr>
        <w:t xml:space="preserve"> </w:t>
      </w:r>
      <w:r w:rsidR="005E1E2E">
        <w:rPr>
          <w:rFonts w:hint="eastAsia"/>
          <w:lang w:eastAsia="zh-CN"/>
        </w:rPr>
        <w:t>16</w:t>
      </w:r>
      <w:proofErr w:type="gramStart"/>
      <w:r w:rsidR="005E1E2E">
        <w:rPr>
          <w:rFonts w:hint="eastAsia"/>
          <w:lang w:eastAsia="zh-CN"/>
        </w:rPr>
        <w:t>楼胡总</w:t>
      </w:r>
      <w:proofErr w:type="gramEnd"/>
      <w:r w:rsidR="005E1E2E">
        <w:rPr>
          <w:rFonts w:hint="eastAsia"/>
          <w:lang w:eastAsia="zh-CN"/>
        </w:rPr>
        <w:t>办公室（及线上）</w:t>
      </w:r>
    </w:p>
    <w:p w:rsidR="00F26184" w:rsidRDefault="00EB26D3">
      <w:pPr>
        <w:pStyle w:val="a3"/>
        <w:spacing w:line="360" w:lineRule="auto"/>
        <w:ind w:left="48"/>
        <w:rPr>
          <w:lang w:eastAsia="zh-CN"/>
        </w:rPr>
      </w:pPr>
      <w:r>
        <w:rPr>
          <w:lang w:eastAsia="zh-CN"/>
          <w14:textOutline w14:w="4356" w14:cap="flat" w14:cmpd="sng" w14:algn="ctr">
            <w14:solidFill>
              <w14:srgbClr w14:val="000000"/>
            </w14:solidFill>
            <w14:prstDash w14:val="solid"/>
            <w14:miter w14:lim="0"/>
          </w14:textOutline>
        </w:rPr>
        <w:t>参会人员：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邝秉哲、</w:t>
      </w:r>
      <w:r w:rsidR="00A32DBB">
        <w:rPr>
          <w:rFonts w:hint="eastAsia"/>
          <w:lang w:eastAsia="zh-CN"/>
        </w:rPr>
        <w:t>冯卓、李沐秋、何赵营、麦丽霞</w:t>
      </w:r>
    </w:p>
    <w:p w:rsidR="00F26184" w:rsidRDefault="00EB26D3">
      <w:pPr>
        <w:pStyle w:val="a3"/>
        <w:spacing w:line="360" w:lineRule="auto"/>
        <w:ind w:left="52"/>
        <w:rPr>
          <w:lang w:eastAsia="zh-CN"/>
        </w:rPr>
      </w:pPr>
      <w:r>
        <w:rPr>
          <w:lang w:eastAsia="zh-CN"/>
          <w14:textOutline w14:w="4356" w14:cap="flat" w14:cmpd="sng" w14:algn="ctr">
            <w14:solidFill>
              <w14:srgbClr w14:val="000000"/>
            </w14:solidFill>
            <w14:prstDash w14:val="solid"/>
            <w14:miter w14:lim="0"/>
          </w14:textOutline>
        </w:rPr>
        <w:t>会议主持：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邝秉哲</w:t>
      </w:r>
    </w:p>
    <w:p w:rsidR="00F26184" w:rsidRDefault="00EB26D3">
      <w:pPr>
        <w:pStyle w:val="a3"/>
        <w:pBdr>
          <w:bottom w:val="single" w:sz="6" w:space="1" w:color="auto"/>
        </w:pBdr>
        <w:spacing w:line="360" w:lineRule="auto"/>
        <w:ind w:left="52"/>
        <w:rPr>
          <w:lang w:eastAsia="zh-CN"/>
        </w:rPr>
      </w:pPr>
      <w:r>
        <w:rPr>
          <w:lang w:eastAsia="zh-CN"/>
          <w14:textOutline w14:w="4356" w14:cap="flat" w14:cmpd="sng" w14:algn="ctr">
            <w14:solidFill>
              <w14:srgbClr w14:val="000000"/>
            </w14:solidFill>
            <w14:prstDash w14:val="solid"/>
            <w14:miter w14:lim="0"/>
          </w14:textOutline>
        </w:rPr>
        <w:t>会议记录：</w:t>
      </w:r>
      <w:r w:rsidR="00A32DBB">
        <w:rPr>
          <w:rFonts w:hint="eastAsia"/>
          <w:lang w:eastAsia="zh-CN"/>
          <w14:textOutline w14:w="4356" w14:cap="flat" w14:cmpd="sng" w14:algn="ctr">
            <w14:solidFill>
              <w14:srgbClr w14:val="000000"/>
            </w14:solidFill>
            <w14:prstDash w14:val="solid"/>
            <w14:miter w14:lim="0"/>
          </w14:textOutline>
        </w:rPr>
        <w:t xml:space="preserve"> </w:t>
      </w:r>
      <w:r w:rsidR="00A32DBB" w:rsidRPr="00A32DBB">
        <w:rPr>
          <w:rFonts w:hint="eastAsia"/>
          <w:lang w:eastAsia="zh-CN"/>
        </w:rPr>
        <w:t>邝秉哲</w:t>
      </w:r>
    </w:p>
    <w:p w:rsidR="00F26184" w:rsidRDefault="00F26184">
      <w:pPr>
        <w:spacing w:line="360" w:lineRule="auto"/>
        <w:rPr>
          <w:rFonts w:ascii="仿宋" w:eastAsia="仿宋" w:hAnsi="仿宋"/>
          <w:lang w:eastAsia="zh-CN"/>
        </w:rPr>
      </w:pPr>
    </w:p>
    <w:p w:rsidR="00F26184" w:rsidRDefault="00EB26D3">
      <w:pPr>
        <w:pStyle w:val="a3"/>
        <w:numPr>
          <w:ilvl w:val="0"/>
          <w:numId w:val="1"/>
        </w:numPr>
        <w:spacing w:line="360" w:lineRule="auto"/>
        <w:rPr>
          <w14:textOutline w14:w="4356" w14:cap="flat" w14:cmpd="sng" w14:algn="ctr">
            <w14:solidFill>
              <w14:srgbClr w14:val="000000"/>
            </w14:solidFill>
            <w14:prstDash w14:val="solid"/>
            <w14:miter w14:lim="0"/>
          </w14:textOutline>
        </w:rPr>
      </w:pPr>
      <w:proofErr w:type="spellStart"/>
      <w:r>
        <w:rPr>
          <w14:textOutline w14:w="4356" w14:cap="flat" w14:cmpd="sng" w14:algn="ctr">
            <w14:solidFill>
              <w14:srgbClr w14:val="000000"/>
            </w14:solidFill>
            <w14:prstDash w14:val="solid"/>
            <w14:miter w14:lim="0"/>
          </w14:textOutline>
        </w:rPr>
        <w:t>会议内容</w:t>
      </w:r>
      <w:proofErr w:type="spellEnd"/>
      <w:r>
        <w:rPr>
          <w14:textOutline w14:w="4356" w14:cap="flat" w14:cmpd="sng" w14:algn="ctr">
            <w14:solidFill>
              <w14:srgbClr w14:val="000000"/>
            </w14:solidFill>
            <w14:prstDash w14:val="solid"/>
            <w14:miter w14:lim="0"/>
          </w14:textOutline>
        </w:rPr>
        <w:t>：</w:t>
      </w:r>
    </w:p>
    <w:p w:rsidR="00F26184" w:rsidRDefault="00EB26D3">
      <w:pPr>
        <w:numPr>
          <w:ilvl w:val="0"/>
          <w:numId w:val="2"/>
        </w:numPr>
        <w:spacing w:line="360" w:lineRule="auto"/>
        <w:rPr>
          <w:rFonts w:ascii="仿宋" w:eastAsia="仿宋" w:hAnsi="仿宋" w:cs="仿宋"/>
          <w:sz w:val="24"/>
          <w:szCs w:val="24"/>
          <w:lang w:eastAsia="zh-CN"/>
        </w:rPr>
      </w:pPr>
      <w:r>
        <w:rPr>
          <w:rFonts w:ascii="仿宋" w:eastAsia="仿宋" w:hAnsi="仿宋" w:cs="仿宋" w:hint="eastAsia"/>
          <w:sz w:val="24"/>
          <w:szCs w:val="24"/>
          <w:lang w:eastAsia="zh-CN"/>
        </w:rPr>
        <w:t>参会人员汇报上周工作进展与下周工作计划；</w:t>
      </w:r>
    </w:p>
    <w:p w:rsidR="00F26184" w:rsidRDefault="00EB26D3">
      <w:pPr>
        <w:numPr>
          <w:ilvl w:val="0"/>
          <w:numId w:val="2"/>
        </w:numPr>
        <w:spacing w:line="360" w:lineRule="auto"/>
        <w:rPr>
          <w:rFonts w:ascii="仿宋" w:eastAsia="仿宋" w:hAnsi="仿宋" w:cs="仿宋"/>
          <w:sz w:val="24"/>
          <w:szCs w:val="24"/>
          <w:lang w:eastAsia="zh-CN"/>
        </w:rPr>
      </w:pPr>
      <w:r>
        <w:rPr>
          <w:rFonts w:ascii="仿宋" w:eastAsia="仿宋" w:hAnsi="仿宋" w:cs="仿宋" w:hint="eastAsia"/>
          <w:sz w:val="24"/>
          <w:szCs w:val="24"/>
          <w:lang w:eastAsia="zh-CN"/>
        </w:rPr>
        <w:t>针对需要协调的事项进行讨论；</w:t>
      </w:r>
    </w:p>
    <w:p w:rsidR="00F26184" w:rsidRDefault="00EB26D3">
      <w:pPr>
        <w:numPr>
          <w:ilvl w:val="0"/>
          <w:numId w:val="2"/>
        </w:numPr>
        <w:spacing w:line="360" w:lineRule="auto"/>
        <w:rPr>
          <w:rFonts w:ascii="仿宋" w:eastAsia="仿宋" w:hAnsi="仿宋" w:cs="仿宋"/>
          <w:sz w:val="24"/>
          <w:szCs w:val="24"/>
          <w:lang w:eastAsia="zh-CN"/>
        </w:rPr>
      </w:pPr>
      <w:r>
        <w:rPr>
          <w:rFonts w:ascii="仿宋" w:eastAsia="仿宋" w:hAnsi="仿宋" w:cs="仿宋" w:hint="eastAsia"/>
          <w:sz w:val="24"/>
          <w:szCs w:val="24"/>
          <w:lang w:eastAsia="zh-CN"/>
        </w:rPr>
        <w:t>近期工作分工与工作重点。</w:t>
      </w:r>
    </w:p>
    <w:p w:rsidR="004C242D" w:rsidRDefault="004C242D" w:rsidP="004C242D">
      <w:pPr>
        <w:spacing w:line="360" w:lineRule="auto"/>
        <w:ind w:left="840"/>
        <w:rPr>
          <w:rFonts w:ascii="仿宋" w:eastAsia="仿宋" w:hAnsi="仿宋" w:cs="仿宋"/>
          <w:sz w:val="24"/>
          <w:szCs w:val="24"/>
          <w:lang w:eastAsia="zh-CN"/>
        </w:rPr>
      </w:pPr>
    </w:p>
    <w:p w:rsidR="00F26184" w:rsidRDefault="00EB26D3">
      <w:pPr>
        <w:pStyle w:val="a3"/>
        <w:numPr>
          <w:ilvl w:val="0"/>
          <w:numId w:val="1"/>
        </w:numPr>
        <w:spacing w:line="360" w:lineRule="auto"/>
        <w:rPr>
          <w14:textOutline w14:w="4356" w14:cap="flat" w14:cmpd="sng" w14:algn="ctr">
            <w14:solidFill>
              <w14:srgbClr w14:val="000000"/>
            </w14:solidFill>
            <w14:prstDash w14:val="solid"/>
            <w14:miter w14:lim="0"/>
          </w14:textOutline>
        </w:rPr>
      </w:pPr>
      <w:proofErr w:type="spellStart"/>
      <w:r>
        <w:rPr>
          <w:rFonts w:hint="eastAsia"/>
          <w14:textOutline w14:w="4356" w14:cap="flat" w14:cmpd="sng" w14:algn="ctr">
            <w14:solidFill>
              <w14:srgbClr w14:val="000000"/>
            </w14:solidFill>
            <w14:prstDash w14:val="solid"/>
            <w14:miter w14:lim="0"/>
          </w14:textOutline>
        </w:rPr>
        <w:t>会议决议</w:t>
      </w:r>
      <w:proofErr w:type="spellEnd"/>
      <w:r>
        <w:rPr>
          <w:rFonts w:hint="eastAsia"/>
          <w14:textOutline w14:w="4356" w14:cap="flat" w14:cmpd="sng" w14:algn="ctr">
            <w14:solidFill>
              <w14:srgbClr w14:val="000000"/>
            </w14:solidFill>
            <w14:prstDash w14:val="solid"/>
            <w14:miter w14:lim="0"/>
          </w14:textOutline>
        </w:rPr>
        <w:t>：</w:t>
      </w:r>
    </w:p>
    <w:p w:rsidR="00A32DBB" w:rsidRDefault="00A32DBB">
      <w:pPr>
        <w:numPr>
          <w:ilvl w:val="0"/>
          <w:numId w:val="3"/>
        </w:numPr>
        <w:spacing w:line="360" w:lineRule="auto"/>
        <w:ind w:left="420"/>
        <w:rPr>
          <w:rFonts w:ascii="仿宋" w:eastAsia="仿宋" w:hAnsi="仿宋" w:cs="仿宋"/>
          <w:sz w:val="24"/>
          <w:szCs w:val="24"/>
          <w:lang w:eastAsia="zh-CN"/>
        </w:rPr>
      </w:pPr>
      <w:r>
        <w:rPr>
          <w:rFonts w:ascii="仿宋" w:eastAsia="仿宋" w:hAnsi="仿宋" w:cs="仿宋" w:hint="eastAsia"/>
          <w:sz w:val="24"/>
          <w:szCs w:val="24"/>
          <w:lang w:eastAsia="zh-CN"/>
        </w:rPr>
        <w:t>项目实行成本/利润考核制，成本需考虑人力成本、差旅成本、管理成本</w:t>
      </w:r>
      <w:r w:rsidR="00AD733D">
        <w:rPr>
          <w:rFonts w:ascii="仿宋" w:eastAsia="仿宋" w:hAnsi="仿宋" w:cs="仿宋" w:hint="eastAsia"/>
          <w:sz w:val="24"/>
          <w:szCs w:val="24"/>
          <w:lang w:eastAsia="zh-CN"/>
        </w:rPr>
        <w:t>（5%-10%）</w:t>
      </w:r>
      <w:r>
        <w:rPr>
          <w:rFonts w:ascii="仿宋" w:eastAsia="仿宋" w:hAnsi="仿宋" w:cs="仿宋" w:hint="eastAsia"/>
          <w:sz w:val="24"/>
          <w:szCs w:val="24"/>
          <w:lang w:eastAsia="zh-CN"/>
        </w:rPr>
        <w:t>等。项目成本评估需有两份，一份作为实际项目成本（项目基准），一份作为报价给地区作为结算用；</w:t>
      </w:r>
    </w:p>
    <w:p w:rsidR="00F26184" w:rsidRDefault="00A32DBB">
      <w:pPr>
        <w:numPr>
          <w:ilvl w:val="0"/>
          <w:numId w:val="3"/>
        </w:numPr>
        <w:spacing w:line="360" w:lineRule="auto"/>
        <w:ind w:left="420"/>
        <w:rPr>
          <w:rFonts w:ascii="仿宋" w:eastAsia="仿宋" w:hAnsi="仿宋" w:cs="仿宋"/>
          <w:sz w:val="24"/>
          <w:szCs w:val="24"/>
          <w:lang w:eastAsia="zh-CN"/>
        </w:rPr>
      </w:pPr>
      <w:r>
        <w:rPr>
          <w:rFonts w:ascii="仿宋" w:eastAsia="仿宋" w:hAnsi="仿宋" w:cs="仿宋" w:hint="eastAsia"/>
          <w:sz w:val="24"/>
          <w:szCs w:val="24"/>
          <w:lang w:eastAsia="zh-CN"/>
        </w:rPr>
        <w:t>每周一</w:t>
      </w:r>
      <w:r w:rsidR="00AD733D">
        <w:rPr>
          <w:rFonts w:ascii="仿宋" w:eastAsia="仿宋" w:hAnsi="仿宋" w:cs="仿宋" w:hint="eastAsia"/>
          <w:sz w:val="24"/>
          <w:szCs w:val="24"/>
          <w:lang w:eastAsia="zh-CN"/>
        </w:rPr>
        <w:t>下午3点</w:t>
      </w:r>
      <w:r>
        <w:rPr>
          <w:rFonts w:ascii="仿宋" w:eastAsia="仿宋" w:hAnsi="仿宋" w:cs="仿宋" w:hint="eastAsia"/>
          <w:sz w:val="24"/>
          <w:szCs w:val="24"/>
          <w:lang w:eastAsia="zh-CN"/>
        </w:rPr>
        <w:t>开项目经理/产品经理周例会，轮值制（预定线上会议、线下会议室，会议记录），</w:t>
      </w:r>
      <w:r w:rsidR="00432C02">
        <w:rPr>
          <w:rFonts w:ascii="仿宋" w:eastAsia="仿宋" w:hAnsi="仿宋" w:cs="仿宋" w:hint="eastAsia"/>
          <w:sz w:val="24"/>
          <w:szCs w:val="24"/>
          <w:lang w:eastAsia="zh-CN"/>
        </w:rPr>
        <w:t>需</w:t>
      </w:r>
      <w:r>
        <w:rPr>
          <w:rFonts w:ascii="仿宋" w:eastAsia="仿宋" w:hAnsi="仿宋" w:cs="仿宋" w:hint="eastAsia"/>
          <w:sz w:val="24"/>
          <w:szCs w:val="24"/>
          <w:lang w:eastAsia="zh-CN"/>
        </w:rPr>
        <w:t>通知前后端开发负责人参会</w:t>
      </w:r>
      <w:r w:rsidR="00432C02">
        <w:rPr>
          <w:rFonts w:ascii="仿宋" w:eastAsia="仿宋" w:hAnsi="仿宋" w:cs="仿宋" w:hint="eastAsia"/>
          <w:sz w:val="24"/>
          <w:szCs w:val="24"/>
          <w:lang w:eastAsia="zh-CN"/>
        </w:rPr>
        <w:t>，当天出具会议纪要</w:t>
      </w:r>
      <w:r w:rsidR="0009098B">
        <w:rPr>
          <w:rFonts w:ascii="仿宋" w:eastAsia="仿宋" w:hAnsi="仿宋" w:cs="仿宋" w:hint="eastAsia"/>
          <w:sz w:val="24"/>
          <w:szCs w:val="24"/>
          <w:lang w:eastAsia="zh-CN"/>
        </w:rPr>
        <w:t>并以PDF格式通过邮件发送</w:t>
      </w:r>
      <w:r w:rsidR="00EB26D3">
        <w:rPr>
          <w:rFonts w:ascii="仿宋" w:eastAsia="仿宋" w:hAnsi="仿宋" w:cs="仿宋" w:hint="eastAsia"/>
          <w:sz w:val="24"/>
          <w:szCs w:val="24"/>
          <w:lang w:eastAsia="zh-CN"/>
        </w:rPr>
        <w:t>；</w:t>
      </w:r>
    </w:p>
    <w:p w:rsidR="004C242D" w:rsidRDefault="00D85DBD">
      <w:pPr>
        <w:numPr>
          <w:ilvl w:val="0"/>
          <w:numId w:val="3"/>
        </w:numPr>
        <w:spacing w:line="360" w:lineRule="auto"/>
        <w:ind w:left="420"/>
        <w:rPr>
          <w:rFonts w:ascii="仿宋" w:eastAsia="仿宋" w:hAnsi="仿宋" w:cs="仿宋"/>
          <w:sz w:val="24"/>
          <w:szCs w:val="24"/>
          <w:lang w:eastAsia="zh-CN"/>
        </w:rPr>
      </w:pPr>
      <w:r>
        <w:rPr>
          <w:rFonts w:ascii="仿宋" w:eastAsia="仿宋" w:hAnsi="仿宋" w:cs="仿宋" w:hint="eastAsia"/>
          <w:sz w:val="24"/>
          <w:szCs w:val="24"/>
          <w:lang w:eastAsia="zh-CN"/>
        </w:rPr>
        <w:t>所有需协调事项及时提出，在周报体现，后续主动跟进；</w:t>
      </w:r>
    </w:p>
    <w:p w:rsidR="00AD733D" w:rsidRDefault="00AD733D" w:rsidP="00AD733D">
      <w:pPr>
        <w:numPr>
          <w:ilvl w:val="0"/>
          <w:numId w:val="3"/>
        </w:numPr>
        <w:spacing w:line="360" w:lineRule="auto"/>
        <w:ind w:left="420"/>
        <w:rPr>
          <w:rFonts w:ascii="仿宋" w:eastAsia="仿宋" w:hAnsi="仿宋" w:cs="仿宋"/>
          <w:sz w:val="24"/>
          <w:szCs w:val="24"/>
          <w:lang w:eastAsia="zh-CN"/>
        </w:rPr>
      </w:pPr>
      <w:r>
        <w:rPr>
          <w:rFonts w:ascii="仿宋" w:eastAsia="仿宋" w:hAnsi="仿宋" w:cs="仿宋" w:hint="eastAsia"/>
          <w:sz w:val="24"/>
          <w:szCs w:val="24"/>
          <w:lang w:eastAsia="zh-CN"/>
        </w:rPr>
        <w:t>后续后端开发管理人员是何善海，开发资源协调由项目经理直接与何善海沟通；若开发资源短暂性不足可联系研发团队</w:t>
      </w:r>
      <w:r w:rsidRPr="00AD733D">
        <w:rPr>
          <w:rFonts w:ascii="仿宋" w:eastAsia="仿宋" w:hAnsi="仿宋" w:cs="仿宋" w:hint="eastAsia"/>
          <w:sz w:val="24"/>
          <w:szCs w:val="24"/>
          <w:lang w:eastAsia="zh-CN"/>
        </w:rPr>
        <w:t>临时抽调</w:t>
      </w:r>
      <w:r>
        <w:rPr>
          <w:rFonts w:ascii="仿宋" w:eastAsia="仿宋" w:hAnsi="仿宋" w:cs="仿宋" w:hint="eastAsia"/>
          <w:sz w:val="24"/>
          <w:szCs w:val="24"/>
          <w:lang w:eastAsia="zh-CN"/>
        </w:rPr>
        <w:t>；</w:t>
      </w:r>
    </w:p>
    <w:p w:rsidR="00A32DBB" w:rsidRDefault="00A32DBB">
      <w:pPr>
        <w:numPr>
          <w:ilvl w:val="0"/>
          <w:numId w:val="3"/>
        </w:numPr>
        <w:spacing w:line="360" w:lineRule="auto"/>
        <w:ind w:left="420"/>
        <w:rPr>
          <w:rFonts w:ascii="仿宋" w:eastAsia="仿宋" w:hAnsi="仿宋" w:cs="仿宋"/>
          <w:sz w:val="24"/>
          <w:szCs w:val="24"/>
          <w:lang w:eastAsia="zh-CN"/>
        </w:rPr>
      </w:pPr>
      <w:r>
        <w:rPr>
          <w:rFonts w:ascii="仿宋" w:eastAsia="仿宋" w:hAnsi="仿宋" w:cs="仿宋"/>
          <w:sz w:val="24"/>
          <w:szCs w:val="24"/>
          <w:lang w:eastAsia="zh-CN"/>
        </w:rPr>
        <w:t>冯卓整理手上项目，后续讨论挪出部分项目给麦丽霞分担负责；</w:t>
      </w:r>
    </w:p>
    <w:p w:rsidR="00F26184" w:rsidRDefault="00A32DBB">
      <w:pPr>
        <w:numPr>
          <w:ilvl w:val="0"/>
          <w:numId w:val="3"/>
        </w:numPr>
        <w:spacing w:line="360" w:lineRule="auto"/>
        <w:ind w:left="420"/>
        <w:rPr>
          <w:rFonts w:ascii="仿宋" w:eastAsia="仿宋" w:hAnsi="仿宋" w:cs="仿宋"/>
          <w:sz w:val="24"/>
          <w:szCs w:val="24"/>
          <w:lang w:eastAsia="zh-CN"/>
        </w:rPr>
      </w:pPr>
      <w:r>
        <w:rPr>
          <w:rFonts w:ascii="仿宋" w:eastAsia="仿宋" w:hAnsi="仿宋" w:cs="仿宋" w:hint="eastAsia"/>
          <w:sz w:val="24"/>
          <w:szCs w:val="24"/>
          <w:lang w:eastAsia="zh-CN"/>
        </w:rPr>
        <w:t>何赵营尽快收尾手上项目工作，投入成果转化及招商产品工作</w:t>
      </w:r>
      <w:r w:rsidR="00EB26D3">
        <w:rPr>
          <w:rFonts w:ascii="仿宋" w:eastAsia="仿宋" w:hAnsi="仿宋" w:cs="仿宋" w:hint="eastAsia"/>
          <w:sz w:val="24"/>
          <w:szCs w:val="24"/>
          <w:lang w:eastAsia="zh-CN"/>
        </w:rPr>
        <w:t>；</w:t>
      </w:r>
    </w:p>
    <w:p w:rsidR="00F26184" w:rsidRDefault="00A32DBB">
      <w:pPr>
        <w:numPr>
          <w:ilvl w:val="0"/>
          <w:numId w:val="3"/>
        </w:numPr>
        <w:spacing w:line="360" w:lineRule="auto"/>
        <w:ind w:left="420"/>
        <w:rPr>
          <w:rFonts w:ascii="仿宋" w:eastAsia="仿宋" w:hAnsi="仿宋" w:cs="仿宋"/>
          <w:sz w:val="24"/>
          <w:szCs w:val="24"/>
          <w:lang w:eastAsia="zh-CN"/>
        </w:rPr>
      </w:pPr>
      <w:proofErr w:type="gramStart"/>
      <w:r>
        <w:rPr>
          <w:rFonts w:ascii="仿宋" w:eastAsia="仿宋" w:hAnsi="仿宋" w:cs="仿宋" w:hint="eastAsia"/>
          <w:sz w:val="24"/>
          <w:szCs w:val="24"/>
          <w:lang w:eastAsia="zh-CN"/>
        </w:rPr>
        <w:t>李沐秋</w:t>
      </w:r>
      <w:proofErr w:type="gramEnd"/>
      <w:r>
        <w:rPr>
          <w:rFonts w:ascii="仿宋" w:eastAsia="仿宋" w:hAnsi="仿宋" w:cs="仿宋" w:hint="eastAsia"/>
          <w:sz w:val="24"/>
          <w:szCs w:val="24"/>
          <w:lang w:eastAsia="zh-CN"/>
        </w:rPr>
        <w:t>在新疆的项目把</w:t>
      </w:r>
      <w:proofErr w:type="gramStart"/>
      <w:r>
        <w:rPr>
          <w:rFonts w:ascii="仿宋" w:eastAsia="仿宋" w:hAnsi="仿宋" w:cs="仿宋" w:hint="eastAsia"/>
          <w:sz w:val="24"/>
          <w:szCs w:val="24"/>
          <w:lang w:eastAsia="zh-CN"/>
        </w:rPr>
        <w:t>控好需求</w:t>
      </w:r>
      <w:proofErr w:type="gramEnd"/>
      <w:r>
        <w:rPr>
          <w:rFonts w:ascii="仿宋" w:eastAsia="仿宋" w:hAnsi="仿宋" w:cs="仿宋" w:hint="eastAsia"/>
          <w:sz w:val="24"/>
          <w:szCs w:val="24"/>
          <w:lang w:eastAsia="zh-CN"/>
        </w:rPr>
        <w:t>与成本</w:t>
      </w:r>
      <w:r w:rsidR="00AD733D">
        <w:rPr>
          <w:rFonts w:ascii="仿宋" w:eastAsia="仿宋" w:hAnsi="仿宋" w:cs="仿宋" w:hint="eastAsia"/>
          <w:sz w:val="24"/>
          <w:szCs w:val="24"/>
          <w:lang w:eastAsia="zh-CN"/>
        </w:rPr>
        <w:t>，警惕金额较小容易成本超支，扬州项目可提前开工，但是需求需要确认好避免返工</w:t>
      </w:r>
      <w:r w:rsidR="00EB26D3">
        <w:rPr>
          <w:rFonts w:ascii="仿宋" w:eastAsia="仿宋" w:hAnsi="仿宋" w:cs="仿宋" w:hint="eastAsia"/>
          <w:sz w:val="24"/>
          <w:szCs w:val="24"/>
          <w:lang w:eastAsia="zh-CN"/>
        </w:rPr>
        <w:t>；</w:t>
      </w:r>
    </w:p>
    <w:p w:rsidR="00F26184" w:rsidRDefault="00AD733D">
      <w:pPr>
        <w:numPr>
          <w:ilvl w:val="0"/>
          <w:numId w:val="3"/>
        </w:numPr>
        <w:spacing w:line="360" w:lineRule="auto"/>
        <w:ind w:left="420"/>
        <w:rPr>
          <w:rFonts w:ascii="仿宋" w:eastAsia="仿宋" w:hAnsi="仿宋" w:cs="仿宋"/>
          <w:sz w:val="24"/>
          <w:szCs w:val="24"/>
          <w:lang w:eastAsia="zh-CN"/>
        </w:rPr>
      </w:pPr>
      <w:r>
        <w:rPr>
          <w:rFonts w:ascii="仿宋" w:eastAsia="仿宋" w:hAnsi="仿宋" w:cs="仿宋" w:hint="eastAsia"/>
          <w:sz w:val="24"/>
          <w:szCs w:val="24"/>
          <w:lang w:eastAsia="zh-CN"/>
        </w:rPr>
        <w:t>麦丽霞请假两周，需整理并安排好手上项目工作，需要协助提前告知团队</w:t>
      </w:r>
      <w:r w:rsidR="00EB26D3">
        <w:rPr>
          <w:rFonts w:ascii="仿宋" w:eastAsia="仿宋" w:hAnsi="仿宋" w:cs="仿宋" w:hint="eastAsia"/>
          <w:sz w:val="24"/>
          <w:szCs w:val="24"/>
          <w:lang w:eastAsia="zh-CN"/>
        </w:rPr>
        <w:t>；</w:t>
      </w:r>
    </w:p>
    <w:p w:rsidR="00F26184" w:rsidRDefault="00AD733D">
      <w:pPr>
        <w:numPr>
          <w:ilvl w:val="0"/>
          <w:numId w:val="3"/>
        </w:numPr>
        <w:spacing w:line="360" w:lineRule="auto"/>
        <w:ind w:left="420"/>
        <w:rPr>
          <w:rFonts w:ascii="仿宋" w:eastAsia="仿宋" w:hAnsi="仿宋" w:cs="仿宋"/>
          <w:sz w:val="24"/>
          <w:szCs w:val="24"/>
          <w:lang w:eastAsia="zh-CN"/>
        </w:rPr>
      </w:pPr>
      <w:r>
        <w:rPr>
          <w:rFonts w:ascii="仿宋" w:eastAsia="仿宋" w:hAnsi="仿宋" w:cs="仿宋" w:hint="eastAsia"/>
          <w:sz w:val="24"/>
          <w:szCs w:val="24"/>
          <w:lang w:eastAsia="zh-CN"/>
        </w:rPr>
        <w:t>各项</w:t>
      </w:r>
      <w:proofErr w:type="gramStart"/>
      <w:r>
        <w:rPr>
          <w:rFonts w:ascii="仿宋" w:eastAsia="仿宋" w:hAnsi="仿宋" w:cs="仿宋" w:hint="eastAsia"/>
          <w:sz w:val="24"/>
          <w:szCs w:val="24"/>
          <w:lang w:eastAsia="zh-CN"/>
        </w:rPr>
        <w:t>目经理</w:t>
      </w:r>
      <w:proofErr w:type="gramEnd"/>
      <w:r>
        <w:rPr>
          <w:rFonts w:ascii="仿宋" w:eastAsia="仿宋" w:hAnsi="仿宋" w:cs="仿宋" w:hint="eastAsia"/>
          <w:sz w:val="24"/>
          <w:szCs w:val="24"/>
          <w:lang w:eastAsia="zh-CN"/>
        </w:rPr>
        <w:t>/产品经理年度汇报计划1月底或2月初进行，提前做好准备</w:t>
      </w:r>
      <w:r w:rsidR="00EB26D3">
        <w:rPr>
          <w:rFonts w:ascii="仿宋" w:eastAsia="仿宋" w:hAnsi="仿宋" w:cs="仿宋" w:hint="eastAsia"/>
          <w:sz w:val="24"/>
          <w:szCs w:val="24"/>
          <w:lang w:eastAsia="zh-CN"/>
        </w:rPr>
        <w:t>。</w:t>
      </w:r>
    </w:p>
    <w:p w:rsidR="004C242D" w:rsidRDefault="004C242D" w:rsidP="004C242D">
      <w:pPr>
        <w:spacing w:line="360" w:lineRule="auto"/>
        <w:ind w:left="420"/>
        <w:rPr>
          <w:rFonts w:ascii="仿宋" w:eastAsia="仿宋" w:hAnsi="仿宋" w:cs="仿宋"/>
          <w:sz w:val="24"/>
          <w:szCs w:val="24"/>
          <w:lang w:eastAsia="zh-CN"/>
        </w:rPr>
      </w:pPr>
    </w:p>
    <w:p w:rsidR="00F26184" w:rsidRDefault="00EB26D3">
      <w:pPr>
        <w:pStyle w:val="a3"/>
        <w:numPr>
          <w:ilvl w:val="0"/>
          <w:numId w:val="1"/>
        </w:numPr>
        <w:spacing w:line="360" w:lineRule="auto"/>
        <w:rPr>
          <w14:textOutline w14:w="4356" w14:cap="flat" w14:cmpd="sng" w14:algn="ctr">
            <w14:solidFill>
              <w14:srgbClr w14:val="000000"/>
            </w14:solidFill>
            <w14:prstDash w14:val="solid"/>
            <w14:miter w14:lim="0"/>
          </w14:textOutline>
        </w:rPr>
      </w:pPr>
      <w:proofErr w:type="spellStart"/>
      <w:r>
        <w:rPr>
          <w:rFonts w:hint="eastAsia"/>
          <w14:textOutline w14:w="4356" w14:cap="flat" w14:cmpd="sng" w14:algn="ctr">
            <w14:solidFill>
              <w14:srgbClr w14:val="000000"/>
            </w14:solidFill>
            <w14:prstDash w14:val="solid"/>
            <w14:miter w14:lim="0"/>
          </w14:textOutline>
        </w:rPr>
        <w:t>待办事项</w:t>
      </w:r>
      <w:proofErr w:type="spellEnd"/>
      <w:r>
        <w:rPr>
          <w:rFonts w:hint="eastAsia"/>
          <w14:textOutline w14:w="4356" w14:cap="flat" w14:cmpd="sng" w14:algn="ctr">
            <w14:solidFill>
              <w14:srgbClr w14:val="000000"/>
            </w14:solidFill>
            <w14:prstDash w14:val="solid"/>
            <w14:miter w14:lim="0"/>
          </w14:textOutline>
        </w:rPr>
        <w:t>：</w:t>
      </w:r>
    </w:p>
    <w:tbl>
      <w:tblPr>
        <w:tblStyle w:val="a7"/>
        <w:tblW w:w="4995" w:type="pct"/>
        <w:tblLook w:val="04A0" w:firstRow="1" w:lastRow="0" w:firstColumn="1" w:lastColumn="0" w:noHBand="0" w:noVBand="1"/>
      </w:tblPr>
      <w:tblGrid>
        <w:gridCol w:w="702"/>
        <w:gridCol w:w="5691"/>
        <w:gridCol w:w="1568"/>
        <w:gridCol w:w="1998"/>
      </w:tblGrid>
      <w:tr w:rsidR="00F26184" w:rsidTr="004C242D">
        <w:trPr>
          <w:trHeight w:val="567"/>
        </w:trPr>
        <w:tc>
          <w:tcPr>
            <w:tcW w:w="353" w:type="pct"/>
            <w:shd w:val="clear" w:color="auto" w:fill="DBE5F1" w:themeFill="accent1" w:themeFillTint="33"/>
            <w:vAlign w:val="center"/>
          </w:tcPr>
          <w:p w:rsidR="00F26184" w:rsidRDefault="00EB26D3">
            <w:pPr>
              <w:spacing w:line="360" w:lineRule="auto"/>
              <w:jc w:val="center"/>
              <w:rPr>
                <w:rFonts w:ascii="仿宋" w:eastAsia="仿宋" w:hAnsi="仿宋"/>
                <w:sz w:val="24"/>
              </w:rPr>
            </w:pPr>
            <w:proofErr w:type="spellStart"/>
            <w:r>
              <w:rPr>
                <w:rFonts w:ascii="仿宋" w:eastAsia="仿宋" w:hAnsi="仿宋" w:hint="eastAsia"/>
                <w:sz w:val="24"/>
              </w:rPr>
              <w:t>序号</w:t>
            </w:r>
            <w:proofErr w:type="spellEnd"/>
          </w:p>
        </w:tc>
        <w:tc>
          <w:tcPr>
            <w:tcW w:w="2856" w:type="pct"/>
            <w:shd w:val="clear" w:color="auto" w:fill="DBE5F1" w:themeFill="accent1" w:themeFillTint="33"/>
            <w:vAlign w:val="center"/>
          </w:tcPr>
          <w:p w:rsidR="00F26184" w:rsidRDefault="00EB26D3">
            <w:pPr>
              <w:spacing w:line="360" w:lineRule="auto"/>
              <w:jc w:val="center"/>
              <w:rPr>
                <w:rFonts w:ascii="仿宋" w:eastAsia="仿宋" w:hAnsi="仿宋"/>
                <w:sz w:val="24"/>
              </w:rPr>
            </w:pPr>
            <w:proofErr w:type="spellStart"/>
            <w:r>
              <w:rPr>
                <w:rFonts w:ascii="仿宋" w:eastAsia="仿宋" w:hAnsi="仿宋" w:hint="eastAsia"/>
                <w:sz w:val="24"/>
              </w:rPr>
              <w:t>事项</w:t>
            </w:r>
            <w:proofErr w:type="spellEnd"/>
          </w:p>
        </w:tc>
        <w:tc>
          <w:tcPr>
            <w:tcW w:w="787" w:type="pct"/>
            <w:shd w:val="clear" w:color="auto" w:fill="DBE5F1" w:themeFill="accent1" w:themeFillTint="33"/>
            <w:vAlign w:val="center"/>
          </w:tcPr>
          <w:p w:rsidR="00F26184" w:rsidRDefault="00EB26D3">
            <w:pPr>
              <w:spacing w:line="360" w:lineRule="auto"/>
              <w:jc w:val="center"/>
              <w:rPr>
                <w:rFonts w:ascii="仿宋" w:eastAsia="仿宋" w:hAnsi="仿宋"/>
                <w:sz w:val="24"/>
              </w:rPr>
            </w:pPr>
            <w:proofErr w:type="spellStart"/>
            <w:r>
              <w:rPr>
                <w:rFonts w:ascii="仿宋" w:eastAsia="仿宋" w:hAnsi="仿宋" w:hint="eastAsia"/>
                <w:sz w:val="24"/>
              </w:rPr>
              <w:t>责任人</w:t>
            </w:r>
            <w:proofErr w:type="spellEnd"/>
          </w:p>
        </w:tc>
        <w:tc>
          <w:tcPr>
            <w:tcW w:w="1003" w:type="pct"/>
            <w:shd w:val="clear" w:color="auto" w:fill="DBE5F1" w:themeFill="accent1" w:themeFillTint="33"/>
            <w:vAlign w:val="center"/>
          </w:tcPr>
          <w:p w:rsidR="00F26184" w:rsidRDefault="00EB26D3">
            <w:pPr>
              <w:spacing w:line="360" w:lineRule="auto"/>
              <w:jc w:val="center"/>
              <w:rPr>
                <w:rFonts w:ascii="仿宋" w:eastAsia="仿宋" w:hAnsi="仿宋"/>
                <w:sz w:val="24"/>
              </w:rPr>
            </w:pPr>
            <w:proofErr w:type="spellStart"/>
            <w:r>
              <w:rPr>
                <w:rFonts w:ascii="仿宋" w:eastAsia="仿宋" w:hAnsi="仿宋" w:hint="eastAsia"/>
                <w:sz w:val="24"/>
              </w:rPr>
              <w:t>计划完成日期</w:t>
            </w:r>
            <w:proofErr w:type="spellEnd"/>
          </w:p>
        </w:tc>
      </w:tr>
      <w:tr w:rsidR="004C242D" w:rsidTr="004C242D">
        <w:trPr>
          <w:trHeight w:val="567"/>
        </w:trPr>
        <w:tc>
          <w:tcPr>
            <w:tcW w:w="353" w:type="pct"/>
            <w:vMerge w:val="restart"/>
            <w:vAlign w:val="center"/>
          </w:tcPr>
          <w:p w:rsidR="004C242D" w:rsidRDefault="004C242D">
            <w:pPr>
              <w:spacing w:line="360" w:lineRule="auto"/>
              <w:jc w:val="center"/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/>
                <w:sz w:val="24"/>
              </w:rPr>
              <w:t>1</w:t>
            </w:r>
          </w:p>
        </w:tc>
        <w:tc>
          <w:tcPr>
            <w:tcW w:w="2856" w:type="pct"/>
            <w:vAlign w:val="center"/>
          </w:tcPr>
          <w:p w:rsidR="004C242D" w:rsidRPr="004C242D" w:rsidRDefault="004C242D" w:rsidP="004C242D">
            <w:pPr>
              <w:numPr>
                <w:ilvl w:val="0"/>
                <w:numId w:val="4"/>
              </w:numPr>
              <w:spacing w:line="360" w:lineRule="auto"/>
              <w:rPr>
                <w:rFonts w:ascii="仿宋" w:eastAsia="仿宋" w:hAnsi="仿宋"/>
                <w:sz w:val="24"/>
                <w:lang w:eastAsia="zh-CN"/>
              </w:rPr>
            </w:pPr>
            <w:r>
              <w:rPr>
                <w:rFonts w:ascii="仿宋" w:eastAsia="仿宋" w:hAnsi="仿宋" w:hint="eastAsia"/>
                <w:sz w:val="24"/>
                <w:lang w:eastAsia="zh-CN"/>
              </w:rPr>
              <w:t>整理项目采购需求（</w:t>
            </w:r>
            <w:r w:rsidRPr="004C242D">
              <w:rPr>
                <w:rFonts w:ascii="仿宋" w:eastAsia="仿宋" w:hAnsi="仿宋" w:hint="eastAsia"/>
                <w:sz w:val="24"/>
                <w:lang w:eastAsia="zh-CN"/>
              </w:rPr>
              <w:t>三方测试</w:t>
            </w:r>
            <w:r>
              <w:rPr>
                <w:rFonts w:ascii="仿宋" w:eastAsia="仿宋" w:hAnsi="仿宋" w:hint="eastAsia"/>
                <w:sz w:val="24"/>
                <w:lang w:eastAsia="zh-CN"/>
              </w:rPr>
              <w:t>、</w:t>
            </w:r>
            <w:proofErr w:type="gramStart"/>
            <w:r w:rsidRPr="004C242D">
              <w:rPr>
                <w:rFonts w:ascii="仿宋" w:eastAsia="仿宋" w:hAnsi="仿宋" w:hint="eastAsia"/>
                <w:sz w:val="24"/>
                <w:lang w:eastAsia="zh-CN"/>
              </w:rPr>
              <w:t>等保测评</w:t>
            </w:r>
            <w:proofErr w:type="gramEnd"/>
            <w:r>
              <w:rPr>
                <w:rFonts w:ascii="仿宋" w:eastAsia="仿宋" w:hAnsi="仿宋" w:hint="eastAsia"/>
                <w:sz w:val="24"/>
                <w:lang w:eastAsia="zh-CN"/>
              </w:rPr>
              <w:t>）及现有供应商，让公司统一沟通议价及采购</w:t>
            </w:r>
          </w:p>
        </w:tc>
        <w:tc>
          <w:tcPr>
            <w:tcW w:w="787" w:type="pct"/>
            <w:vAlign w:val="center"/>
          </w:tcPr>
          <w:p w:rsidR="004C242D" w:rsidRDefault="004C242D">
            <w:pPr>
              <w:spacing w:line="360" w:lineRule="auto"/>
              <w:jc w:val="center"/>
              <w:rPr>
                <w:rFonts w:ascii="仿宋" w:eastAsia="仿宋" w:hAnsi="仿宋"/>
                <w:sz w:val="24"/>
                <w:lang w:eastAsia="zh-CN"/>
              </w:rPr>
            </w:pPr>
            <w:r>
              <w:rPr>
                <w:rFonts w:ascii="仿宋" w:eastAsia="仿宋" w:hAnsi="仿宋" w:hint="eastAsia"/>
                <w:sz w:val="24"/>
                <w:lang w:eastAsia="zh-CN"/>
              </w:rPr>
              <w:t>冯卓</w:t>
            </w:r>
          </w:p>
        </w:tc>
        <w:tc>
          <w:tcPr>
            <w:tcW w:w="1003" w:type="pct"/>
            <w:vAlign w:val="center"/>
          </w:tcPr>
          <w:p w:rsidR="004C242D" w:rsidRDefault="004C242D" w:rsidP="004C242D">
            <w:pPr>
              <w:spacing w:line="360" w:lineRule="auto"/>
              <w:jc w:val="center"/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  <w:lang w:eastAsia="zh-CN"/>
              </w:rPr>
              <w:t>2026年1</w:t>
            </w:r>
            <w:r>
              <w:rPr>
                <w:rFonts w:ascii="仿宋" w:eastAsia="仿宋" w:hAnsi="仿宋" w:hint="eastAsia"/>
                <w:sz w:val="24"/>
              </w:rPr>
              <w:t>月</w:t>
            </w:r>
            <w:r>
              <w:rPr>
                <w:rFonts w:ascii="仿宋" w:eastAsia="仿宋" w:hAnsi="仿宋" w:hint="eastAsia"/>
                <w:sz w:val="24"/>
                <w:lang w:eastAsia="zh-CN"/>
              </w:rPr>
              <w:t>21</w:t>
            </w:r>
            <w:r>
              <w:rPr>
                <w:rFonts w:ascii="仿宋" w:eastAsia="仿宋" w:hAnsi="仿宋" w:hint="eastAsia"/>
                <w:sz w:val="24"/>
              </w:rPr>
              <w:t>日</w:t>
            </w:r>
          </w:p>
        </w:tc>
      </w:tr>
      <w:tr w:rsidR="004C242D" w:rsidTr="004C242D">
        <w:trPr>
          <w:trHeight w:val="567"/>
        </w:trPr>
        <w:tc>
          <w:tcPr>
            <w:tcW w:w="353" w:type="pct"/>
            <w:vMerge/>
            <w:vAlign w:val="center"/>
          </w:tcPr>
          <w:p w:rsidR="004C242D" w:rsidRDefault="004C242D">
            <w:pPr>
              <w:spacing w:line="360" w:lineRule="auto"/>
              <w:jc w:val="center"/>
              <w:rPr>
                <w:rFonts w:ascii="仿宋" w:eastAsia="仿宋" w:hAnsi="仿宋"/>
                <w:sz w:val="24"/>
              </w:rPr>
            </w:pPr>
          </w:p>
        </w:tc>
        <w:tc>
          <w:tcPr>
            <w:tcW w:w="2856" w:type="pct"/>
            <w:vAlign w:val="center"/>
          </w:tcPr>
          <w:p w:rsidR="004C242D" w:rsidRDefault="004C242D" w:rsidP="004C242D">
            <w:pPr>
              <w:numPr>
                <w:ilvl w:val="0"/>
                <w:numId w:val="4"/>
              </w:numPr>
              <w:spacing w:line="360" w:lineRule="auto"/>
              <w:rPr>
                <w:rFonts w:ascii="仿宋" w:eastAsia="仿宋" w:hAnsi="仿宋"/>
                <w:sz w:val="24"/>
                <w:lang w:eastAsia="zh-CN"/>
              </w:rPr>
            </w:pPr>
            <w:r>
              <w:rPr>
                <w:rFonts w:ascii="仿宋" w:eastAsia="仿宋" w:hAnsi="仿宋" w:hint="eastAsia"/>
                <w:sz w:val="24"/>
                <w:lang w:eastAsia="zh-CN"/>
              </w:rPr>
              <w:t>整理项目，组会讨论与麦丽霞项目交接事项</w:t>
            </w:r>
          </w:p>
        </w:tc>
        <w:tc>
          <w:tcPr>
            <w:tcW w:w="787" w:type="pct"/>
            <w:vAlign w:val="center"/>
          </w:tcPr>
          <w:p w:rsidR="004C242D" w:rsidRDefault="004C242D">
            <w:pPr>
              <w:spacing w:line="360" w:lineRule="auto"/>
              <w:jc w:val="center"/>
              <w:rPr>
                <w:rFonts w:ascii="仿宋" w:eastAsia="仿宋" w:hAnsi="仿宋"/>
                <w:sz w:val="24"/>
                <w:lang w:eastAsia="zh-CN"/>
              </w:rPr>
            </w:pPr>
            <w:r w:rsidRPr="004C242D">
              <w:rPr>
                <w:rFonts w:ascii="仿宋" w:eastAsia="仿宋" w:hAnsi="仿宋" w:hint="eastAsia"/>
                <w:sz w:val="24"/>
                <w:lang w:eastAsia="zh-CN"/>
              </w:rPr>
              <w:t>冯卓</w:t>
            </w:r>
          </w:p>
        </w:tc>
        <w:tc>
          <w:tcPr>
            <w:tcW w:w="1003" w:type="pct"/>
            <w:vAlign w:val="center"/>
          </w:tcPr>
          <w:p w:rsidR="004C242D" w:rsidRDefault="004C242D" w:rsidP="004C242D">
            <w:pPr>
              <w:spacing w:line="360" w:lineRule="auto"/>
              <w:jc w:val="center"/>
              <w:rPr>
                <w:rFonts w:ascii="仿宋" w:eastAsia="仿宋" w:hAnsi="仿宋"/>
                <w:sz w:val="24"/>
                <w:lang w:eastAsia="zh-CN"/>
              </w:rPr>
            </w:pPr>
            <w:r w:rsidRPr="004C242D">
              <w:rPr>
                <w:rFonts w:ascii="仿宋" w:eastAsia="仿宋" w:hAnsi="仿宋"/>
                <w:sz w:val="24"/>
                <w:lang w:eastAsia="zh-CN"/>
              </w:rPr>
              <w:t>2026</w:t>
            </w:r>
            <w:r w:rsidRPr="004C242D">
              <w:rPr>
                <w:rFonts w:ascii="仿宋" w:eastAsia="仿宋" w:hAnsi="仿宋" w:hint="eastAsia"/>
                <w:sz w:val="24"/>
                <w:lang w:eastAsia="zh-CN"/>
              </w:rPr>
              <w:t>年</w:t>
            </w:r>
            <w:r>
              <w:rPr>
                <w:rFonts w:ascii="仿宋" w:eastAsia="仿宋" w:hAnsi="仿宋" w:hint="eastAsia"/>
                <w:sz w:val="24"/>
                <w:lang w:eastAsia="zh-CN"/>
              </w:rPr>
              <w:t>2</w:t>
            </w:r>
            <w:r w:rsidRPr="004C242D">
              <w:rPr>
                <w:rFonts w:ascii="仿宋" w:eastAsia="仿宋" w:hAnsi="仿宋" w:hint="eastAsia"/>
                <w:sz w:val="24"/>
                <w:lang w:eastAsia="zh-CN"/>
              </w:rPr>
              <w:t>月</w:t>
            </w:r>
            <w:r>
              <w:rPr>
                <w:rFonts w:ascii="仿宋" w:eastAsia="仿宋" w:hAnsi="仿宋" w:hint="eastAsia"/>
                <w:sz w:val="24"/>
                <w:lang w:eastAsia="zh-CN"/>
              </w:rPr>
              <w:t>6</w:t>
            </w:r>
            <w:r w:rsidRPr="004C242D">
              <w:rPr>
                <w:rFonts w:ascii="仿宋" w:eastAsia="仿宋" w:hAnsi="仿宋" w:hint="eastAsia"/>
                <w:sz w:val="24"/>
                <w:lang w:eastAsia="zh-CN"/>
              </w:rPr>
              <w:t>日</w:t>
            </w:r>
          </w:p>
        </w:tc>
      </w:tr>
      <w:tr w:rsidR="004C242D" w:rsidTr="004C242D">
        <w:trPr>
          <w:trHeight w:val="567"/>
        </w:trPr>
        <w:tc>
          <w:tcPr>
            <w:tcW w:w="353" w:type="pct"/>
            <w:vAlign w:val="center"/>
          </w:tcPr>
          <w:p w:rsidR="004C242D" w:rsidRDefault="004C242D">
            <w:pPr>
              <w:spacing w:line="360" w:lineRule="auto"/>
              <w:jc w:val="center"/>
              <w:rPr>
                <w:rFonts w:ascii="仿宋" w:eastAsia="仿宋" w:hAnsi="仿宋"/>
                <w:sz w:val="24"/>
                <w:lang w:eastAsia="zh-CN"/>
              </w:rPr>
            </w:pPr>
            <w:r>
              <w:rPr>
                <w:rFonts w:ascii="仿宋" w:eastAsia="仿宋" w:hAnsi="仿宋" w:hint="eastAsia"/>
                <w:sz w:val="24"/>
                <w:lang w:eastAsia="zh-CN"/>
              </w:rPr>
              <w:t>2</w:t>
            </w:r>
          </w:p>
        </w:tc>
        <w:tc>
          <w:tcPr>
            <w:tcW w:w="2856" w:type="pct"/>
            <w:vAlign w:val="center"/>
          </w:tcPr>
          <w:p w:rsidR="004C242D" w:rsidRDefault="004C242D" w:rsidP="004C242D">
            <w:pPr>
              <w:numPr>
                <w:ilvl w:val="0"/>
                <w:numId w:val="6"/>
              </w:numPr>
              <w:spacing w:line="360" w:lineRule="auto"/>
              <w:rPr>
                <w:rFonts w:ascii="仿宋" w:eastAsia="仿宋" w:hAnsi="仿宋"/>
                <w:sz w:val="24"/>
                <w:lang w:eastAsia="zh-CN"/>
              </w:rPr>
            </w:pPr>
            <w:r>
              <w:rPr>
                <w:rFonts w:ascii="仿宋" w:eastAsia="仿宋" w:hAnsi="仿宋" w:hint="eastAsia"/>
                <w:sz w:val="24"/>
                <w:lang w:eastAsia="zh-CN"/>
              </w:rPr>
              <w:t>组会讨论佛山项目历史成本问题</w:t>
            </w:r>
          </w:p>
        </w:tc>
        <w:tc>
          <w:tcPr>
            <w:tcW w:w="787" w:type="pct"/>
            <w:vAlign w:val="center"/>
          </w:tcPr>
          <w:p w:rsidR="004C242D" w:rsidRPr="004C242D" w:rsidRDefault="004C242D">
            <w:pPr>
              <w:spacing w:line="360" w:lineRule="auto"/>
              <w:jc w:val="center"/>
              <w:rPr>
                <w:rFonts w:ascii="仿宋" w:eastAsia="仿宋" w:hAnsi="仿宋"/>
                <w:sz w:val="24"/>
                <w:lang w:eastAsia="zh-CN"/>
              </w:rPr>
            </w:pPr>
            <w:r>
              <w:rPr>
                <w:rFonts w:ascii="仿宋" w:eastAsia="仿宋" w:hAnsi="仿宋" w:hint="eastAsia"/>
                <w:sz w:val="24"/>
                <w:lang w:eastAsia="zh-CN"/>
              </w:rPr>
              <w:t>麦丽霞</w:t>
            </w:r>
          </w:p>
        </w:tc>
        <w:tc>
          <w:tcPr>
            <w:tcW w:w="1003" w:type="pct"/>
            <w:vAlign w:val="center"/>
          </w:tcPr>
          <w:p w:rsidR="004C242D" w:rsidRPr="004C242D" w:rsidRDefault="004C242D" w:rsidP="004C242D">
            <w:pPr>
              <w:spacing w:line="360" w:lineRule="auto"/>
              <w:jc w:val="center"/>
              <w:rPr>
                <w:rFonts w:ascii="仿宋" w:eastAsia="仿宋" w:hAnsi="仿宋"/>
                <w:sz w:val="24"/>
                <w:lang w:eastAsia="zh-CN"/>
              </w:rPr>
            </w:pPr>
            <w:r w:rsidRPr="004C242D">
              <w:rPr>
                <w:rFonts w:ascii="仿宋" w:eastAsia="仿宋" w:hAnsi="仿宋"/>
                <w:sz w:val="24"/>
                <w:lang w:eastAsia="zh-CN"/>
              </w:rPr>
              <w:t>2026</w:t>
            </w:r>
            <w:r w:rsidRPr="004C242D">
              <w:rPr>
                <w:rFonts w:ascii="仿宋" w:eastAsia="仿宋" w:hAnsi="仿宋" w:hint="eastAsia"/>
                <w:sz w:val="24"/>
                <w:lang w:eastAsia="zh-CN"/>
              </w:rPr>
              <w:t>年</w:t>
            </w:r>
            <w:r w:rsidRPr="004C242D">
              <w:rPr>
                <w:rFonts w:ascii="仿宋" w:eastAsia="仿宋" w:hAnsi="仿宋"/>
                <w:sz w:val="24"/>
                <w:lang w:eastAsia="zh-CN"/>
              </w:rPr>
              <w:t>1</w:t>
            </w:r>
            <w:r w:rsidRPr="004C242D">
              <w:rPr>
                <w:rFonts w:ascii="仿宋" w:eastAsia="仿宋" w:hAnsi="仿宋" w:hint="eastAsia"/>
                <w:sz w:val="24"/>
                <w:lang w:eastAsia="zh-CN"/>
              </w:rPr>
              <w:t>月</w:t>
            </w:r>
            <w:r>
              <w:rPr>
                <w:rFonts w:ascii="仿宋" w:eastAsia="仿宋" w:hAnsi="仿宋" w:hint="eastAsia"/>
                <w:sz w:val="24"/>
                <w:lang w:eastAsia="zh-CN"/>
              </w:rPr>
              <w:t>23</w:t>
            </w:r>
            <w:r w:rsidRPr="004C242D">
              <w:rPr>
                <w:rFonts w:ascii="仿宋" w:eastAsia="仿宋" w:hAnsi="仿宋" w:hint="eastAsia"/>
                <w:sz w:val="24"/>
                <w:lang w:eastAsia="zh-CN"/>
              </w:rPr>
              <w:t>日</w:t>
            </w:r>
          </w:p>
        </w:tc>
      </w:tr>
      <w:tr w:rsidR="004007AE" w:rsidTr="004C242D">
        <w:trPr>
          <w:trHeight w:val="567"/>
        </w:trPr>
        <w:tc>
          <w:tcPr>
            <w:tcW w:w="353" w:type="pct"/>
            <w:vAlign w:val="center"/>
          </w:tcPr>
          <w:p w:rsidR="004007AE" w:rsidRDefault="004007AE">
            <w:pPr>
              <w:spacing w:line="360" w:lineRule="auto"/>
              <w:jc w:val="center"/>
              <w:rPr>
                <w:rFonts w:ascii="仿宋" w:eastAsia="仿宋" w:hAnsi="仿宋" w:hint="eastAsia"/>
                <w:sz w:val="24"/>
                <w:lang w:eastAsia="zh-CN"/>
              </w:rPr>
            </w:pPr>
            <w:r>
              <w:rPr>
                <w:rFonts w:ascii="仿宋" w:eastAsia="仿宋" w:hAnsi="仿宋" w:hint="eastAsia"/>
                <w:sz w:val="24"/>
                <w:lang w:eastAsia="zh-CN"/>
              </w:rPr>
              <w:t>3</w:t>
            </w:r>
          </w:p>
        </w:tc>
        <w:tc>
          <w:tcPr>
            <w:tcW w:w="2856" w:type="pct"/>
            <w:vAlign w:val="center"/>
          </w:tcPr>
          <w:p w:rsidR="004007AE" w:rsidRDefault="004007AE" w:rsidP="004007AE">
            <w:pPr>
              <w:numPr>
                <w:ilvl w:val="0"/>
                <w:numId w:val="8"/>
              </w:numPr>
              <w:spacing w:line="360" w:lineRule="auto"/>
              <w:rPr>
                <w:rFonts w:ascii="仿宋" w:eastAsia="仿宋" w:hAnsi="仿宋" w:hint="eastAsia"/>
                <w:sz w:val="24"/>
                <w:lang w:eastAsia="zh-CN"/>
              </w:rPr>
            </w:pPr>
            <w:proofErr w:type="gramStart"/>
            <w:r>
              <w:rPr>
                <w:rFonts w:ascii="仿宋" w:eastAsia="仿宋" w:hAnsi="仿宋" w:hint="eastAsia"/>
                <w:sz w:val="24"/>
                <w:lang w:eastAsia="zh-CN"/>
              </w:rPr>
              <w:t>禅道账号</w:t>
            </w:r>
            <w:proofErr w:type="gramEnd"/>
            <w:r>
              <w:rPr>
                <w:rFonts w:ascii="仿宋" w:eastAsia="仿宋" w:hAnsi="仿宋" w:hint="eastAsia"/>
                <w:sz w:val="24"/>
                <w:lang w:eastAsia="zh-CN"/>
              </w:rPr>
              <w:t>权限问题尽快联系杨</w:t>
            </w:r>
            <w:proofErr w:type="gramStart"/>
            <w:r>
              <w:rPr>
                <w:rFonts w:ascii="仿宋" w:eastAsia="仿宋" w:hAnsi="仿宋" w:hint="eastAsia"/>
                <w:sz w:val="24"/>
                <w:lang w:eastAsia="zh-CN"/>
              </w:rPr>
              <w:t>洁纯处理</w:t>
            </w:r>
            <w:proofErr w:type="gramEnd"/>
          </w:p>
        </w:tc>
        <w:tc>
          <w:tcPr>
            <w:tcW w:w="787" w:type="pct"/>
            <w:vAlign w:val="center"/>
          </w:tcPr>
          <w:p w:rsidR="004007AE" w:rsidRDefault="004007AE">
            <w:pPr>
              <w:spacing w:line="360" w:lineRule="auto"/>
              <w:jc w:val="center"/>
              <w:rPr>
                <w:rFonts w:ascii="仿宋" w:eastAsia="仿宋" w:hAnsi="仿宋" w:hint="eastAsia"/>
                <w:sz w:val="24"/>
                <w:lang w:eastAsia="zh-CN"/>
              </w:rPr>
            </w:pPr>
            <w:r>
              <w:rPr>
                <w:rFonts w:ascii="仿宋" w:eastAsia="仿宋" w:hAnsi="仿宋" w:hint="eastAsia"/>
                <w:sz w:val="24"/>
                <w:lang w:eastAsia="zh-CN"/>
              </w:rPr>
              <w:t>何赵营</w:t>
            </w:r>
          </w:p>
        </w:tc>
        <w:tc>
          <w:tcPr>
            <w:tcW w:w="1003" w:type="pct"/>
            <w:vAlign w:val="center"/>
          </w:tcPr>
          <w:p w:rsidR="004007AE" w:rsidRPr="004C242D" w:rsidRDefault="004007AE" w:rsidP="004C242D">
            <w:pPr>
              <w:spacing w:line="360" w:lineRule="auto"/>
              <w:jc w:val="center"/>
              <w:rPr>
                <w:rFonts w:ascii="仿宋" w:eastAsia="仿宋" w:hAnsi="仿宋"/>
                <w:sz w:val="24"/>
                <w:lang w:eastAsia="zh-CN"/>
              </w:rPr>
            </w:pPr>
            <w:r w:rsidRPr="004007AE">
              <w:rPr>
                <w:rFonts w:ascii="仿宋" w:eastAsia="仿宋" w:hAnsi="仿宋"/>
                <w:sz w:val="24"/>
                <w:lang w:eastAsia="zh-CN"/>
              </w:rPr>
              <w:t>2026</w:t>
            </w:r>
            <w:r w:rsidRPr="004007AE">
              <w:rPr>
                <w:rFonts w:ascii="仿宋" w:eastAsia="仿宋" w:hAnsi="仿宋" w:hint="eastAsia"/>
                <w:sz w:val="24"/>
                <w:lang w:eastAsia="zh-CN"/>
              </w:rPr>
              <w:t>年</w:t>
            </w:r>
            <w:r w:rsidRPr="004007AE">
              <w:rPr>
                <w:rFonts w:ascii="仿宋" w:eastAsia="仿宋" w:hAnsi="仿宋"/>
                <w:sz w:val="24"/>
                <w:lang w:eastAsia="zh-CN"/>
              </w:rPr>
              <w:t>1</w:t>
            </w:r>
            <w:r w:rsidRPr="004007AE">
              <w:rPr>
                <w:rFonts w:ascii="仿宋" w:eastAsia="仿宋" w:hAnsi="仿宋" w:hint="eastAsia"/>
                <w:sz w:val="24"/>
                <w:lang w:eastAsia="zh-CN"/>
              </w:rPr>
              <w:t>月</w:t>
            </w:r>
            <w:r w:rsidRPr="004007AE">
              <w:rPr>
                <w:rFonts w:ascii="仿宋" w:eastAsia="仿宋" w:hAnsi="仿宋"/>
                <w:sz w:val="24"/>
                <w:lang w:eastAsia="zh-CN"/>
              </w:rPr>
              <w:t>21</w:t>
            </w:r>
            <w:r w:rsidRPr="004007AE">
              <w:rPr>
                <w:rFonts w:ascii="仿宋" w:eastAsia="仿宋" w:hAnsi="仿宋" w:hint="eastAsia"/>
                <w:sz w:val="24"/>
                <w:lang w:eastAsia="zh-CN"/>
              </w:rPr>
              <w:t>日</w:t>
            </w:r>
            <w:bookmarkStart w:id="0" w:name="_GoBack"/>
            <w:bookmarkEnd w:id="0"/>
          </w:p>
        </w:tc>
      </w:tr>
      <w:tr w:rsidR="004C242D" w:rsidTr="004C242D">
        <w:trPr>
          <w:trHeight w:val="567"/>
        </w:trPr>
        <w:tc>
          <w:tcPr>
            <w:tcW w:w="353" w:type="pct"/>
            <w:vMerge w:val="restart"/>
            <w:vAlign w:val="center"/>
          </w:tcPr>
          <w:p w:rsidR="004C242D" w:rsidRDefault="004007AE">
            <w:pPr>
              <w:spacing w:line="360" w:lineRule="auto"/>
              <w:jc w:val="center"/>
              <w:rPr>
                <w:rFonts w:ascii="仿宋" w:eastAsia="仿宋" w:hAnsi="仿宋"/>
                <w:sz w:val="24"/>
                <w:lang w:eastAsia="zh-CN"/>
              </w:rPr>
            </w:pPr>
            <w:r>
              <w:rPr>
                <w:rFonts w:ascii="仿宋" w:eastAsia="仿宋" w:hAnsi="仿宋" w:hint="eastAsia"/>
                <w:sz w:val="24"/>
                <w:lang w:eastAsia="zh-CN"/>
              </w:rPr>
              <w:t>4</w:t>
            </w:r>
          </w:p>
        </w:tc>
        <w:tc>
          <w:tcPr>
            <w:tcW w:w="2856" w:type="pct"/>
            <w:vAlign w:val="center"/>
          </w:tcPr>
          <w:p w:rsidR="004C242D" w:rsidRDefault="004C242D" w:rsidP="004C242D">
            <w:pPr>
              <w:numPr>
                <w:ilvl w:val="0"/>
                <w:numId w:val="5"/>
              </w:numPr>
              <w:spacing w:line="360" w:lineRule="auto"/>
              <w:rPr>
                <w:rFonts w:ascii="仿宋" w:eastAsia="仿宋" w:hAnsi="仿宋"/>
                <w:sz w:val="24"/>
                <w:lang w:eastAsia="zh-CN"/>
              </w:rPr>
            </w:pPr>
            <w:r>
              <w:rPr>
                <w:rFonts w:ascii="仿宋" w:eastAsia="仿宋" w:hAnsi="仿宋" w:hint="eastAsia"/>
                <w:sz w:val="24"/>
                <w:lang w:eastAsia="zh-CN"/>
              </w:rPr>
              <w:t>协调公司采购议价</w:t>
            </w:r>
            <w:r w:rsidRPr="004C242D">
              <w:rPr>
                <w:rFonts w:ascii="仿宋" w:eastAsia="仿宋" w:hAnsi="仿宋" w:hint="eastAsia"/>
                <w:sz w:val="24"/>
                <w:lang w:eastAsia="zh-CN"/>
              </w:rPr>
              <w:t>三方测试、</w:t>
            </w:r>
            <w:proofErr w:type="gramStart"/>
            <w:r w:rsidRPr="004C242D">
              <w:rPr>
                <w:rFonts w:ascii="仿宋" w:eastAsia="仿宋" w:hAnsi="仿宋" w:hint="eastAsia"/>
                <w:sz w:val="24"/>
                <w:lang w:eastAsia="zh-CN"/>
              </w:rPr>
              <w:t>等保测评</w:t>
            </w:r>
            <w:proofErr w:type="gramEnd"/>
            <w:r>
              <w:rPr>
                <w:rFonts w:ascii="仿宋" w:eastAsia="仿宋" w:hAnsi="仿宋" w:hint="eastAsia"/>
                <w:sz w:val="24"/>
                <w:lang w:eastAsia="zh-CN"/>
              </w:rPr>
              <w:t>事项（</w:t>
            </w:r>
            <w:r w:rsidRPr="004C242D">
              <w:rPr>
                <w:rFonts w:ascii="仿宋" w:eastAsia="仿宋" w:hAnsi="仿宋" w:hint="eastAsia"/>
                <w:sz w:val="24"/>
                <w:lang w:eastAsia="zh-CN"/>
              </w:rPr>
              <w:t>三方测评机构要求有省政数局的测评资质</w:t>
            </w:r>
            <w:r>
              <w:rPr>
                <w:rFonts w:ascii="仿宋" w:eastAsia="仿宋" w:hAnsi="仿宋" w:hint="eastAsia"/>
                <w:sz w:val="24"/>
                <w:lang w:eastAsia="zh-CN"/>
              </w:rPr>
              <w:t>）</w:t>
            </w:r>
          </w:p>
        </w:tc>
        <w:tc>
          <w:tcPr>
            <w:tcW w:w="787" w:type="pct"/>
            <w:vAlign w:val="center"/>
          </w:tcPr>
          <w:p w:rsidR="004C242D" w:rsidRDefault="004C242D">
            <w:pPr>
              <w:spacing w:line="360" w:lineRule="auto"/>
              <w:jc w:val="center"/>
              <w:rPr>
                <w:rFonts w:ascii="仿宋" w:eastAsia="仿宋" w:hAnsi="仿宋"/>
                <w:sz w:val="24"/>
                <w:lang w:eastAsia="zh-CN"/>
              </w:rPr>
            </w:pPr>
            <w:r>
              <w:rPr>
                <w:rFonts w:ascii="仿宋" w:eastAsia="仿宋" w:hAnsi="仿宋"/>
                <w:sz w:val="24"/>
                <w:lang w:eastAsia="zh-CN"/>
              </w:rPr>
              <w:t>邝秉哲</w:t>
            </w:r>
          </w:p>
        </w:tc>
        <w:tc>
          <w:tcPr>
            <w:tcW w:w="1003" w:type="pct"/>
            <w:vAlign w:val="center"/>
          </w:tcPr>
          <w:p w:rsidR="004C242D" w:rsidRDefault="004C242D" w:rsidP="004C242D">
            <w:pPr>
              <w:spacing w:line="360" w:lineRule="auto"/>
              <w:jc w:val="center"/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  <w:lang w:eastAsia="zh-CN"/>
              </w:rPr>
              <w:t>2026年1</w:t>
            </w:r>
            <w:r>
              <w:rPr>
                <w:rFonts w:ascii="仿宋" w:eastAsia="仿宋" w:hAnsi="仿宋" w:hint="eastAsia"/>
                <w:sz w:val="24"/>
              </w:rPr>
              <w:t>月</w:t>
            </w:r>
            <w:r>
              <w:rPr>
                <w:rFonts w:ascii="仿宋" w:eastAsia="仿宋" w:hAnsi="仿宋" w:hint="eastAsia"/>
                <w:sz w:val="24"/>
                <w:lang w:eastAsia="zh-CN"/>
              </w:rPr>
              <w:t>30</w:t>
            </w:r>
            <w:r>
              <w:rPr>
                <w:rFonts w:ascii="仿宋" w:eastAsia="仿宋" w:hAnsi="仿宋" w:hint="eastAsia"/>
                <w:sz w:val="24"/>
              </w:rPr>
              <w:t>日</w:t>
            </w:r>
          </w:p>
        </w:tc>
      </w:tr>
      <w:tr w:rsidR="004C242D" w:rsidTr="004C242D">
        <w:trPr>
          <w:trHeight w:val="567"/>
        </w:trPr>
        <w:tc>
          <w:tcPr>
            <w:tcW w:w="353" w:type="pct"/>
            <w:vMerge/>
            <w:vAlign w:val="center"/>
          </w:tcPr>
          <w:p w:rsidR="004C242D" w:rsidRDefault="004C242D">
            <w:pPr>
              <w:spacing w:line="360" w:lineRule="auto"/>
              <w:jc w:val="center"/>
              <w:rPr>
                <w:rFonts w:ascii="仿宋" w:eastAsia="仿宋" w:hAnsi="仿宋"/>
                <w:sz w:val="24"/>
                <w:lang w:eastAsia="zh-CN"/>
              </w:rPr>
            </w:pPr>
          </w:p>
        </w:tc>
        <w:tc>
          <w:tcPr>
            <w:tcW w:w="2856" w:type="pct"/>
            <w:vAlign w:val="center"/>
          </w:tcPr>
          <w:p w:rsidR="004C242D" w:rsidRDefault="004C242D" w:rsidP="004C242D">
            <w:pPr>
              <w:numPr>
                <w:ilvl w:val="0"/>
                <w:numId w:val="5"/>
              </w:numPr>
              <w:spacing w:line="360" w:lineRule="auto"/>
              <w:rPr>
                <w:rFonts w:ascii="仿宋" w:eastAsia="仿宋" w:hAnsi="仿宋"/>
                <w:sz w:val="24"/>
                <w:lang w:eastAsia="zh-CN"/>
              </w:rPr>
            </w:pPr>
            <w:r>
              <w:rPr>
                <w:rFonts w:ascii="仿宋" w:eastAsia="仿宋" w:hAnsi="仿宋" w:hint="eastAsia"/>
                <w:sz w:val="24"/>
                <w:lang w:eastAsia="zh-CN"/>
              </w:rPr>
              <w:t>确定保定项目对接销售（或</w:t>
            </w:r>
            <w:proofErr w:type="gramStart"/>
            <w:r>
              <w:rPr>
                <w:rFonts w:ascii="仿宋" w:eastAsia="仿宋" w:hAnsi="仿宋" w:hint="eastAsia"/>
                <w:sz w:val="24"/>
                <w:lang w:eastAsia="zh-CN"/>
              </w:rPr>
              <w:t>奥看对接</w:t>
            </w:r>
            <w:proofErr w:type="gramEnd"/>
            <w:r>
              <w:rPr>
                <w:rFonts w:ascii="仿宋" w:eastAsia="仿宋" w:hAnsi="仿宋" w:hint="eastAsia"/>
                <w:sz w:val="24"/>
                <w:lang w:eastAsia="zh-CN"/>
              </w:rPr>
              <w:t>）</w:t>
            </w:r>
          </w:p>
        </w:tc>
        <w:tc>
          <w:tcPr>
            <w:tcW w:w="787" w:type="pct"/>
            <w:vAlign w:val="center"/>
          </w:tcPr>
          <w:p w:rsidR="004C242D" w:rsidRDefault="004C242D" w:rsidP="00F300F4">
            <w:pPr>
              <w:spacing w:line="360" w:lineRule="auto"/>
              <w:jc w:val="center"/>
              <w:rPr>
                <w:rFonts w:ascii="仿宋" w:eastAsia="仿宋" w:hAnsi="仿宋"/>
                <w:sz w:val="24"/>
                <w:lang w:eastAsia="zh-CN"/>
              </w:rPr>
            </w:pPr>
            <w:r>
              <w:rPr>
                <w:rFonts w:ascii="仿宋" w:eastAsia="仿宋" w:hAnsi="仿宋"/>
                <w:sz w:val="24"/>
                <w:lang w:eastAsia="zh-CN"/>
              </w:rPr>
              <w:t>邝秉哲</w:t>
            </w:r>
          </w:p>
        </w:tc>
        <w:tc>
          <w:tcPr>
            <w:tcW w:w="1003" w:type="pct"/>
            <w:vAlign w:val="center"/>
          </w:tcPr>
          <w:p w:rsidR="004C242D" w:rsidRDefault="004C242D" w:rsidP="004C242D">
            <w:pPr>
              <w:spacing w:line="360" w:lineRule="auto"/>
              <w:jc w:val="center"/>
              <w:rPr>
                <w:rFonts w:ascii="仿宋" w:eastAsia="仿宋" w:hAnsi="仿宋"/>
                <w:sz w:val="24"/>
              </w:rPr>
            </w:pPr>
            <w:r>
              <w:rPr>
                <w:rFonts w:ascii="仿宋" w:eastAsia="仿宋" w:hAnsi="仿宋" w:hint="eastAsia"/>
                <w:sz w:val="24"/>
                <w:lang w:eastAsia="zh-CN"/>
              </w:rPr>
              <w:t>2026年1</w:t>
            </w:r>
            <w:r>
              <w:rPr>
                <w:rFonts w:ascii="仿宋" w:eastAsia="仿宋" w:hAnsi="仿宋" w:hint="eastAsia"/>
                <w:sz w:val="24"/>
              </w:rPr>
              <w:t>月</w:t>
            </w:r>
            <w:r>
              <w:rPr>
                <w:rFonts w:ascii="仿宋" w:eastAsia="仿宋" w:hAnsi="仿宋" w:hint="eastAsia"/>
                <w:sz w:val="24"/>
                <w:lang w:eastAsia="zh-CN"/>
              </w:rPr>
              <w:t>23</w:t>
            </w:r>
            <w:r>
              <w:rPr>
                <w:rFonts w:ascii="仿宋" w:eastAsia="仿宋" w:hAnsi="仿宋" w:hint="eastAsia"/>
                <w:sz w:val="24"/>
              </w:rPr>
              <w:t>日</w:t>
            </w:r>
          </w:p>
        </w:tc>
      </w:tr>
    </w:tbl>
    <w:p w:rsidR="00F26184" w:rsidRDefault="00F26184">
      <w:pPr>
        <w:spacing w:line="360" w:lineRule="auto"/>
        <w:rPr>
          <w:rFonts w:ascii="仿宋" w:eastAsia="仿宋" w:hAnsi="仿宋"/>
          <w:sz w:val="24"/>
          <w:lang w:eastAsia="zh-CN"/>
        </w:rPr>
      </w:pPr>
    </w:p>
    <w:p w:rsidR="00F26184" w:rsidRDefault="00F26184">
      <w:pPr>
        <w:spacing w:line="360" w:lineRule="auto"/>
        <w:rPr>
          <w:rFonts w:ascii="仿宋" w:eastAsia="仿宋" w:hAnsi="仿宋"/>
          <w:lang w:eastAsia="zh-CN"/>
        </w:rPr>
      </w:pPr>
    </w:p>
    <w:p w:rsidR="00F26184" w:rsidRDefault="00F26184">
      <w:pPr>
        <w:spacing w:line="360" w:lineRule="auto"/>
        <w:rPr>
          <w:rFonts w:ascii="仿宋" w:eastAsia="仿宋" w:hAnsi="仿宋"/>
        </w:rPr>
      </w:pPr>
    </w:p>
    <w:p w:rsidR="00F26184" w:rsidRDefault="00F26184">
      <w:pPr>
        <w:spacing w:line="360" w:lineRule="auto"/>
        <w:rPr>
          <w:rFonts w:ascii="仿宋" w:eastAsia="仿宋" w:hAnsi="仿宋"/>
        </w:rPr>
      </w:pPr>
    </w:p>
    <w:p w:rsidR="00F26184" w:rsidRDefault="00EB26D3">
      <w:pPr>
        <w:pStyle w:val="a3"/>
        <w:spacing w:line="360" w:lineRule="auto"/>
        <w:jc w:val="right"/>
      </w:pPr>
      <w:proofErr w:type="spellStart"/>
      <w:r>
        <w:rPr>
          <w:rFonts w:hint="eastAsia"/>
        </w:rPr>
        <w:t>二〇</w:t>
      </w:r>
      <w:proofErr w:type="spellEnd"/>
      <w:r>
        <w:rPr>
          <w:rFonts w:hint="eastAsia"/>
          <w:lang w:eastAsia="zh-CN"/>
        </w:rPr>
        <w:t>二</w:t>
      </w:r>
      <w:r w:rsidR="00A32DBB">
        <w:rPr>
          <w:rFonts w:hint="eastAsia"/>
          <w:lang w:eastAsia="zh-CN"/>
        </w:rPr>
        <w:t>六</w:t>
      </w:r>
      <w:r>
        <w:rPr>
          <w:rFonts w:hint="eastAsia"/>
        </w:rPr>
        <w:t>年</w:t>
      </w:r>
      <w:r w:rsidR="00A32DBB">
        <w:rPr>
          <w:rFonts w:hint="eastAsia"/>
          <w:lang w:eastAsia="zh-CN"/>
        </w:rPr>
        <w:t>一</w:t>
      </w:r>
      <w:r>
        <w:rPr>
          <w:rFonts w:hint="eastAsia"/>
        </w:rPr>
        <w:t>月</w:t>
      </w:r>
      <w:r>
        <w:rPr>
          <w:rFonts w:hint="eastAsia"/>
          <w:lang w:eastAsia="zh-CN"/>
        </w:rPr>
        <w:t>二十</w:t>
      </w:r>
      <w:r w:rsidR="00A32DBB">
        <w:rPr>
          <w:rFonts w:hint="eastAsia"/>
          <w:lang w:eastAsia="zh-CN"/>
        </w:rPr>
        <w:t>一</w:t>
      </w:r>
      <w:r>
        <w:rPr>
          <w:rFonts w:hint="eastAsia"/>
        </w:rPr>
        <w:t>日</w:t>
      </w:r>
    </w:p>
    <w:p w:rsidR="00F26184" w:rsidRDefault="00F26184">
      <w:pPr>
        <w:pStyle w:val="a3"/>
        <w:spacing w:line="360" w:lineRule="auto"/>
        <w:ind w:right="12"/>
        <w:jc w:val="right"/>
      </w:pPr>
    </w:p>
    <w:sectPr w:rsidR="00F26184">
      <w:headerReference w:type="default" r:id="rId8"/>
      <w:pgSz w:w="11907" w:h="16839"/>
      <w:pgMar w:top="851" w:right="1077" w:bottom="851" w:left="1077" w:header="850" w:footer="851" w:gutter="0"/>
      <w:cols w:space="720"/>
      <w:docGrid w:linePitch="28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26AC1" w:rsidRDefault="00726AC1">
      <w:r>
        <w:separator/>
      </w:r>
    </w:p>
  </w:endnote>
  <w:endnote w:type="continuationSeparator" w:id="0">
    <w:p w:rsidR="00726AC1" w:rsidRDefault="00726A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26AC1" w:rsidRDefault="00726AC1">
      <w:r>
        <w:separator/>
      </w:r>
    </w:p>
  </w:footnote>
  <w:footnote w:type="continuationSeparator" w:id="0">
    <w:p w:rsidR="00726AC1" w:rsidRDefault="00726AC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26184" w:rsidRDefault="00EB26D3">
    <w:pPr>
      <w:pStyle w:val="a6"/>
    </w:pPr>
    <w:r>
      <w:rPr>
        <w:noProof/>
        <w:lang w:eastAsia="zh-CN"/>
      </w:rPr>
      <w:drawing>
        <wp:inline distT="0" distB="0" distL="114300" distR="114300">
          <wp:extent cx="567690" cy="359410"/>
          <wp:effectExtent l="0" t="0" r="3810" b="2540"/>
          <wp:docPr id="2" name="图形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形 6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xmlns:wpsCustomData="http://www.wps.cn/officeDocument/2013/wpsCustomData" xmlns:w15="http://schemas.microsoft.com/office/word/2012/wordml" xmlns:w="http://schemas.openxmlformats.org/wordprocessingml/2006/main" xmlns:w10="urn:schemas-microsoft-com:office:word" xmlns:v="urn:schemas-microsoft-com:vml" xmlns:o="urn:schemas-microsoft-com:office:office" xmlns="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67798" cy="36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ptab w:relativeTo="margin" w:alignment="center" w:leader="none"/>
    </w:r>
    <w:r>
      <w:ptab w:relativeTo="margin" w:alignment="right" w:leader="none"/>
    </w:r>
    <w:proofErr w:type="spellStart"/>
    <w:r>
      <w:rPr>
        <w:rFonts w:ascii="仿宋" w:eastAsia="仿宋" w:hAnsi="仿宋" w:hint="eastAsia"/>
      </w:rPr>
      <w:t>博士科技会议纪要</w:t>
    </w:r>
    <w:proofErr w:type="spellEnd"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43835C7"/>
    <w:multiLevelType w:val="singleLevel"/>
    <w:tmpl w:val="943835C7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">
    <w:nsid w:val="DC47498D"/>
    <w:multiLevelType w:val="singleLevel"/>
    <w:tmpl w:val="DC47498D"/>
    <w:lvl w:ilvl="0">
      <w:start w:val="1"/>
      <w:numFmt w:val="decimal"/>
      <w:suff w:val="nothing"/>
      <w:lvlText w:val="（%1）"/>
      <w:lvlJc w:val="left"/>
    </w:lvl>
  </w:abstractNum>
  <w:abstractNum w:abstractNumId="2">
    <w:nsid w:val="DF2854E5"/>
    <w:multiLevelType w:val="singleLevel"/>
    <w:tmpl w:val="DF2854E5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3">
    <w:nsid w:val="05B2237D"/>
    <w:multiLevelType w:val="singleLevel"/>
    <w:tmpl w:val="DF2854E5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4">
    <w:nsid w:val="25B95D7E"/>
    <w:multiLevelType w:val="singleLevel"/>
    <w:tmpl w:val="943835C7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5">
    <w:nsid w:val="2CDD647A"/>
    <w:multiLevelType w:val="multilevel"/>
    <w:tmpl w:val="2CDD647A"/>
    <w:lvl w:ilvl="0">
      <w:start w:val="1"/>
      <w:numFmt w:val="decimal"/>
      <w:lvlText w:val="%1."/>
      <w:lvlJc w:val="left"/>
      <w:pPr>
        <w:ind w:left="840" w:hanging="420"/>
      </w:p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6">
    <w:nsid w:val="39D61547"/>
    <w:multiLevelType w:val="singleLevel"/>
    <w:tmpl w:val="943835C7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7">
    <w:nsid w:val="56B3695E"/>
    <w:multiLevelType w:val="multilevel"/>
    <w:tmpl w:val="56B3695E"/>
    <w:lvl w:ilvl="0">
      <w:start w:val="1"/>
      <w:numFmt w:val="chineseCountingThousand"/>
      <w:lvlText w:val="%1、"/>
      <w:lvlJc w:val="left"/>
      <w:pPr>
        <w:ind w:left="472" w:hanging="420"/>
      </w:pPr>
    </w:lvl>
    <w:lvl w:ilvl="1">
      <w:start w:val="1"/>
      <w:numFmt w:val="lowerLetter"/>
      <w:lvlText w:val="%2)"/>
      <w:lvlJc w:val="left"/>
      <w:pPr>
        <w:ind w:left="892" w:hanging="420"/>
      </w:pPr>
    </w:lvl>
    <w:lvl w:ilvl="2">
      <w:start w:val="1"/>
      <w:numFmt w:val="lowerRoman"/>
      <w:lvlText w:val="%3."/>
      <w:lvlJc w:val="right"/>
      <w:pPr>
        <w:ind w:left="1312" w:hanging="420"/>
      </w:pPr>
    </w:lvl>
    <w:lvl w:ilvl="3">
      <w:start w:val="1"/>
      <w:numFmt w:val="decimal"/>
      <w:lvlText w:val="%4."/>
      <w:lvlJc w:val="left"/>
      <w:pPr>
        <w:ind w:left="1732" w:hanging="420"/>
      </w:pPr>
    </w:lvl>
    <w:lvl w:ilvl="4">
      <w:start w:val="1"/>
      <w:numFmt w:val="lowerLetter"/>
      <w:lvlText w:val="%5)"/>
      <w:lvlJc w:val="left"/>
      <w:pPr>
        <w:ind w:left="2152" w:hanging="420"/>
      </w:pPr>
    </w:lvl>
    <w:lvl w:ilvl="5">
      <w:start w:val="1"/>
      <w:numFmt w:val="lowerRoman"/>
      <w:lvlText w:val="%6."/>
      <w:lvlJc w:val="right"/>
      <w:pPr>
        <w:ind w:left="2572" w:hanging="420"/>
      </w:pPr>
    </w:lvl>
    <w:lvl w:ilvl="6">
      <w:start w:val="1"/>
      <w:numFmt w:val="decimal"/>
      <w:lvlText w:val="%7."/>
      <w:lvlJc w:val="left"/>
      <w:pPr>
        <w:ind w:left="2992" w:hanging="420"/>
      </w:pPr>
    </w:lvl>
    <w:lvl w:ilvl="7">
      <w:start w:val="1"/>
      <w:numFmt w:val="lowerLetter"/>
      <w:lvlText w:val="%8)"/>
      <w:lvlJc w:val="left"/>
      <w:pPr>
        <w:ind w:left="3412" w:hanging="420"/>
      </w:pPr>
    </w:lvl>
    <w:lvl w:ilvl="8">
      <w:start w:val="1"/>
      <w:numFmt w:val="lowerRoman"/>
      <w:lvlText w:val="%9."/>
      <w:lvlJc w:val="right"/>
      <w:pPr>
        <w:ind w:left="3832" w:hanging="420"/>
      </w:pPr>
    </w:lvl>
  </w:abstractNum>
  <w:num w:numId="1">
    <w:abstractNumId w:val="7"/>
  </w:num>
  <w:num w:numId="2">
    <w:abstractNumId w:val="5"/>
  </w:num>
  <w:num w:numId="3">
    <w:abstractNumId w:val="1"/>
  </w:num>
  <w:num w:numId="4">
    <w:abstractNumId w:val="0"/>
  </w:num>
  <w:num w:numId="5">
    <w:abstractNumId w:val="2"/>
  </w:num>
  <w:num w:numId="6">
    <w:abstractNumId w:val="4"/>
  </w:num>
  <w:num w:numId="7">
    <w:abstractNumId w:val="3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bordersDoNotSurroundHeader/>
  <w:bordersDoNotSurroundFooter/>
  <w:proofState w:spelling="clean" w:grammar="clean"/>
  <w:defaultTabStop w:val="4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ulTrailSpace/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k5ODM0YmMxOWJiYWQyNDU4MGIzYWRmYTA0ZmI5NDcifQ=="/>
  </w:docVars>
  <w:rsids>
    <w:rsidRoot w:val="00B767B0"/>
    <w:rsid w:val="00012F53"/>
    <w:rsid w:val="0009098B"/>
    <w:rsid w:val="00094DBC"/>
    <w:rsid w:val="000A6A47"/>
    <w:rsid w:val="000B4AF6"/>
    <w:rsid w:val="002451F8"/>
    <w:rsid w:val="00305A90"/>
    <w:rsid w:val="003109E7"/>
    <w:rsid w:val="003C6A9E"/>
    <w:rsid w:val="003D3816"/>
    <w:rsid w:val="004007AE"/>
    <w:rsid w:val="0041611F"/>
    <w:rsid w:val="00432C02"/>
    <w:rsid w:val="00463F9C"/>
    <w:rsid w:val="004B7A04"/>
    <w:rsid w:val="004C242D"/>
    <w:rsid w:val="005E1E2E"/>
    <w:rsid w:val="006F7132"/>
    <w:rsid w:val="00726AC1"/>
    <w:rsid w:val="00794970"/>
    <w:rsid w:val="008223EF"/>
    <w:rsid w:val="00852BAE"/>
    <w:rsid w:val="00944581"/>
    <w:rsid w:val="00A32DBB"/>
    <w:rsid w:val="00AD2054"/>
    <w:rsid w:val="00AD733D"/>
    <w:rsid w:val="00B0163A"/>
    <w:rsid w:val="00B767B0"/>
    <w:rsid w:val="00C25EBD"/>
    <w:rsid w:val="00D85DBD"/>
    <w:rsid w:val="00DE56F2"/>
    <w:rsid w:val="00EB26D3"/>
    <w:rsid w:val="00F26184"/>
    <w:rsid w:val="04CA71CC"/>
    <w:rsid w:val="0E2E4FE9"/>
    <w:rsid w:val="12202307"/>
    <w:rsid w:val="155E4C4D"/>
    <w:rsid w:val="1D556936"/>
    <w:rsid w:val="1F333697"/>
    <w:rsid w:val="20B34AB9"/>
    <w:rsid w:val="2C2403DB"/>
    <w:rsid w:val="3C1123F2"/>
    <w:rsid w:val="3C2F4ACA"/>
    <w:rsid w:val="40546149"/>
    <w:rsid w:val="42D34FAF"/>
    <w:rsid w:val="45E2663B"/>
    <w:rsid w:val="467946CB"/>
    <w:rsid w:val="46F667EB"/>
    <w:rsid w:val="4A392FB7"/>
    <w:rsid w:val="524225D3"/>
    <w:rsid w:val="55E759FD"/>
    <w:rsid w:val="5DD32D51"/>
    <w:rsid w:val="66103A8F"/>
    <w:rsid w:val="66FF2C1D"/>
    <w:rsid w:val="77C6528F"/>
    <w:rsid w:val="7A347300"/>
    <w:rsid w:val="7BC230B9"/>
    <w:rsid w:val="7D5C2A08"/>
    <w:rsid w:val="7E682F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semiHidden="1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Body Tex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semiHidden/>
    <w:qFormat/>
    <w:pPr>
      <w:kinsoku w:val="0"/>
      <w:autoSpaceDE w:val="0"/>
      <w:autoSpaceDN w:val="0"/>
      <w:adjustRightInd w:val="0"/>
      <w:snapToGrid w:val="0"/>
      <w:textAlignment w:val="baseline"/>
    </w:pPr>
    <w:rPr>
      <w:rFonts w:ascii="Arial" w:eastAsia="Arial" w:hAnsi="Arial" w:cs="Arial"/>
      <w:snapToGrid w:val="0"/>
      <w:color w:val="000000"/>
      <w:sz w:val="21"/>
      <w:szCs w:val="21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semiHidden/>
    <w:qFormat/>
    <w:rPr>
      <w:rFonts w:ascii="仿宋" w:eastAsia="仿宋" w:hAnsi="仿宋" w:cs="仿宋"/>
      <w:sz w:val="24"/>
      <w:szCs w:val="24"/>
    </w:rPr>
  </w:style>
  <w:style w:type="paragraph" w:styleId="a4">
    <w:name w:val="Balloon Text"/>
    <w:basedOn w:val="a"/>
    <w:link w:val="Char"/>
    <w:qFormat/>
    <w:rPr>
      <w:sz w:val="18"/>
      <w:szCs w:val="18"/>
    </w:rPr>
  </w:style>
  <w:style w:type="paragraph" w:styleId="a5">
    <w:name w:val="footer"/>
    <w:basedOn w:val="a"/>
    <w:link w:val="Char0"/>
    <w:qFormat/>
    <w:pPr>
      <w:tabs>
        <w:tab w:val="center" w:pos="4153"/>
        <w:tab w:val="right" w:pos="8306"/>
      </w:tabs>
    </w:pPr>
    <w:rPr>
      <w:sz w:val="18"/>
      <w:szCs w:val="18"/>
    </w:rPr>
  </w:style>
  <w:style w:type="paragraph" w:styleId="a6">
    <w:name w:val="header"/>
    <w:basedOn w:val="a"/>
    <w:link w:val="Char1"/>
    <w:qFormat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table" w:styleId="a7">
    <w:name w:val="Table Grid"/>
    <w:basedOn w:val="a1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8">
    <w:name w:val="Strong"/>
    <w:basedOn w:val="a0"/>
    <w:qFormat/>
    <w:rPr>
      <w:b/>
    </w:rPr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a"/>
    <w:semiHidden/>
    <w:qFormat/>
    <w:rPr>
      <w:rFonts w:ascii="仿宋" w:eastAsia="仿宋" w:hAnsi="仿宋" w:cs="仿宋"/>
      <w:sz w:val="24"/>
      <w:szCs w:val="24"/>
    </w:rPr>
  </w:style>
  <w:style w:type="character" w:customStyle="1" w:styleId="Char1">
    <w:name w:val="页眉 Char"/>
    <w:basedOn w:val="a0"/>
    <w:link w:val="a6"/>
    <w:qFormat/>
    <w:rPr>
      <w:rFonts w:ascii="Arial" w:eastAsia="Arial" w:hAnsi="Arial" w:cs="Arial"/>
      <w:snapToGrid w:val="0"/>
      <w:color w:val="000000"/>
      <w:sz w:val="18"/>
      <w:szCs w:val="18"/>
      <w:lang w:eastAsia="en-US"/>
    </w:rPr>
  </w:style>
  <w:style w:type="character" w:customStyle="1" w:styleId="Char0">
    <w:name w:val="页脚 Char"/>
    <w:basedOn w:val="a0"/>
    <w:link w:val="a5"/>
    <w:qFormat/>
    <w:rPr>
      <w:rFonts w:ascii="Arial" w:eastAsia="Arial" w:hAnsi="Arial" w:cs="Arial"/>
      <w:snapToGrid w:val="0"/>
      <w:color w:val="000000"/>
      <w:sz w:val="18"/>
      <w:szCs w:val="18"/>
      <w:lang w:eastAsia="en-US"/>
    </w:rPr>
  </w:style>
  <w:style w:type="character" w:customStyle="1" w:styleId="Char">
    <w:name w:val="批注框文本 Char"/>
    <w:basedOn w:val="a0"/>
    <w:link w:val="a4"/>
    <w:qFormat/>
    <w:rPr>
      <w:rFonts w:ascii="Arial" w:eastAsia="Arial" w:hAnsi="Arial" w:cs="Arial"/>
      <w:snapToGrid w:val="0"/>
      <w:color w:val="000000"/>
      <w:sz w:val="18"/>
      <w:szCs w:val="18"/>
      <w:lang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semiHidden="1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Body Tex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semiHidden/>
    <w:qFormat/>
    <w:pPr>
      <w:kinsoku w:val="0"/>
      <w:autoSpaceDE w:val="0"/>
      <w:autoSpaceDN w:val="0"/>
      <w:adjustRightInd w:val="0"/>
      <w:snapToGrid w:val="0"/>
      <w:textAlignment w:val="baseline"/>
    </w:pPr>
    <w:rPr>
      <w:rFonts w:ascii="Arial" w:eastAsia="Arial" w:hAnsi="Arial" w:cs="Arial"/>
      <w:snapToGrid w:val="0"/>
      <w:color w:val="000000"/>
      <w:sz w:val="21"/>
      <w:szCs w:val="21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semiHidden/>
    <w:qFormat/>
    <w:rPr>
      <w:rFonts w:ascii="仿宋" w:eastAsia="仿宋" w:hAnsi="仿宋" w:cs="仿宋"/>
      <w:sz w:val="24"/>
      <w:szCs w:val="24"/>
    </w:rPr>
  </w:style>
  <w:style w:type="paragraph" w:styleId="a4">
    <w:name w:val="Balloon Text"/>
    <w:basedOn w:val="a"/>
    <w:link w:val="Char"/>
    <w:qFormat/>
    <w:rPr>
      <w:sz w:val="18"/>
      <w:szCs w:val="18"/>
    </w:rPr>
  </w:style>
  <w:style w:type="paragraph" w:styleId="a5">
    <w:name w:val="footer"/>
    <w:basedOn w:val="a"/>
    <w:link w:val="Char0"/>
    <w:qFormat/>
    <w:pPr>
      <w:tabs>
        <w:tab w:val="center" w:pos="4153"/>
        <w:tab w:val="right" w:pos="8306"/>
      </w:tabs>
    </w:pPr>
    <w:rPr>
      <w:sz w:val="18"/>
      <w:szCs w:val="18"/>
    </w:rPr>
  </w:style>
  <w:style w:type="paragraph" w:styleId="a6">
    <w:name w:val="header"/>
    <w:basedOn w:val="a"/>
    <w:link w:val="Char1"/>
    <w:qFormat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table" w:styleId="a7">
    <w:name w:val="Table Grid"/>
    <w:basedOn w:val="a1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8">
    <w:name w:val="Strong"/>
    <w:basedOn w:val="a0"/>
    <w:qFormat/>
    <w:rPr>
      <w:b/>
    </w:rPr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a"/>
    <w:semiHidden/>
    <w:qFormat/>
    <w:rPr>
      <w:rFonts w:ascii="仿宋" w:eastAsia="仿宋" w:hAnsi="仿宋" w:cs="仿宋"/>
      <w:sz w:val="24"/>
      <w:szCs w:val="24"/>
    </w:rPr>
  </w:style>
  <w:style w:type="character" w:customStyle="1" w:styleId="Char1">
    <w:name w:val="页眉 Char"/>
    <w:basedOn w:val="a0"/>
    <w:link w:val="a6"/>
    <w:qFormat/>
    <w:rPr>
      <w:rFonts w:ascii="Arial" w:eastAsia="Arial" w:hAnsi="Arial" w:cs="Arial"/>
      <w:snapToGrid w:val="0"/>
      <w:color w:val="000000"/>
      <w:sz w:val="18"/>
      <w:szCs w:val="18"/>
      <w:lang w:eastAsia="en-US"/>
    </w:rPr>
  </w:style>
  <w:style w:type="character" w:customStyle="1" w:styleId="Char0">
    <w:name w:val="页脚 Char"/>
    <w:basedOn w:val="a0"/>
    <w:link w:val="a5"/>
    <w:qFormat/>
    <w:rPr>
      <w:rFonts w:ascii="Arial" w:eastAsia="Arial" w:hAnsi="Arial" w:cs="Arial"/>
      <w:snapToGrid w:val="0"/>
      <w:color w:val="000000"/>
      <w:sz w:val="18"/>
      <w:szCs w:val="18"/>
      <w:lang w:eastAsia="en-US"/>
    </w:rPr>
  </w:style>
  <w:style w:type="character" w:customStyle="1" w:styleId="Char">
    <w:name w:val="批注框文本 Char"/>
    <w:basedOn w:val="a0"/>
    <w:link w:val="a4"/>
    <w:qFormat/>
    <w:rPr>
      <w:rFonts w:ascii="Arial" w:eastAsia="Arial" w:hAnsi="Arial" w:cs="Arial"/>
      <w:snapToGrid w:val="0"/>
      <w:color w:val="000000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1</Pages>
  <Words>140</Words>
  <Characters>799</Characters>
  <Application>Microsoft Office Word</Application>
  <DocSecurity>0</DocSecurity>
  <Lines>6</Lines>
  <Paragraphs>1</Paragraphs>
  <ScaleCrop>false</ScaleCrop>
  <Company/>
  <LinksUpToDate>false</LinksUpToDate>
  <CharactersWithSpaces>938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KuangBingzhe</dc:creator>
  <cp:lastModifiedBy>KuangBingzhe</cp:lastModifiedBy>
  <cp:revision>16</cp:revision>
  <cp:lastPrinted>2026-01-21T11:41:00Z</cp:lastPrinted>
  <dcterms:created xsi:type="dcterms:W3CDTF">2025-12-15T08:26:00Z</dcterms:created>
  <dcterms:modified xsi:type="dcterms:W3CDTF">2026-01-21T11:41:00Z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wqlLaW5nc29mdCBQREYgdG8gV1BTIDkw</vt:lpwstr>
  </property>
  <property fmtid="{D5CDD505-2E9C-101B-9397-08002B2CF9AE}" pid="3" name="Created">
    <vt:filetime>2023-05-08T17:53:51Z</vt:filetime>
  </property>
  <property fmtid="{D5CDD505-2E9C-101B-9397-08002B2CF9AE}" pid="4" name="KSOProductBuildVer">
    <vt:lpwstr>2052-12.1.0.23542</vt:lpwstr>
  </property>
  <property fmtid="{D5CDD505-2E9C-101B-9397-08002B2CF9AE}" pid="5" name="ICV">
    <vt:lpwstr>20ADD74DBF1842CCB5F7CDCFDB94177E_13</vt:lpwstr>
  </property>
  <property fmtid="{D5CDD505-2E9C-101B-9397-08002B2CF9AE}" pid="6" name="KSOTemplateDocerSaveRecord">
    <vt:lpwstr>eyJoZGlkIjoiOWNhOWY2ZGU4NjM4ZTE1MjAxODgzNWQzYTYxNTI1NDgiLCJ1c2VySWQiOiIzMjE4MDc5NjgifQ==</vt:lpwstr>
  </property>
</Properties>
</file>