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Гайд интервью (аудио, 15–20 мин): режим «Выговориться»</w:t>
      </w:r>
    </w:p>
    <w:p>
      <w:pPr/>
      <w:r>
        <w:t xml:space="preserve">Oct 9, 2026</w:t>
      </w:r>
      <w:r>
        <w:t xml:space="preserve"> · </w:t>
      </w:r>
      <w:r>
        <w:t xml:space="preserve">@Alex zxc</w:t>
      </w:r>
    </w:p>
    <w:p>
      <w:pPr>
        <w:pStyle w:val="Heading2"/>
      </w:pPr>
      <w:r>
        <w:t xml:space="preserve">Как провести</w:t>
      </w:r>
    </w:p>
    <w:p>
      <w:pPr/>
      <w:r>
        <w:t xml:space="preserve">Звонок строится вокруг одного последнего случая из жизни собеседника, а приложение показывается только после 14-й минуты: так ответы не подгоняются под продукт. Основа гайда: </w:t>
      </w:r>
      <w:hyperlink r:id="rId3" w:history="1">
        <w:r>
          <w:rPr>
            <w:rStyle w:val="Hyperlink"/>
          </w:rPr>
          <w:t xml:space="preserve">аналитика по анкетам</w:t>
        </w:r>
      </w:hyperlink>
      <w:r>
        <w:t xml:space="preserve">, где текстовая форма не дала конкретных ситуаций, и их нужно собрать голосом.</w:t>
      </w:r>
    </w:p>
    <w:p>
      <w:pPr/>
      <w:r>
        <w:rPr>
          <w:b/>
        </w:rPr>
        <w:t xml:space="preserve">Кому какой трек:</w:t>
      </w:r>
    </w:p>
    <w:p>
      <w:pPr>
        <w:pStyle w:val="ListParagraph"/>
        <w:numPr>
          <w:ilvl w:val="0"/>
          <w:numId w:val="2"/>
        </w:numPr>
      </w:pPr>
      <w:r>
        <w:t xml:space="preserve">Потенциальный пользователь (молодой человек, любой взрослый 20–45) — трек 1, 14 вопросов.</w:t>
      </w:r>
    </w:p>
    <w:p>
      <w:pPr>
        <w:pStyle w:val="ListParagraph"/>
        <w:numPr>
          <w:ilvl w:val="0"/>
          <w:numId w:val="2"/>
        </w:numPr>
      </w:pPr>
      <w:r>
        <w:t xml:space="preserve">Психолог или профильный специалист — трек 2, 10 вопросов.</w:t>
      </w:r>
    </w:p>
    <w:p>
      <w:pPr>
        <w:pStyle w:val="ListParagraph"/>
        <w:numPr>
          <w:ilvl w:val="0"/>
          <w:numId w:val="2"/>
        </w:numPr>
      </w:pPr>
      <w:r>
        <w:t xml:space="preserve">Стартапер, продакт или эксперт по рынку — трек 3, 10 вопросов.</w:t>
      </w:r>
    </w:p>
    <w:p>
      <w:pPr/>
      <w:r>
        <w:rPr>
          <w:b/>
        </w:rPr>
        <w:t xml:space="preserve">Тайминг трека 1 (20 минут):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Минуты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0–2</w:t>
            </w:r>
          </w:p>
        </w:tc>
        <w:tc>
          <w:tcPr>
            <w:tcW w:w="2340" w:type="dxa"/>
          </w:tcPr>
          <w:p>
            <w:pPr/>
            <w:r>
              <w:t xml:space="preserve">Вступление и согласие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Снять напряжение, получить согласие на запись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2–8</w:t>
            </w:r>
          </w:p>
        </w:tc>
        <w:tc>
          <w:tcPr>
            <w:tcW w:w="2340" w:type="dxa"/>
          </w:tcPr>
          <w:p>
            <w:pPr/>
            <w:r>
              <w:t xml:space="preserve">Последний случай</w:t>
            </w:r>
          </w:p>
        </w:tc>
        <w:tc>
          <w:tcPr>
            <w:tcW w:w="2340" w:type="dxa"/>
          </w:tcPr>
          <w:p>
            <w:pPr/>
            <w:r>
              <w:t xml:space="preserve">1–4</w:t>
            </w:r>
          </w:p>
        </w:tc>
        <w:tc>
          <w:tcPr>
            <w:tcW w:w="2340" w:type="dxa"/>
          </w:tcPr>
          <w:p>
            <w:pPr/>
            <w:r>
              <w:t xml:space="preserve">Реальная ситуация и чего в ней не хватило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8–11</w:t>
            </w:r>
          </w:p>
        </w:tc>
        <w:tc>
          <w:tcPr>
            <w:tcW w:w="2340" w:type="dxa"/>
          </w:tcPr>
          <w:p>
            <w:pPr/>
            <w:r>
              <w:t xml:space="preserve">Что делают сейчас, опыт с ИИ</w:t>
            </w:r>
          </w:p>
        </w:tc>
        <w:tc>
          <w:tcPr>
            <w:tcW w:w="2340" w:type="dxa"/>
          </w:tcPr>
          <w:p>
            <w:pPr/>
            <w:r>
              <w:t xml:space="preserve">5–6</w:t>
            </w:r>
          </w:p>
        </w:tc>
        <w:tc>
          <w:tcPr>
            <w:tcW w:w="2340" w:type="dxa"/>
          </w:tcPr>
          <w:p>
            <w:pPr/>
            <w:r>
              <w:t xml:space="preserve">С чем вы конкурируете и что в нём раздражает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11–14</w:t>
            </w:r>
          </w:p>
        </w:tc>
        <w:tc>
          <w:tcPr>
            <w:tcW w:w="2340" w:type="dxa"/>
          </w:tcPr>
          <w:p>
            <w:pPr/>
            <w:r>
              <w:t xml:space="preserve">Голос и доверие</w:t>
            </w:r>
          </w:p>
        </w:tc>
        <w:tc>
          <w:tcPr>
            <w:tcW w:w="2340" w:type="dxa"/>
          </w:tcPr>
          <w:p>
            <w:pPr/>
            <w:r>
              <w:t xml:space="preserve">7–8</w:t>
            </w:r>
          </w:p>
        </w:tc>
        <w:tc>
          <w:tcPr>
            <w:tcW w:w="2340" w:type="dxa"/>
          </w:tcPr>
          <w:p>
            <w:pPr/>
            <w:r>
              <w:t xml:space="preserve">Где и как человек готов говорить вслух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14–18</w:t>
            </w:r>
          </w:p>
        </w:tc>
        <w:tc>
          <w:tcPr>
            <w:tcW w:w="2340" w:type="dxa"/>
          </w:tcPr>
          <w:p>
            <w:pPr/>
            <w:r>
              <w:t xml:space="preserve">Концепт</w:t>
            </w:r>
          </w:p>
        </w:tc>
        <w:tc>
          <w:tcPr>
            <w:tcW w:w="2340" w:type="dxa"/>
          </w:tcPr>
          <w:p>
            <w:pPr/>
            <w:r>
              <w:t xml:space="preserve">9–12</w:t>
            </w:r>
          </w:p>
        </w:tc>
        <w:tc>
          <w:tcPr>
            <w:tcW w:w="2340" w:type="dxa"/>
          </w:tcPr>
          <w:p>
            <w:pPr/>
            <w:r>
              <w:t xml:space="preserve">Как поняли идею, что значит «сработало»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18–20</w:t>
            </w:r>
          </w:p>
        </w:tc>
        <w:tc>
          <w:tcPr>
            <w:tcW w:w="2340" w:type="dxa"/>
          </w:tcPr>
          <w:p>
            <w:pPr/>
            <w:r>
              <w:t xml:space="preserve">Деньги и закрытие</w:t>
            </w:r>
          </w:p>
        </w:tc>
        <w:tc>
          <w:tcPr>
            <w:tcW w:w="2340" w:type="dxa"/>
          </w:tcPr>
          <w:p>
            <w:pPr/>
            <w:r>
              <w:t xml:space="preserve">13–14</w:t>
            </w:r>
          </w:p>
        </w:tc>
        <w:tc>
          <w:tcPr>
            <w:tcW w:w="2340" w:type="dxa"/>
          </w:tcPr>
          <w:p>
            <w:pPr/>
            <w:r>
              <w:t xml:space="preserve">Платёж, пробный запуск, контакт</w:t>
            </w:r>
          </w:p>
        </w:tc>
      </w:tr>
    </w:tbl>
    <w:p>
      <w:pPr/>
      <w:r>
        <w:t xml:space="preserve">Если времени только 15 минут, пропустите вопросы 5, 8 и 13: они помечены в таблице.</w:t>
      </w:r>
    </w:p>
    <w:p>
      <w:pPr/>
      <w:r>
        <w:rPr>
          <w:b/>
        </w:rPr>
        <w:t xml:space="preserve">Правила ведущего:</w:t>
      </w:r>
    </w:p>
    <w:p>
      <w:pPr>
        <w:pStyle w:val="ListParagraph"/>
        <w:numPr>
          <w:ilvl w:val="0"/>
          <w:numId w:val="3"/>
        </w:numPr>
      </w:pPr>
      <w:r>
        <w:t xml:space="preserve">Спрашивайте про прошлое («что было в последний раз»), а не про будущее («стали бы вы пользоваться»): будущее люди приукрашивают.</w:t>
      </w:r>
    </w:p>
    <w:p>
      <w:pPr>
        <w:pStyle w:val="ListParagraph"/>
        <w:numPr>
          <w:ilvl w:val="0"/>
          <w:numId w:val="3"/>
        </w:numPr>
      </w:pPr>
      <w:r>
        <w:t xml:space="preserve">Не называйте и не описывайте продукт до вопроса 9.</w:t>
      </w:r>
    </w:p>
    <w:p>
      <w:pPr>
        <w:pStyle w:val="ListParagraph"/>
        <w:numPr>
          <w:ilvl w:val="0"/>
          <w:numId w:val="3"/>
        </w:numPr>
      </w:pPr>
      <w:r>
        <w:t xml:space="preserve">После вопроса подождите 5 секунд: пауза часто даёт самый честный ответ.</w:t>
      </w:r>
    </w:p>
    <w:p>
      <w:pPr>
        <w:pStyle w:val="ListParagraph"/>
        <w:numPr>
          <w:ilvl w:val="0"/>
          <w:numId w:val="3"/>
        </w:numPr>
      </w:pPr>
      <w:r>
        <w:t xml:space="preserve">Не защищайте идею и не объясняйте, если человек не понял. Запишите, как понял.</w:t>
      </w:r>
    </w:p>
    <w:p>
      <w:pPr>
        <w:pStyle w:val="ListParagraph"/>
        <w:numPr>
          <w:ilvl w:val="0"/>
          <w:numId w:val="3"/>
        </w:numPr>
      </w:pPr>
      <w:r>
        <w:t xml:space="preserve">Не давайте советов и не работайте как психолог: вы исследователь.</w:t>
      </w:r>
    </w:p>
    <w:p>
      <w:pPr>
        <w:pStyle w:val="ListParagraph"/>
        <w:numPr>
          <w:ilvl w:val="0"/>
          <w:numId w:val="3"/>
        </w:numPr>
      </w:pPr>
      <w:r>
        <w:t xml:space="preserve">Собеседник говорит около 80% времени.</w:t>
      </w:r>
    </w:p>
    <w:p>
      <w:pPr/>
      <w:r>
        <w:rPr>
          <w:b/>
        </w:rPr>
        <w:t xml:space="preserve">Что проверяем (из выводов аналитики):</w:t>
      </w:r>
    </w:p>
    <w:p>
      <w:pPr>
        <w:pStyle w:val="ListParagraph"/>
        <w:numPr>
          <w:ilvl w:val="0"/>
          <w:numId w:val="4"/>
        </w:numPr>
      </w:pPr>
      <w:r>
        <w:t xml:space="preserve">«Услышат» или «стало легче и разобрался в мыслях»: вопрос 11.</w:t>
      </w:r>
    </w:p>
    <w:p>
      <w:pPr>
        <w:pStyle w:val="ListParagraph"/>
        <w:numPr>
          <w:ilvl w:val="0"/>
          <w:numId w:val="4"/>
        </w:numPr>
      </w:pPr>
      <w:r>
        <w:t xml:space="preserve">Поддакивание и шаблонность как главная причина бросить: вопросы 4, 6, 12.</w:t>
      </w:r>
    </w:p>
    <w:p>
      <w:pPr>
        <w:pStyle w:val="ListParagraph"/>
        <w:numPr>
          <w:ilvl w:val="0"/>
          <w:numId w:val="4"/>
        </w:numPr>
      </w:pPr>
      <w:r>
        <w:t xml:space="preserve">Чем вы отличаетесь от ChatGPT: память, приватность, структура: вопросы 6, 8, 9.</w:t>
      </w:r>
    </w:p>
    <w:p>
      <w:pPr>
        <w:pStyle w:val="ListParagraph"/>
        <w:numPr>
          <w:ilvl w:val="0"/>
          <w:numId w:val="4"/>
        </w:numPr>
      </w:pPr>
      <w:r>
        <w:t xml:space="preserve">Голос: дома, одному, в наушниках, вечером: вопрос 7.</w:t>
      </w:r>
    </w:p>
    <w:p>
      <w:pPr>
        <w:pStyle w:val="ListParagraph"/>
        <w:numPr>
          <w:ilvl w:val="0"/>
          <w:numId w:val="4"/>
        </w:numPr>
      </w:pPr>
      <w:r>
        <w:t xml:space="preserve">«Без советов» по умолчанию и советы по запросу: вопросы 4 и 11.</w:t>
      </w:r>
    </w:p>
    <w:p>
      <w:pPr>
        <w:pStyle w:val="ListParagraph"/>
        <w:numPr>
          <w:ilvl w:val="0"/>
          <w:numId w:val="4"/>
        </w:numPr>
      </w:pPr>
      <w:r>
        <w:t xml:space="preserve">Возврат: по случаю или по привычке: вопрос 12.</w:t>
      </w:r>
    </w:p>
    <w:p>
      <w:pPr/>
      <w:r>
        <w:rPr>
          <w:b/>
        </w:rPr>
        <w:t xml:space="preserve">Если собеседник особенный:</w:t>
      </w:r>
    </w:p>
    <w:p>
      <w:pPr>
        <w:pStyle w:val="ListParagraph"/>
        <w:numPr>
          <w:ilvl w:val="0"/>
          <w:numId w:val="5"/>
        </w:numPr>
      </w:pPr>
      <w:r>
        <w:t xml:space="preserve">Не пробовал ИИ для личного: в вопросе 6 спросите, что остановило.</w:t>
      </w:r>
    </w:p>
    <w:p>
      <w:pPr>
        <w:pStyle w:val="ListParagraph"/>
        <w:numPr>
          <w:ilvl w:val="0"/>
          <w:numId w:val="5"/>
        </w:numPr>
      </w:pPr>
      <w:r>
        <w:t xml:space="preserve">Ходит к психологу и использует ИИ между сессиями: в вопросе 6 задержитесь, спросите про память и про то, что чат делает лучше и хуже психолога.</w:t>
      </w:r>
    </w:p>
    <w:p>
      <w:pPr>
        <w:pStyle w:val="ListParagraph"/>
        <w:numPr>
          <w:ilvl w:val="0"/>
          <w:numId w:val="5"/>
        </w:numPr>
      </w:pPr>
      <w:r>
        <w:t xml:space="preserve">Сидит на Android: в вопросе 14 спросите, пробовал бы он веб-версию.</w:t>
      </w:r>
    </w:p>
    <w:p>
      <w:pPr>
        <w:pStyle w:val="Heading2"/>
      </w:pPr>
      <w:r>
        <w:t xml:space="preserve">Вступление и безопасность</w:t>
      </w:r>
    </w:p>
    <w:p>
      <w:pPr/>
      <w:r>
        <w:t xml:space="preserve">Начало звонка занимает две минуты: представиться, объяснить правила и получить согласие на запись. Прочитайте своими словами, не наизусть.</w:t>
      </w:r>
    </w:p>
    <w:p>
      <w:pPr>
        <w:pStyle w:val="Quote"/>
      </w:pPr>
      <w:r>
        <w:t xml:space="preserve">Привет! Спасибо, что нашли время. Я [имя], мы делаем небольшой проект про то, как люди справляются, когда накопилось и хочется выговориться. Мы ничего не продаём и никого не оцениваем: правильных ответов нет, нам важно, как было на самом деле. Разговор займёт около 20 минут. Я бы хотел(а) записать звонок, чтобы не потерять детали: запись увидит только наша команда, имя в заметках мы заменим на номер. Можно записывать? Если какой-то вопрос покажется слишком личным, скажите «пропустим», и мы пойдём дальше. Разговор можно остановить в любой момент. Начнём?</w:t>
      </w:r>
    </w:p>
    <w:p>
      <w:pPr/>
      <w:r>
        <w:t xml:space="preserve">Для психолога или стартапера замените первые два предложения на: «Мы делаем приложение, в котором можно голосом выговориться ИИ, и хотим опереться на ваш опыт, прежде чем что-то запускать».</w:t>
      </w:r>
    </w:p>
    <w:p>
      <w:pPr/>
      <w:r>
        <w:rPr>
          <w:b/>
        </w:rPr>
        <w:t xml:space="preserve">Безопасность:</w:t>
      </w:r>
    </w:p>
    <w:p>
      <w:pPr>
        <w:pStyle w:val="ListParagraph"/>
        <w:numPr>
          <w:ilvl w:val="0"/>
          <w:numId w:val="6"/>
        </w:numPr>
      </w:pPr>
      <w:r>
        <w:t xml:space="preserve">Это исследование, а не психологическая помощь. Не обещайте помощь и не давайте советов.</w:t>
      </w:r>
    </w:p>
    <w:p>
      <w:pPr>
        <w:pStyle w:val="ListParagraph"/>
        <w:numPr>
          <w:ilvl w:val="0"/>
          <w:numId w:val="6"/>
        </w:numPr>
      </w:pPr>
      <w:r>
        <w:t xml:space="preserve">Не просите подробностей травматичных событий. Достаточно «что произошло в общих чертах», без имён и деталей.</w:t>
      </w:r>
    </w:p>
    <w:p>
      <w:pPr>
        <w:pStyle w:val="ListParagraph"/>
        <w:numPr>
          <w:ilvl w:val="0"/>
          <w:numId w:val="6"/>
        </w:numPr>
      </w:pPr>
      <w:r>
        <w:t xml:space="preserve">Если человек говорит о нежелании жить, самоповреждении или насилии, остановите гайд. Спокойно скажите, что вам важно, что он это сказал. Не выспрашивайте подробности, спросите, есть ли рядом человек, кому можно позвонить прямо сейчас, и назовите горячую линию: </w:t>
      </w:r>
      <w:r>
        <w:rPr>
          <w:b/>
        </w:rPr>
        <w:t xml:space="preserve">[вставьте проверенный номер и службу для региона собеседника]</w:t>
      </w:r>
      <w:r>
        <w:t xml:space="preserve">. Не обрывайте звонок резко, не обещайте конфиденциальность на этот случай. После звонка запишите случай в карточке и обсудите с ментором.</w:t>
      </w:r>
    </w:p>
    <w:p>
      <w:pPr>
        <w:pStyle w:val="ListParagraph"/>
        <w:numPr>
          <w:ilvl w:val="0"/>
          <w:numId w:val="6"/>
        </w:numPr>
      </w:pPr>
      <w:r>
        <w:t xml:space="preserve">Точные формулировки для таких моментов стоит согласовать с психологом: они входят в трек 2, вопрос 3. Номер горячей линии я оставил заглушкой: его нужно проверить вручную.</w:t>
      </w:r>
    </w:p>
    <w:p>
      <w:pPr>
        <w:pStyle w:val="Heading2"/>
      </w:pPr>
      <w:r>
        <w:t xml:space="preserve">Трек 1. Потенциальный пользователь</w:t>
      </w:r>
    </w:p>
    <w:p>
      <w:pPr/>
      <w:r>
        <w:t xml:space="preserve">14 вопросов на 20 минут. Вопрос задаётся вслух как написано в первой колонке, «Уточнить» — если ответ общий или человек молчит. Вопросы 5, 8 и 13 можно пропустить, если времени только 15 минут. В колонке «Ответ» записывайте слова человека, не свои выводы.</w:t>
      </w:r>
    </w:p>
    <w:p>
      <w:pPr>
        <w:pStyle w:val="Heading3"/>
      </w:pPr>
      <w:r>
        <w:t xml:space="preserve">Блок А. Последний случай (2–8 мин)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«Вспомните последний раз за пару месяцев, когда накопилось и хотелось выговориться. Расскажите, что тогда было, в общих чертах». </w:t>
            </w:r>
            <w:r>
              <w:rPr>
                <w:i/>
              </w:rPr>
              <w:t xml:space="preserve">Уточнить:</w:t>
            </w:r>
            <w:r>
              <w:t xml:space="preserve"> где были, во сколько, что случилось прямо перед этим.</w:t>
            </w:r>
          </w:p>
        </w:tc>
        <w:tc>
          <w:tcPr>
            <w:tcW w:w="2340" w:type="dxa"/>
          </w:tcPr>
          <w:p>
            <w:pPr/>
            <w:r>
              <w:t xml:space="preserve">Конкретика: время суток, место, триггер (работа, ссора, одиночество, усталость). Если ответ общий, вернуть: «А когда это было в последний раз?»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«Что вы сделали в тот момент? Кому написали или позвонили, что открыли?» </w:t>
            </w:r>
            <w:r>
              <w:rPr>
                <w:i/>
              </w:rPr>
              <w:t xml:space="preserve">Уточнить:</w:t>
            </w:r>
            <w:r>
              <w:t xml:space="preserve"> почему именно так.</w:t>
            </w:r>
          </w:p>
        </w:tc>
        <w:tc>
          <w:tcPr>
            <w:tcW w:w="2340" w:type="dxa"/>
          </w:tcPr>
          <w:p>
            <w:pPr/>
            <w:r>
              <w:t xml:space="preserve">Реальное поведение и конкуренты: друг, партнёр, чат с ИИ, заметки, ничего.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«Стало ли после этого легче? Через сколько и что именно помогло?» Для сравнения с анкетой: попросите оценку от 1 до 5.</w:t>
            </w:r>
          </w:p>
        </w:tc>
        <w:tc>
          <w:tcPr>
            <w:tcW w:w="2340" w:type="dxa"/>
          </w:tcPr>
          <w:p>
            <w:pPr/>
            <w:r>
              <w:t xml:space="preserve">Что он называет «легче»: выплеснул, разобрался, отвлёкся, услышали. Если оценка 4–5, уточнить, чего тогда всё же не хватило.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«Если бы в тот момент рядом был идеальный слушатель, что бы он делал, а чего бы точно не делал?» </w:t>
            </w:r>
            <w:r>
              <w:rPr>
                <w:i/>
              </w:rPr>
              <w:t xml:space="preserve">Уточнить:</w:t>
            </w:r>
            <w:r>
              <w:t xml:space="preserve"> советы, вопросы, молчание, согласие со всем.</w:t>
            </w:r>
          </w:p>
        </w:tc>
        <w:tc>
          <w:tcPr>
            <w:tcW w:w="2340" w:type="dxa"/>
          </w:tcPr>
          <w:p>
            <w:pPr/>
            <w:r>
              <w:t xml:space="preserve">Поддакивание против честной обратной связи; советы сразу или по запросу; сколько вопросов терпимо.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Блок Б. Что делают сейчас (8–11 мин)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«Когда накапливается, к кому или к чему вы обычно идёте? Что мешает поговорить с живым человеком?» (можно пропустить)</w:t>
            </w:r>
          </w:p>
        </w:tc>
        <w:tc>
          <w:tcPr>
            <w:tcW w:w="2340" w:type="dxa"/>
          </w:tcPr>
          <w:p>
            <w:pPr/>
            <w:r>
              <w:t xml:space="preserve">«Не хочу нагружать», «нет человека или времени» или «стыдно». В анкетах главным был первый вариант, а не страх осуждения.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«Бывало ли, что вы говорили об этом с ИИ, например с ChatGPT или GigaChat? Расскажите про последний раз». </w:t>
            </w:r>
            <w:r>
              <w:rPr>
                <w:i/>
              </w:rPr>
              <w:t xml:space="preserve">Уточнить:</w:t>
            </w:r>
            <w:r>
              <w:t xml:space="preserve"> что понравилось, что раздражало, поддакивал ли он, помнил ли прошлые разговоры. Если не было: «Что вас останавливало?»</w:t>
            </w:r>
          </w:p>
        </w:tc>
        <w:tc>
          <w:tcPr>
            <w:tcW w:w="2340" w:type="dxa"/>
          </w:tcPr>
          <w:p>
            <w:pPr/>
            <w:r>
              <w:t xml:space="preserve">Главное окно в конкуренцию. Слушать: поддакивание, «повторяшка», лишние вопросы, ценность памяти, причины отказа.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Блок В. Голос и доверие (11–14 мин)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«Когда вы выговариваетесь, вам удобнее говорить вслух или писать? Где вы реально могли бы проговорить это вслух?» </w:t>
            </w:r>
            <w:r>
              <w:rPr>
                <w:i/>
              </w:rPr>
              <w:t xml:space="preserve">Уточнить:</w:t>
            </w:r>
            <w:r>
              <w:t xml:space="preserve"> дома один, дома с людьми рядом, на прогулке в наушниках, перед сном; что неловко.</w:t>
            </w:r>
          </w:p>
        </w:tc>
        <w:tc>
          <w:tcPr>
            <w:tcW w:w="2340" w:type="dxa"/>
          </w:tcPr>
          <w:p>
            <w:pPr/>
            <w:r>
              <w:t xml:space="preserve">Реальный сценарий голоса. В анкетах все назвали «дома, когда я один», рабочий перерыв не назвал никто.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«Представьте, что вы рассказываете ИИ что-то личное. Что должно быть гарантировано, чтобы вам было спокойно? А что вас отпугнёт?» (можно пропустить) </w:t>
            </w:r>
            <w:r>
              <w:rPr>
                <w:i/>
              </w:rPr>
              <w:t xml:space="preserve">Уточнить:</w:t>
            </w:r>
            <w:r>
              <w:t xml:space="preserve"> хранение разговоров, передача данных, вход без имени, память о прошлых разговорах.</w:t>
            </w:r>
          </w:p>
        </w:tc>
        <w:tc>
          <w:tcPr>
            <w:tcW w:w="2340" w:type="dxa"/>
          </w:tcPr>
          <w:p>
            <w:pPr/>
            <w:r>
              <w:t xml:space="preserve">В анкетах лидировало «данные не передаются третьим лицам» (5 из 8). Слушать, нужна ли память: одни её ждут, другие боятся.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Блок Г. Концепт (14–18 мин)</w:t>
      </w:r>
    </w:p>
    <w:p>
      <w:pPr/>
      <w:r>
        <w:t xml:space="preserve">Прочитайте описание вслух, не показывая лендинг и не добавляя ничего от себя:</w:t>
      </w:r>
    </w:p>
    <w:p>
      <w:pPr>
        <w:pStyle w:val="Quote"/>
      </w:pPr>
      <w:r>
        <w:t xml:space="preserve">Представьте приложение на iPhone. Вы нажимаете «Поговорить» и просто говорите вслух всё, что накопилось. ИИ слушает, коротко отражает сказанное и мягко уточняет. Советов он не даёт, пока вы сами не попросите. Разговор можно закончить в любой момент.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«Своими словами: что это за приложение? Чем оно отличается от того, чем вы пользуетесь сейчас, включая ChatGPT?» </w:t>
            </w:r>
            <w:r>
              <w:rPr>
                <w:i/>
              </w:rPr>
              <w:t xml:space="preserve">Не поправляйте и не уточняйте, запишите как понял.</w:t>
            </w:r>
          </w:p>
        </w:tc>
        <w:tc>
          <w:tcPr>
            <w:tcW w:w="2340" w:type="dxa"/>
          </w:tcPr>
          <w:p>
            <w:pPr/>
            <w:r>
              <w:t xml:space="preserve">Точные слова. В анкетах верно пересказали 3 из 8, один не увидел отличия от голосового режима GPT и Claude.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«В какой момент вашей жизни вы бы его открыли? А когда точно нет?» </w:t>
            </w:r>
            <w:r>
              <w:rPr>
                <w:i/>
              </w:rPr>
              <w:t xml:space="preserve">Уточнить:</w:t>
            </w:r>
            <w:r>
              <w:t xml:space="preserve"> какой последний случай из вопроса 1 подошёл бы?</w:t>
            </w:r>
          </w:p>
        </w:tc>
        <w:tc>
          <w:tcPr>
            <w:tcW w:w="2340" w:type="dxa"/>
          </w:tcPr>
          <w:p>
            <w:pPr/>
            <w:r>
              <w:t xml:space="preserve">Триггеры и антитриггеры. Если подходит только «когда никого нет рядом», это всё же «первая помощь в моменте».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«После такого разговора что должно произойти, чтобы вы сказали: «это сработало»?» </w:t>
            </w:r>
            <w:r>
              <w:rPr>
                <w:i/>
              </w:rPr>
              <w:t xml:space="preserve">Сначала без подсказок. Если молчит, предложите три варианта: «меня услышали», «стало легче», «разобрался в мыслях», и спросите, что ближе.</w:t>
            </w:r>
          </w:p>
        </w:tc>
        <w:tc>
          <w:tcPr>
            <w:tcW w:w="2340" w:type="dxa"/>
          </w:tcPr>
          <w:p>
            <w:pPr/>
            <w:r>
              <w:t xml:space="preserve">Главное обещание. В анкетах «услышали» не выбрал никто из 8, «легче» — 6, «разобрался» — 5. Тут же слушать, нужны ли советы по запросу.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«Что заставило бы вас бросить его после первого раза? А что вернуло бы через неделю?» </w:t>
            </w:r>
            <w:r>
              <w:rPr>
                <w:i/>
              </w:rPr>
              <w:t xml:space="preserve">Уточнить:</w:t>
            </w:r>
            <w:r>
              <w:t xml:space="preserve"> если «по случаю», спросите «а ежедневно?»; напоминания, дневник, прогресс, игровые механики.</w:t>
            </w:r>
          </w:p>
        </w:tc>
        <w:tc>
          <w:tcPr>
            <w:tcW w:w="2340" w:type="dxa"/>
          </w:tcPr>
          <w:p>
            <w:pPr/>
            <w:r>
              <w:t xml:space="preserve">Причины ухода: шаблонность (5 из 8 в анкетах), поддакивание, лишние вопросы, голос, задержки. Возврат: по случаю или по привычке.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Блок Д. Деньги и закрытие (18–20 мин)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«Платили ли вы за приложения для состояния или подписку на ИИ? За что и сколько? Что должно быть, чтобы вы заплатили за такое?» (можно пропустить)</w:t>
            </w:r>
          </w:p>
        </w:tc>
        <w:tc>
          <w:tcPr>
            <w:tcW w:w="2340" w:type="dxa"/>
          </w:tcPr>
          <w:p>
            <w:pPr/>
            <w:r>
              <w:t xml:space="preserve">Опыт платы и ориентир по цене. В анкетах сумму назвали трое (от «до 300» до «600–1000 ₽»), двое ответили «только бесплатно», трое — «зависит от того, насколько поможет».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«Мы собираем первый тестовый вариант. Готовы попробовать через 2–3 недели и потом коротко рассказать, как прошло? На чём вам удобнее, iPhone или веб-версия? Кому из знакомых это могло бы быть нужно?»</w:t>
            </w:r>
          </w:p>
        </w:tc>
        <w:tc>
          <w:tcPr>
            <w:tcW w:w="2340" w:type="dxa"/>
          </w:tcPr>
          <w:p>
            <w:pPr/>
            <w:r>
              <w:t xml:space="preserve">Согласие и платформа. В анкетах основной канал узнавания — рекомендации друзей (6 из 8), поэтому спросите про знакомых.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Трек 2. Психолог или профильный специалист</w:t>
      </w:r>
    </w:p>
    <w:p>
      <w:pPr/>
      <w:r>
        <w:t xml:space="preserve">Цель: понять границы безопасности и то, как не навредить. Мы не просим одобрить продукт, а ищем ограничения для ИИ. Если собеседник скажет «это опасно», уточните, при каких условиях, и запишите формулировки дословно.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С какими запросами «просто выговориться» к вам приходят люди? Чем такой запрос отличается от запроса на терапию?</w:t>
            </w:r>
          </w:p>
        </w:tc>
        <w:tc>
          <w:tcPr>
            <w:tcW w:w="2340" w:type="dxa"/>
          </w:tcPr>
          <w:p>
            <w:pPr/>
            <w:r>
              <w:t xml:space="preserve">Типичные ситуации, границу между поддержкой и терапией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По каким признакам вы понимаете, что человеку уже нужен специалист или экстренная помощь, а не разговор?</w:t>
            </w:r>
          </w:p>
        </w:tc>
        <w:tc>
          <w:tcPr>
            <w:tcW w:w="2340" w:type="dxa"/>
          </w:tcPr>
          <w:p>
            <w:pPr/>
            <w:r>
              <w:t xml:space="preserve">Конкретные признаки, которые ИИ может распознать по словам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Если человек в разговоре с ИИ пишет или говорит о суициде или самоповреждении, как должен ответить ИИ? Чего он не должен говорить ни при каких условиях?</w:t>
            </w:r>
          </w:p>
        </w:tc>
        <w:tc>
          <w:tcPr>
            <w:tcW w:w="2340" w:type="dxa"/>
          </w:tcPr>
          <w:p>
            <w:pPr/>
            <w:r>
              <w:t xml:space="preserve">Допустимые фразы, запреты, момент передачи человеку или службе помощи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Какой вред может принести режим «слушать без советов»? Например, застревание в мыслях или зависимость от такого собеседника.</w:t>
            </w:r>
          </w:p>
        </w:tc>
        <w:tc>
          <w:tcPr>
            <w:tcW w:w="2340" w:type="dxa"/>
          </w:tcPr>
          <w:p>
            <w:pPr/>
            <w:r>
              <w:t xml:space="preserve">Риски режима «выговориться», признаки зависимости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ИИ часто соглашается с человеком и поддакивает. Чем это опасно и как поддержка отличается от поддакивания?</w:t>
            </w:r>
          </w:p>
        </w:tc>
        <w:tc>
          <w:tcPr>
            <w:tcW w:w="2340" w:type="dxa"/>
          </w:tcPr>
          <w:p>
            <w:pPr/>
            <w:r>
              <w:t xml:space="preserve">Критерии поддержки без угодничества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Как безопасно завершать такой разговор, чтобы человек не остался в плохом состоянии?</w:t>
            </w:r>
          </w:p>
        </w:tc>
        <w:tc>
          <w:tcPr>
            <w:tcW w:w="2340" w:type="dxa"/>
          </w:tcPr>
          <w:p>
            <w:pPr/>
            <w:r>
              <w:t xml:space="preserve">Приёмы завершения, возможные фразы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Как безопасно измерять, что человеку «стало легче»? Что можно спрашивать в конце разговора, а что нельзя?</w:t>
            </w:r>
          </w:p>
        </w:tc>
        <w:tc>
          <w:tcPr>
            <w:tcW w:w="2340" w:type="dxa"/>
          </w:tcPr>
          <w:p>
            <w:pPr/>
            <w:r>
              <w:t xml:space="preserve">Формулировка оценки, чего избегать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О чём нужно честно предупредить пользователя заранее, до первого разговора?</w:t>
            </w:r>
          </w:p>
        </w:tc>
        <w:tc>
          <w:tcPr>
            <w:tcW w:w="2340" w:type="dxa"/>
          </w:tcPr>
          <w:p>
            <w:pPr/>
            <w:r>
              <w:t xml:space="preserve">Тексты предупреждения, границы ожиданий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Приходилось ли вам видеть, как клиенты используют ИИ между сессиями? К чему это приводило?</w:t>
            </w:r>
          </w:p>
        </w:tc>
        <w:tc>
          <w:tcPr>
            <w:tcW w:w="2340" w:type="dxa"/>
          </w:tcPr>
          <w:p>
            <w:pPr/>
            <w:r>
              <w:t xml:space="preserve">Реальные случаи пользы и вреда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Какие ошибки вы видите в подобных продуктах? Назовите 2–3 фразы или правила, которые мы можем закрепить как ограничения для ИИ.</w:t>
            </w:r>
          </w:p>
        </w:tc>
        <w:tc>
          <w:tcPr>
            <w:tcW w:w="2340" w:type="dxa"/>
          </w:tcPr>
          <w:p>
            <w:pPr/>
            <w:r>
              <w:t xml:space="preserve">Готовые формулировки для системных правил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После интервью: попросите разрешения вернуться к этим формулировкам, когда они будут записаны как правила. Спросите, готов ли специалист посмотреть один пример диалога.</w:t>
      </w:r>
    </w:p>
    <w:p>
      <w:pPr>
        <w:pStyle w:val="Heading2"/>
      </w:pPr>
      <w:r>
        <w:t xml:space="preserve">Трек 3. Стартапер или эксперт по продуктам</w:t>
      </w:r>
    </w:p>
    <w:p>
      <w:pPr/>
      <w:r>
        <w:t xml:space="preserve">Цель: получить опыт тех, кто уже запускал похожие продукты (ментальное здоровье, ИИ-компаньоны, голосовые приложения): что удерживает, почему уходят, как набрать первых пользователей и каких рисков избегать. Просите конкретные примеры и цифры, а не мнения «в целом».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слушаем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Был ли у вас опыт с продуктами в сфере ментального здоровья, ИИ-собеседников или голосовых приложений? Что вы запускали или внимательно изучали?</w:t>
            </w:r>
          </w:p>
        </w:tc>
        <w:tc>
          <w:tcPr>
            <w:tcW w:w="2340" w:type="dxa"/>
          </w:tcPr>
          <w:p>
            <w:pPr/>
            <w:r>
              <w:t xml:space="preserve">Релевантность опыта, на что можно ссылаться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Что в таких продуктах реально удерживает людей, а что только выглядит удерживающим?</w:t>
            </w:r>
          </w:p>
        </w:tc>
        <w:tc>
          <w:tcPr>
            <w:tcW w:w="2340" w:type="dxa"/>
          </w:tcPr>
          <w:p>
            <w:pPr/>
            <w:r>
              <w:t xml:space="preserve">Факторы возвращения, ложные метрики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Почему люди уходят после первой сессии? Что вы видели или что, по-вашему, происходит?</w:t>
            </w:r>
          </w:p>
        </w:tc>
        <w:tc>
          <w:tcPr>
            <w:tcW w:w="2340" w:type="dxa"/>
          </w:tcPr>
          <w:p>
            <w:pPr/>
            <w:r>
              <w:t xml:space="preserve">Типичные причины оттока после первого использования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Чем такой продукт может быть сильнее ChatGPT или голосового режима обычных ассистентов? Что из этого реально трудно скопировать?</w:t>
            </w:r>
          </w:p>
        </w:tc>
        <w:tc>
          <w:tcPr>
            <w:tcW w:w="2340" w:type="dxa"/>
          </w:tcPr>
          <w:p>
            <w:pPr/>
            <w:r>
              <w:t xml:space="preserve">Настоящее отличие: память, приватность, структура, сценарий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Как такие продукты зарабатывают и что работает на этом рынке? На какие цены и модели вы бы ориентировались?</w:t>
            </w:r>
          </w:p>
        </w:tc>
        <w:tc>
          <w:tcPr>
            <w:tcW w:w="2340" w:type="dxa"/>
          </w:tcPr>
          <w:p>
            <w:pPr/>
            <w:r>
              <w:t xml:space="preserve">Модели монетизации, ориентиры по цене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Как найти первых 20–50 пользователей без большого бюджета? Что сработало у вас или у тех, кого вы знаете?</w:t>
            </w:r>
          </w:p>
        </w:tc>
        <w:tc>
          <w:tcPr>
            <w:tcW w:w="2340" w:type="dxa"/>
          </w:tcPr>
          <w:p>
            <w:pPr/>
            <w:r>
              <w:t xml:space="preserve">Каналы привлечения, готовые идеи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Какие риски по данным, регуляторике и правилам App Store вы бы проверили до запуска?</w:t>
            </w:r>
          </w:p>
        </w:tc>
        <w:tc>
          <w:tcPr>
            <w:tcW w:w="2340" w:type="dxa"/>
          </w:tcPr>
          <w:p>
            <w:pPr/>
            <w:r>
              <w:t xml:space="preserve">Список рисков для проверки, при необходимости контакты юристов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Что бы вы сделали на нашем месте за ближайшие 4 недели?</w:t>
            </w:r>
          </w:p>
        </w:tc>
        <w:tc>
          <w:tcPr>
            <w:tcW w:w="2340" w:type="dxa"/>
          </w:tcPr>
          <w:p>
            <w:pPr/>
            <w:r>
              <w:t xml:space="preserve">Приоритеты, чего не делать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Какие первые метрики вы бы смотрели: доля дошедших до конца сценария, повторные возвраты? Что считать хорошим результатом на раннем этапе?</w:t>
            </w:r>
          </w:p>
        </w:tc>
        <w:tc>
          <w:tcPr>
            <w:tcW w:w="2340" w:type="dxa"/>
          </w:tcPr>
          <w:p>
            <w:pPr/>
            <w:r>
              <w:t xml:space="preserve">Ориентиры по метрикам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С кем ещё нам стоит поговорить? Можете познакомить?</w:t>
            </w:r>
          </w:p>
        </w:tc>
        <w:tc>
          <w:tcPr>
            <w:tcW w:w="2340" w:type="dxa"/>
          </w:tcPr>
          <w:p>
            <w:pPr/>
            <w:r>
              <w:t xml:space="preserve">Новые контакты и рекомендации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Если у собеседника мало опыта именно в этой сфере, переходите к вопросам 6, 8 и 10: они полезны для любого основателя.</w:t>
      </w:r>
    </w:p>
    <w:p>
      <w:pPr>
        <w:pStyle w:val="Heading2"/>
      </w:pPr>
      <w:r>
        <w:t xml:space="preserve">Закрытие (все треки, оставьте 2 минуты)</w:t>
      </w:r>
    </w:p>
    <w:p>
      <w:pPr>
        <w:pStyle w:val="Quote"/>
      </w:pPr>
      <w:r>
        <w:t xml:space="preserve">«Спасибо, это было очень полезно. Если вам комфортно, дайте один последний ответ: что из того, что я спрашивал, оказалось самым важным, и что я должен был спросить, но не спросил?»</w:t>
      </w:r>
    </w:p>
    <w:p>
      <w:pPr/>
      <w:r>
        <w:t xml:space="preserve">Дальше по треку пользователя:</w:t>
      </w:r>
    </w:p>
    <w:p>
      <w:pPr>
        <w:pStyle w:val="ListParagraph"/>
        <w:numPr>
          <w:ilvl w:val="0"/>
          <w:numId w:val="7"/>
        </w:numPr>
      </w:pPr>
      <w:r>
        <w:t xml:space="preserve">Если человек согласился на прототип, уточните платформу и удобный канал для связи. Скажите честно: «Первая версия простая, только режим Выговориться». Не обещайте сроков, которых нет.</w:t>
      </w:r>
    </w:p>
    <w:p>
      <w:pPr>
        <w:pStyle w:val="ListParagraph"/>
        <w:numPr>
          <w:ilvl w:val="0"/>
          <w:numId w:val="7"/>
        </w:numPr>
      </w:pPr>
      <w:r>
        <w:t xml:space="preserve">Спросите, кто ещё, по его мнению, может быть в такой ситуации, и можно ли предложить ему разговор с нами.</w:t>
      </w:r>
    </w:p>
    <w:p>
      <w:pPr>
        <w:pStyle w:val="ListParagraph"/>
        <w:numPr>
          <w:ilvl w:val="0"/>
          <w:numId w:val="7"/>
        </w:numPr>
      </w:pPr>
      <w:r>
        <w:t xml:space="preserve">Поблагодарите за открытость. Не анализируйте его историю и не давайте советов, даже если есть соблазн.</w:t>
      </w:r>
    </w:p>
    <w:p>
      <w:pPr>
        <w:pStyle w:val="Heading2"/>
      </w:pPr>
      <w:r>
        <w:t xml:space="preserve">Карточка интервью (заполнить в течение часа после звонка)</w:t>
      </w:r>
    </w:p>
    <w:p>
      <w:pPr/>
      <w:r>
        <w:t xml:space="preserve">Скопируйте таблицу на каждое интервью. Поля из карточки легко свести в одну таблицу и сравнить по 20 интервью.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Запись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Дата, длительность, интервьюер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Кто (роль, возраст, код из анкеты, если есть)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Трек (1 пользователь, 2 специалист, 3 эксперт)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Ситуация, которую рассказал (1–2 предложения)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Что делает сейчас вместо нашего продукта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Опыт с ИИ и готовность говорить голосом о личном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Самая сильная цитата (дословно)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Почему выбрал бы нас и что считает «сработало»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Стоп-факторы (почему бы ушёл или не рассказал бы)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Гипотезы: подтвердились / не подтвердились / не обсуждали (по списку «Что проверяем»)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Что меняем в продукте или гайде по итогам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Согласие на прототип и контакт для связи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Кого предложил для следующего интервью</w:t>
            </w:r>
          </w:p>
        </w:tc>
        <w:tc>
          <w:tcPr>
            <w:tcW w:w="468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ode/artifact/ac3b5595-df2f-48d6-983b-320a5dcf367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Гайд интервью (аудио, 15–20 мин) режим «Выговориться»</dc:title>
  <dc:description>Claude Docs node/5e166a9c-77b9@11 docx-w6</dc:description>
  <cp:revision>11</cp:revision>
</cp:coreProperties>
</file>