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Fatura Nubank - Cartão final 4321</w:t>
      </w:r>
    </w:p>
    <w:p>
      <w:r>
        <w:t>Vencimento: 10/11/2026</w:t>
      </w:r>
    </w:p>
    <w:p>
      <w:r>
        <w:t>Total da fatura R$ 194,15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03/10</w:t>
            </w:r>
          </w:p>
        </w:tc>
        <w:tc>
          <w:tcPr>
            <w:tcW w:type="dxa" w:w="2880"/>
          </w:tcPr>
          <w:p>
            <w:r>
              <w:t>Ifood *Restaurante</w:t>
            </w:r>
          </w:p>
        </w:tc>
        <w:tc>
          <w:tcPr>
            <w:tcW w:type="dxa" w:w="2880"/>
          </w:tcPr>
          <w:p>
            <w:r>
              <w:t>45,90</w:t>
            </w:r>
          </w:p>
        </w:tc>
      </w:tr>
      <w:tr>
        <w:tc>
          <w:tcPr>
            <w:tcW w:type="dxa" w:w="2880"/>
          </w:tcPr>
          <w:p>
            <w:r>
              <w:t>05/10</w:t>
            </w:r>
          </w:p>
        </w:tc>
        <w:tc>
          <w:tcPr>
            <w:tcW w:type="dxa" w:w="2880"/>
          </w:tcPr>
          <w:p>
            <w:r>
              <w:t>Amazon Parcela 3/10</w:t>
            </w:r>
          </w:p>
        </w:tc>
        <w:tc>
          <w:tcPr>
            <w:tcW w:type="dxa" w:w="2880"/>
          </w:tcPr>
          <w:p>
            <w:r>
              <w:t>129,90</w:t>
            </w:r>
          </w:p>
        </w:tc>
      </w:tr>
      <w:tr>
        <w:tc>
          <w:tcPr>
            <w:tcW w:type="dxa" w:w="2880"/>
          </w:tcPr>
          <w:p>
            <w:r>
              <w:t>12/10</w:t>
            </w:r>
          </w:p>
        </w:tc>
        <w:tc>
          <w:tcPr>
            <w:tcW w:type="dxa" w:w="2880"/>
          </w:tcPr>
          <w:p>
            <w:r>
              <w:t>Uber *Trip</w:t>
            </w:r>
          </w:p>
        </w:tc>
        <w:tc>
          <w:tcPr>
            <w:tcW w:type="dxa" w:w="2880"/>
          </w:tcPr>
          <w:p>
            <w:r>
              <w:t>18,90</w:t>
            </w:r>
          </w:p>
        </w:tc>
      </w:tr>
      <w:tr>
        <w:tc>
          <w:tcPr>
            <w:tcW w:type="dxa" w:w="2880"/>
          </w:tcPr>
          <w:p>
            <w:r>
              <w:t>28/09</w:t>
            </w:r>
          </w:p>
        </w:tc>
        <w:tc>
          <w:tcPr>
            <w:tcW w:type="dxa" w:w="2880"/>
          </w:tcPr>
          <w:p>
            <w:r>
              <w:t>Pagamento recebido</w:t>
            </w:r>
          </w:p>
        </w:tc>
        <w:tc>
          <w:tcPr>
            <w:tcW w:type="dxa" w:w="2880"/>
          </w:tcPr>
          <w:p>
            <w:r>
              <w:t>-980,00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