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Special offer for WBJEE Counselling rounds!!!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your WBJEE counselling done by DreamAcademia on your behalf for all the rounds of with the minimum payment of ₹500 only, through an online meet, done by experienced professionals!!!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