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司儀稿（空白範本）</w:t>
      </w:r>
    </w:p>
    <w:p>
      <w:r>
        <w:rPr>
          <w:color w:val="6B7280"/>
          <w:sz w:val="18"/>
          <w:szCs w:val="18"/>
        </w:rPr>
        <w:t xml:space="preserve">負責組：會操及典禮組　｜　餵去：執行手冊司儀稿分頁（場內離線可讀）、典禮流程對時、Rundown 核對</w:t>
      </w:r>
    </w:p>
    <w:p>
      <w:r>
        <w:rPr>
          <w:color w:val="B45309"/>
          <w:sz w:val="18"/>
          <w:szCs w:val="18"/>
        </w:rPr>
        <w:t xml:space="preserve">2026 改到活動當日先定稿（V5，2026-10-04）。所以司儀手上嗰份同 APP 入面嗰份一定要係同一份——唔好印完紙再改 Word，APP 要讀返最後嗰份。</w:t>
      </w:r>
    </w:p>
    <w:p/>
    <w:p>
      <w:pPr>
        <w:pStyle w:val="Heading2"/>
      </w:pPr>
      <w:r>
        <w:t xml:space="preserve">規矩</w:t>
      </w:r>
    </w:p>
    <w:p>
      <w:pPr>
        <w:pStyle w:val="ListParagraph"/>
        <w:numPr>
          <w:ilvl w:val="0"/>
          <w:numId w:val="1"/>
        </w:numPr>
      </w:pPr>
      <w:r>
        <w:t xml:space="preserve">每一部分一份文件，開頭要有「部分／版本／日期／司儀姓名」四行。</w:t>
      </w:r>
    </w:p>
    <w:p>
      <w:pPr>
        <w:pStyle w:val="ListParagraph"/>
        <w:numPr>
          <w:ilvl w:val="0"/>
          <w:numId w:val="1"/>
        </w:numPr>
      </w:pPr>
      <w:r>
        <w:t xml:space="preserve">正文直接打字，唔好貼圖——APP 要搵字、要放大畀台上睇手機。</w:t>
      </w:r>
    </w:p>
    <w:p>
      <w:pPr>
        <w:pStyle w:val="ListParagraph"/>
        <w:numPr>
          <w:ilvl w:val="0"/>
          <w:numId w:val="1"/>
        </w:numPr>
      </w:pPr>
      <w:r>
        <w:t xml:space="preserve">改完記得更新「版本」同「更新日期」兩行，APP 靠佢判斷邊份係最新。</w:t>
      </w:r>
    </w:p>
    <w:p/>
    <w:p>
      <w:pPr>
        <w:pStyle w:val="Heading2"/>
      </w:pPr>
      <w:r>
        <w:t xml:space="preserve">（一份一個部分，照抄呢個格式）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pct" w:w="1100"/>
          </w:tcPr>
          <w:p>
            <w:r>
              <w:rPr>
                <w:b/>
                <w:bCs/>
                <w:sz w:val="20"/>
                <w:szCs w:val="20"/>
              </w:rPr>
              <w:t xml:space="preserve">部分</w:t>
            </w:r>
          </w:p>
        </w:tc>
        <w:tc>
          <w:p>
            <w:r>
              <w:rPr>
                <w:sz w:val="20"/>
                <w:szCs w:val="20"/>
              </w:rPr>
              <w:t xml:space="preserve">〔必須〕第一部分</w:t>
            </w:r>
          </w:p>
        </w:tc>
      </w:tr>
      <w:tr>
        <w:tc>
          <w:tcPr>
            <w:tcW w:type="pct" w:w="1100"/>
          </w:tcPr>
          <w:p>
            <w:r>
              <w:rPr>
                <w:b/>
                <w:bCs/>
                <w:sz w:val="20"/>
                <w:szCs w:val="20"/>
              </w:rPr>
              <w:t xml:space="preserve">標題</w:t>
            </w:r>
          </w:p>
        </w:tc>
        <w:tc>
          <w:p>
            <w:r>
              <w:rPr>
                <w:sz w:val="20"/>
                <w:szCs w:val="20"/>
              </w:rPr>
              <w:t xml:space="preserve">〔必須〕優異旅團及各項獎勵頒獎典禮 司儀稿</w:t>
            </w:r>
          </w:p>
        </w:tc>
      </w:tr>
      <w:tr>
        <w:tc>
          <w:tcPr>
            <w:tcW w:type="pct" w:w="1100"/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p>
            <w:r>
              <w:rPr>
                <w:sz w:val="20"/>
                <w:szCs w:val="20"/>
              </w:rPr>
              <w:t xml:space="preserve">〔必須〕V5</w:t>
            </w:r>
          </w:p>
        </w:tc>
      </w:tr>
      <w:tr>
        <w:tc>
          <w:tcPr>
            <w:tcW w:type="pct" w:w="1100"/>
          </w:tcPr>
          <w:p>
            <w:r>
              <w:rPr>
                <w:b/>
                <w:bCs/>
                <w:sz w:val="20"/>
                <w:szCs w:val="20"/>
              </w:rPr>
              <w:t xml:space="preserve">更新日期</w:t>
            </w:r>
          </w:p>
        </w:tc>
        <w:tc>
          <w:p>
            <w:r>
              <w:rPr>
                <w:sz w:val="20"/>
                <w:szCs w:val="20"/>
              </w:rPr>
              <w:t xml:space="preserve">〔必須〕APP 靠呢個判斷邊份最新</w:t>
            </w:r>
          </w:p>
        </w:tc>
      </w:tr>
      <w:tr>
        <w:tc>
          <w:tcPr>
            <w:tcW w:type="pct" w:w="1100"/>
          </w:tcPr>
          <w:p>
            <w:r>
              <w:rPr>
                <w:b/>
                <w:bCs/>
                <w:sz w:val="20"/>
                <w:szCs w:val="20"/>
              </w:rPr>
              <w:t xml:space="preserve">司儀</w:t>
            </w:r>
          </w:p>
        </w:tc>
        <w:tc>
          <w:p>
            <w:r>
              <w:rPr>
                <w:sz w:val="20"/>
                <w:szCs w:val="20"/>
              </w:rPr>
              <w:t xml:space="preserve">〔盡量〕林汶珊小姐（女）／林卓衡先生（男）</w:t>
            </w:r>
          </w:p>
        </w:tc>
      </w:tr>
      <w:tr>
        <w:tc>
          <w:tcPr>
            <w:tcW w:type="pct" w:w="1100"/>
          </w:tcPr>
          <w:p>
            <w:r>
              <w:rPr>
                <w:b/>
                <w:bCs/>
                <w:sz w:val="20"/>
                <w:szCs w:val="20"/>
              </w:rPr>
              <w:t xml:space="preserve">重點提示</w:t>
            </w:r>
          </w:p>
        </w:tc>
        <w:tc>
          <w:p>
            <w:r>
              <w:rPr>
                <w:sz w:val="20"/>
                <w:szCs w:val="20"/>
              </w:rPr>
              <w:t xml:space="preserve">〔盡量〕1045 宣佈就座｜1055 嘉賓進場</w:t>
            </w:r>
          </w:p>
        </w:tc>
      </w:tr>
    </w:tbl>
    <w:p/>
    <w:p>
      <w:pPr>
        <w:pStyle w:val="Heading3"/>
      </w:pPr>
      <w:r>
        <w:t xml:space="preserve">正文</w:t>
      </w:r>
    </w:p>
    <w:p>
      <w:r>
        <w:rPr>
          <w:sz w:val="20"/>
          <w:szCs w:val="20"/>
        </w:rPr>
        <w:t xml:space="preserve">〔必須〕由呢度開始打正文。直接打字，唔好貼圖——APP 要搵字同放大畀台上睇手機。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2026-10-06T00:11:42.101Z</dcterms:created>
  <dcterms:modified xsi:type="dcterms:W3CDTF">2026-10-06T00:11:42.101Z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