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Default="000E1DA1">
      <w:r>
        <w:t>Обвести изображения:</w:t>
      </w:r>
    </w:p>
    <w:p w:rsidR="000E1DA1" w:rsidRDefault="000E1DA1">
      <w:r>
        <w:rPr>
          <w:noProof/>
          <w:lang w:eastAsia="ru-RU"/>
        </w:rPr>
        <w:drawing>
          <wp:inline distT="0" distB="0" distL="0" distR="0" wp14:anchorId="0C417CC9" wp14:editId="59F14F8B">
            <wp:extent cx="2676525" cy="2146418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83826" cy="2152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rPr>
          <w:noProof/>
          <w:lang w:eastAsia="ru-RU"/>
        </w:rPr>
        <w:drawing>
          <wp:inline distT="0" distB="0" distL="0" distR="0" wp14:anchorId="2EA6B85D" wp14:editId="0F0BEE48">
            <wp:extent cx="1981200" cy="252200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87135" cy="2529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1DA1" w:rsidRDefault="000E1DA1">
      <w:r>
        <w:t>Прочитать текст, кратко рассказать, о чем он был:</w:t>
      </w:r>
    </w:p>
    <w:p w:rsidR="00E24EB1" w:rsidRPr="00E24EB1" w:rsidRDefault="00E24EB1" w:rsidP="00E24EB1">
      <w:pPr>
        <w:jc w:val="both"/>
        <w:rPr>
          <w:sz w:val="28"/>
        </w:rPr>
      </w:pPr>
      <w:r w:rsidRPr="00E24EB1">
        <w:rPr>
          <w:sz w:val="28"/>
        </w:rPr>
        <w:t>Один раз я пошел с Мильтоном на охоту. Подле леса он начал искать, вытянул хвост, поднял уши и стал принюхиваться. Я приготовил ружье и пошел за ним. Я думал, что он ищет куропатку, фазана или зайца. Но Мильтон не пошел в лес, а в поле. Я шел за ним и глядел вперед. Вдруг я увидал то, что он искал. Впереди его бежала небольшая черепаха, величиною с шапку. Голая темно-серая голова на длинной шее была вытянута, как пестик; черепаха широко перебирала голыми лапами, а с</w:t>
      </w:r>
      <w:r w:rsidRPr="00E24EB1">
        <w:rPr>
          <w:sz w:val="28"/>
        </w:rPr>
        <w:t>пина ее вся была покрыта корой.</w:t>
      </w:r>
    </w:p>
    <w:p w:rsidR="000E1DA1" w:rsidRDefault="00E24EB1" w:rsidP="00E24EB1">
      <w:pPr>
        <w:jc w:val="both"/>
        <w:rPr>
          <w:sz w:val="28"/>
        </w:rPr>
      </w:pPr>
      <w:r w:rsidRPr="00E24EB1">
        <w:rPr>
          <w:sz w:val="28"/>
        </w:rPr>
        <w:t>Когда она увидала собаку, она спрятала ноги и голову и опустилась на траву, так что видна была только одна скорлупа. Мильтон схватил ее и стал грызть, но не мог прокусить ее, потому что у черепахи на брюхе такая же скорлупа, как и на спине. Только спереди, сзади и с боков есть отверстия, куда она пропускает голову, ноги и хвост.</w:t>
      </w:r>
    </w:p>
    <w:p w:rsidR="00E24EB1" w:rsidRDefault="00E24EB1" w:rsidP="00E24EB1">
      <w:pPr>
        <w:jc w:val="both"/>
        <w:rPr>
          <w:sz w:val="28"/>
        </w:rPr>
      </w:pPr>
      <w:r w:rsidRPr="00E24EB1">
        <w:rPr>
          <w:sz w:val="28"/>
        </w:rPr>
        <w:t>Черепахи живут и на земле, и в воде, как ужи и лягушки. Детей они выводят яйцами, и яйца кладут на земле, и не высиживают их, а яйца сами, как рыбья икра, лопаются — и выводятся чере</w:t>
      </w:r>
      <w:r>
        <w:rPr>
          <w:sz w:val="28"/>
        </w:rPr>
        <w:t>пахи.</w:t>
      </w:r>
      <w:r w:rsidRPr="00E24EB1">
        <w:rPr>
          <w:sz w:val="28"/>
        </w:rPr>
        <w:t xml:space="preserve"> </w:t>
      </w:r>
      <w:r w:rsidRPr="00E24EB1">
        <w:rPr>
          <w:sz w:val="28"/>
        </w:rPr>
        <w:t xml:space="preserve">Черепахи бывают маленькие, не больше блюдечка, и большие, в три аршина длины и весом в 20 пудов. </w:t>
      </w:r>
      <w:r>
        <w:rPr>
          <w:sz w:val="28"/>
        </w:rPr>
        <w:t>Большие черепахи живут в морях.</w:t>
      </w:r>
      <w:r w:rsidRPr="00E24EB1">
        <w:rPr>
          <w:sz w:val="28"/>
        </w:rPr>
        <w:t xml:space="preserve"> </w:t>
      </w:r>
      <w:r w:rsidRPr="00E24EB1">
        <w:rPr>
          <w:sz w:val="28"/>
        </w:rPr>
        <w:t xml:space="preserve">Одна черепаха в весну кладет сотни яиц. </w:t>
      </w:r>
    </w:p>
    <w:p w:rsidR="004110CF" w:rsidRDefault="004110CF" w:rsidP="004110CF">
      <w:pPr>
        <w:jc w:val="both"/>
        <w:rPr>
          <w:rFonts w:ascii="Arial" w:hAnsi="Arial" w:cs="Arial"/>
          <w:szCs w:val="26"/>
        </w:rPr>
      </w:pPr>
      <w:r w:rsidRPr="00453769">
        <w:rPr>
          <w:rFonts w:ascii="Arial" w:hAnsi="Arial" w:cs="Arial"/>
          <w:szCs w:val="26"/>
        </w:rPr>
        <w:t>Упражнение</w:t>
      </w:r>
      <w:r>
        <w:rPr>
          <w:rFonts w:ascii="Arial" w:hAnsi="Arial" w:cs="Arial"/>
          <w:szCs w:val="26"/>
        </w:rPr>
        <w:t xml:space="preserve">: включить и выключить </w:t>
      </w:r>
      <w:r>
        <w:rPr>
          <w:rFonts w:ascii="Arial" w:hAnsi="Arial" w:cs="Arial"/>
          <w:szCs w:val="26"/>
        </w:rPr>
        <w:t>свет в ванне, уборной</w:t>
      </w:r>
      <w:r>
        <w:rPr>
          <w:rFonts w:ascii="Arial" w:hAnsi="Arial" w:cs="Arial"/>
          <w:szCs w:val="26"/>
        </w:rPr>
        <w:t xml:space="preserve"> 3 раза.</w:t>
      </w:r>
    </w:p>
    <w:p w:rsidR="00977290" w:rsidRPr="009B487A" w:rsidRDefault="00977290" w:rsidP="009B487A">
      <w:pPr>
        <w:rPr>
          <w:sz w:val="24"/>
        </w:rPr>
      </w:pPr>
      <w:r w:rsidRPr="00222491">
        <w:rPr>
          <w:sz w:val="24"/>
        </w:rPr>
        <w:t>Упражнение: «Пистолетик». Из исходного положения вытянуть перед собой одновременно левую ногу и правую руку до горизонтальной линии. Для сохранения равновесия опорную ногу (в данном описании — правую) согнуть в колене. Вернуться в исходное положение, затем то же самое движение выполнить правой ногой и левой рукой. Опорная нога — левая. Вернуться в исходное положение.</w:t>
      </w:r>
    </w:p>
    <w:p w:rsidR="00977290" w:rsidRPr="00433B74" w:rsidRDefault="00977290" w:rsidP="00977290">
      <w:r>
        <w:rPr>
          <w:noProof/>
          <w:lang w:eastAsia="ru-RU"/>
        </w:rPr>
        <w:t xml:space="preserve">Пальчиковая гимнастика: </w:t>
      </w:r>
      <w:r w:rsidRPr="00187750">
        <w:rPr>
          <w:noProof/>
          <w:lang w:eastAsia="ru-RU"/>
        </w:rPr>
        <w:t xml:space="preserve">Вначале мы разогреваем наши руки. Энергично трем ладони одну о другую и чувствуем, как наши руки согреваются. Затем массируем каждый палец от кончика к </w:t>
      </w:r>
      <w:r w:rsidRPr="00187750">
        <w:rPr>
          <w:noProof/>
          <w:lang w:eastAsia="ru-RU"/>
        </w:rPr>
        <w:lastRenderedPageBreak/>
        <w:t>основанию. Щепоткой пальцев другой руки энергично проводим по каждому пальцу от кончика до основания, закручивая в разные стороны.</w:t>
      </w:r>
    </w:p>
    <w:p w:rsidR="00977290" w:rsidRPr="00E92C31" w:rsidRDefault="00977290" w:rsidP="00977290">
      <w:pPr>
        <w:pStyle w:val="a3"/>
        <w:numPr>
          <w:ilvl w:val="0"/>
          <w:numId w:val="1"/>
        </w:numPr>
        <w:rPr>
          <w:sz w:val="32"/>
        </w:rPr>
      </w:pPr>
      <w:r w:rsidRPr="00187750">
        <w:rPr>
          <w:sz w:val="24"/>
        </w:rPr>
        <w:t>«Выпрямить кажд</w:t>
      </w:r>
      <w:r>
        <w:rPr>
          <w:sz w:val="24"/>
        </w:rPr>
        <w:t>ый палец поочередно из кулачка». 3 раза обе руки</w:t>
      </w:r>
    </w:p>
    <w:p w:rsidR="00977290" w:rsidRPr="00BD68F3" w:rsidRDefault="00977290" w:rsidP="00977290">
      <w:pPr>
        <w:pStyle w:val="a3"/>
        <w:numPr>
          <w:ilvl w:val="0"/>
          <w:numId w:val="1"/>
        </w:numPr>
        <w:rPr>
          <w:sz w:val="32"/>
        </w:rPr>
      </w:pPr>
      <w:r>
        <w:t>«</w:t>
      </w:r>
      <w:proofErr w:type="spellStart"/>
      <w:r>
        <w:t>Щелбаны</w:t>
      </w:r>
      <w:proofErr w:type="spellEnd"/>
      <w:r>
        <w:t>» всеми пальцами поочередно. 3 раза обе руки</w:t>
      </w:r>
    </w:p>
    <w:p w:rsidR="00977290" w:rsidRPr="00BD68F3" w:rsidRDefault="00977290" w:rsidP="00977290">
      <w:pPr>
        <w:pStyle w:val="a3"/>
        <w:numPr>
          <w:ilvl w:val="0"/>
          <w:numId w:val="1"/>
        </w:numPr>
        <w:rPr>
          <w:sz w:val="32"/>
        </w:rPr>
      </w:pPr>
      <w:r>
        <w:t>«Щепотки». Держать руки перед собой. Соединить кончики всех пальцев в «щепотку». Щепотки обеих кистей соединить друг с другом. Затем широко раздвинуть пальцы кистей.</w:t>
      </w:r>
    </w:p>
    <w:p w:rsidR="00977290" w:rsidRPr="00BD68F3" w:rsidRDefault="00977290" w:rsidP="00977290">
      <w:pPr>
        <w:pStyle w:val="a3"/>
        <w:numPr>
          <w:ilvl w:val="0"/>
          <w:numId w:val="1"/>
        </w:numPr>
        <w:rPr>
          <w:sz w:val="32"/>
        </w:rPr>
      </w:pPr>
      <w:r>
        <w:t>«Кнопочки» — нажимать ногтем большого пальца на кончики всех пальцев поочередно. 3 раза обе руки</w:t>
      </w:r>
    </w:p>
    <w:p w:rsidR="00977290" w:rsidRPr="00453769" w:rsidRDefault="00977290" w:rsidP="00977290">
      <w:pPr>
        <w:pStyle w:val="a3"/>
        <w:numPr>
          <w:ilvl w:val="0"/>
          <w:numId w:val="1"/>
        </w:numPr>
        <w:rPr>
          <w:sz w:val="32"/>
        </w:rPr>
      </w:pPr>
      <w:r>
        <w:t>«Крючки». Зацепить указательные пальцы друг за друга в виде крючков и плавно потянуть руки в стороны. Поменять положение указательных пальцев: один сверху — другой снизу. Снова потянуть руки в стороны. То же проделать и со всеми другими пальцами.</w:t>
      </w:r>
    </w:p>
    <w:p w:rsidR="00977290" w:rsidRDefault="00977290" w:rsidP="00977290">
      <w:r>
        <w:t>Записать цифрами числа:</w:t>
      </w:r>
    </w:p>
    <w:p w:rsidR="00977290" w:rsidRDefault="00977290" w:rsidP="00977290">
      <w:r>
        <w:t>Шестнадцать</w:t>
      </w:r>
      <w:r>
        <w:tab/>
      </w:r>
      <w:r>
        <w:tab/>
      </w:r>
      <w:r>
        <w:tab/>
        <w:t>Четырнадцать</w:t>
      </w:r>
      <w:r>
        <w:tab/>
      </w:r>
      <w:r>
        <w:tab/>
      </w:r>
      <w:r>
        <w:tab/>
        <w:t>Девятнадцать</w:t>
      </w:r>
      <w:r>
        <w:tab/>
      </w:r>
      <w:r>
        <w:tab/>
      </w:r>
      <w:r>
        <w:tab/>
        <w:t>Десять</w:t>
      </w:r>
    </w:p>
    <w:p w:rsidR="00977290" w:rsidRDefault="00977290" w:rsidP="00977290">
      <w:r>
        <w:t>Двадцать</w:t>
      </w:r>
      <w:r>
        <w:tab/>
      </w:r>
      <w:r>
        <w:tab/>
      </w:r>
      <w:r>
        <w:tab/>
        <w:t>Тридцать</w:t>
      </w:r>
      <w:r>
        <w:tab/>
      </w:r>
      <w:r>
        <w:tab/>
      </w:r>
      <w:r>
        <w:tab/>
        <w:t>Сорок</w:t>
      </w:r>
      <w:r>
        <w:tab/>
      </w:r>
      <w:r>
        <w:tab/>
      </w:r>
      <w:r>
        <w:tab/>
        <w:t>Семьдесят</w:t>
      </w:r>
    </w:p>
    <w:p w:rsidR="00977290" w:rsidRDefault="00977290" w:rsidP="00977290">
      <w:r>
        <w:t>Тридцать два</w:t>
      </w:r>
      <w:r>
        <w:tab/>
      </w:r>
      <w:r>
        <w:tab/>
      </w:r>
      <w:r>
        <w:tab/>
        <w:t>Одиннадцать</w:t>
      </w:r>
      <w:r>
        <w:tab/>
      </w:r>
      <w:r>
        <w:tab/>
      </w:r>
      <w:r>
        <w:tab/>
        <w:t>Девяносто</w:t>
      </w:r>
      <w:r>
        <w:tab/>
      </w:r>
      <w:r>
        <w:tab/>
        <w:t>Пятьдесят</w:t>
      </w:r>
    </w:p>
    <w:p w:rsidR="00977290" w:rsidRDefault="00977290" w:rsidP="00977290">
      <w:pPr>
        <w:jc w:val="both"/>
        <w:rPr>
          <w:sz w:val="24"/>
        </w:rPr>
      </w:pPr>
      <w:r w:rsidRPr="00360FE9">
        <w:rPr>
          <w:sz w:val="24"/>
        </w:rPr>
        <w:t xml:space="preserve">Числа: необходимо написать в линию числа от 1 до 5. Задание состоит в том, что в этот момент вы вслух называете числа в обратном порядке — от 5 до 1. То есть когда вы пишите первую цифру «1», вы вслух произносите «пять». Затем пишете цифру «2» и произносите «четыре» и </w:t>
      </w:r>
      <w:proofErr w:type="spellStart"/>
      <w:r w:rsidRPr="00360FE9">
        <w:rPr>
          <w:sz w:val="24"/>
        </w:rPr>
        <w:t>т.д</w:t>
      </w:r>
      <w:proofErr w:type="spellEnd"/>
    </w:p>
    <w:p w:rsidR="00977290" w:rsidRDefault="00977290" w:rsidP="00977290">
      <w:r>
        <w:t>-</w:t>
      </w:r>
    </w:p>
    <w:p w:rsidR="00585805" w:rsidRDefault="00585805" w:rsidP="00585805">
      <w:r>
        <w:t xml:space="preserve">Найти и отметить все рисунки: </w:t>
      </w:r>
      <w:r>
        <w:rPr>
          <w:noProof/>
          <w:lang w:eastAsia="ru-RU"/>
        </w:rPr>
        <w:drawing>
          <wp:inline distT="0" distB="0" distL="0" distR="0" wp14:anchorId="459008AF" wp14:editId="41A9EF80">
            <wp:extent cx="371475" cy="352425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1475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tab/>
      </w:r>
      <w:r>
        <w:tab/>
        <w:t>Отметить числа от 1 до 25</w:t>
      </w:r>
    </w:p>
    <w:p w:rsidR="00585805" w:rsidRDefault="00585805" w:rsidP="00585805">
      <w:r>
        <w:rPr>
          <w:noProof/>
          <w:lang w:eastAsia="ru-RU"/>
        </w:rPr>
        <w:drawing>
          <wp:inline distT="0" distB="0" distL="0" distR="0" wp14:anchorId="2F55D7BE" wp14:editId="0B42707D">
            <wp:extent cx="2209800" cy="2731146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18141" cy="274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tab/>
      </w:r>
      <w:r>
        <w:rPr>
          <w:noProof/>
          <w:lang w:eastAsia="ru-RU"/>
        </w:rPr>
        <w:drawing>
          <wp:inline distT="0" distB="0" distL="0" distR="0" wp14:anchorId="40DD9076" wp14:editId="34B4872D">
            <wp:extent cx="2341525" cy="2609374"/>
            <wp:effectExtent l="0" t="0" r="1905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8462" cy="263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5805" w:rsidRDefault="00B23CE8" w:rsidP="00585805">
      <w:r>
        <w:t>Написать 10 слов на букву «Н»:</w:t>
      </w:r>
      <w:bookmarkStart w:id="0" w:name="_GoBack"/>
      <w:bookmarkEnd w:id="0"/>
    </w:p>
    <w:p w:rsidR="00E24EB1" w:rsidRPr="00B23CE8" w:rsidRDefault="00E24EB1" w:rsidP="00E24EB1">
      <w:pPr>
        <w:jc w:val="both"/>
        <w:rPr>
          <w:sz w:val="28"/>
        </w:rPr>
      </w:pPr>
    </w:p>
    <w:p w:rsidR="000E1DA1" w:rsidRPr="000E1DA1" w:rsidRDefault="000E1DA1"/>
    <w:sectPr w:rsidR="000E1DA1" w:rsidRPr="000E1DA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DCF62E3"/>
    <w:multiLevelType w:val="hybridMultilevel"/>
    <w:tmpl w:val="15469FD2"/>
    <w:lvl w:ilvl="0" w:tplc="D460F0EA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6A49"/>
    <w:rsid w:val="000E1DA1"/>
    <w:rsid w:val="004110CF"/>
    <w:rsid w:val="00486A49"/>
    <w:rsid w:val="004B0178"/>
    <w:rsid w:val="00585805"/>
    <w:rsid w:val="00977290"/>
    <w:rsid w:val="009B487A"/>
    <w:rsid w:val="00B23CE8"/>
    <w:rsid w:val="00CC17D1"/>
    <w:rsid w:val="00E24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2C9CE93-AB94-4372-801F-D2A1C34CD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7729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2</Pages>
  <Words>473</Words>
  <Characters>2701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3168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7</cp:revision>
  <dcterms:created xsi:type="dcterms:W3CDTF">2024-06-19T10:07:00Z</dcterms:created>
  <dcterms:modified xsi:type="dcterms:W3CDTF">2024-06-19T11:39:00Z</dcterms:modified>
</cp:coreProperties>
</file>