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2EAB77D9" w14:textId="5EA7BD20" w:rsidR="006B1CC2" w:rsidRDefault="006B1CC2">
      <w:hyperlink r:id="rId6" w:history="1">
        <w:r w:rsidRPr="00917DB8">
          <w:rPr>
            <w:rStyle w:val="Hyperlink"/>
          </w:rPr>
          <w:t>https://leetcode.com/problems/search-a-2d-matrix-ii/</w:t>
        </w:r>
      </w:hyperlink>
    </w:p>
    <w:p w14:paraId="498D2FB5" w14:textId="3C9802AD" w:rsidR="00373F80" w:rsidRDefault="00957140">
      <w:r>
        <w:t xml:space="preserve"> </w:t>
      </w:r>
    </w:p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EE7344">
      <w:hyperlink r:id="rId10" w:history="1">
        <w:r w:rsidRPr="00917DB8">
          <w:rPr>
            <w:rStyle w:val="Hyperlink"/>
          </w:rPr>
          <w:t>https://leetcode.com/problems/search-in-rotated-sorted-array/</w:t>
        </w:r>
      </w:hyperlink>
    </w:p>
    <w:p w14:paraId="292BF63C" w14:textId="31DF19AD" w:rsidR="00EE7344" w:rsidRDefault="00EE7344">
      <w:hyperlink r:id="rId11" w:history="1">
        <w:r w:rsidRPr="00917DB8">
          <w:rPr>
            <w:rStyle w:val="Hyperlink"/>
          </w:rPr>
          <w:t>https://leetcode.com/problems/search-in-rotated-sorted-array-ii/submissions/</w:t>
        </w:r>
      </w:hyperlink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D767C"/>
    <w:rsid w:val="000F27FF"/>
    <w:rsid w:val="00105E21"/>
    <w:rsid w:val="001132E2"/>
    <w:rsid w:val="00115FB2"/>
    <w:rsid w:val="001D0CA1"/>
    <w:rsid w:val="002516E0"/>
    <w:rsid w:val="002F4ABD"/>
    <w:rsid w:val="00373F80"/>
    <w:rsid w:val="00386A61"/>
    <w:rsid w:val="00393C72"/>
    <w:rsid w:val="004F6B7D"/>
    <w:rsid w:val="005576C6"/>
    <w:rsid w:val="006B1CC2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302C4"/>
    <w:rsid w:val="00D32312"/>
    <w:rsid w:val="00D66A97"/>
    <w:rsid w:val="00DA08D1"/>
    <w:rsid w:val="00DC1CAF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search-a-2d-matrix-ii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10553</TotalTime>
  <Pages>2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9</cp:revision>
  <dcterms:created xsi:type="dcterms:W3CDTF">2022-09-29T15:52:00Z</dcterms:created>
  <dcterms:modified xsi:type="dcterms:W3CDTF">2022-11-04T16:00:00Z</dcterms:modified>
</cp:coreProperties>
</file>