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AEFE9" w14:textId="77777777" w:rsidR="008F3016" w:rsidRPr="00832155" w:rsidRDefault="008F3016" w:rsidP="008F3016">
      <w:pPr>
        <w:rPr>
          <w:rFonts w:ascii="Times" w:hAnsi="Times"/>
        </w:rPr>
      </w:pPr>
    </w:p>
    <w:p w14:paraId="2C837103" w14:textId="77777777" w:rsidR="008F3016" w:rsidRPr="00832155" w:rsidRDefault="008F3016" w:rsidP="008F3016">
      <w:pPr>
        <w:rPr>
          <w:rFonts w:ascii="Times" w:hAnsi="Times"/>
          <w:b/>
        </w:rPr>
      </w:pPr>
      <w:r w:rsidRPr="00832155">
        <w:rPr>
          <w:rFonts w:ascii="Times" w:hAnsi="Times"/>
          <w:b/>
        </w:rPr>
        <w:t xml:space="preserve">1. Find the </w:t>
      </w:r>
      <w:proofErr w:type="gramStart"/>
      <w:r w:rsidRPr="00832155">
        <w:rPr>
          <w:rFonts w:ascii="Times" w:hAnsi="Times"/>
          <w:b/>
        </w:rPr>
        <w:t>genre which</w:t>
      </w:r>
      <w:proofErr w:type="gramEnd"/>
      <w:r w:rsidRPr="00832155">
        <w:rPr>
          <w:rFonts w:ascii="Times" w:hAnsi="Times"/>
          <w:b/>
        </w:rPr>
        <w:t xml:space="preserve"> has at most 1 track. Print the name of such genre. </w:t>
      </w:r>
    </w:p>
    <w:p w14:paraId="3A8DA2E7" w14:textId="77777777" w:rsidR="00DB7ACE" w:rsidRPr="00832155" w:rsidRDefault="00DB7ACE" w:rsidP="008F3016">
      <w:pPr>
        <w:rPr>
          <w:rFonts w:ascii="Times" w:hAnsi="Times"/>
        </w:rPr>
      </w:pPr>
    </w:p>
    <w:p w14:paraId="51EEA65C" w14:textId="77777777" w:rsidR="00A37C43" w:rsidRPr="00043431" w:rsidRDefault="00A37C43" w:rsidP="00A37C43">
      <w:pPr>
        <w:shd w:val="clear" w:color="auto" w:fill="FFFFFF"/>
        <w:ind w:left="360"/>
        <w:rPr>
          <w:rFonts w:ascii="Times" w:eastAsia="Times New Roman" w:hAnsi="Times" w:cs="Consolas"/>
          <w:color w:val="385623" w:themeColor="accent6" w:themeShade="80"/>
        </w:rPr>
      </w:pPr>
      <w:r w:rsidRPr="00043431">
        <w:rPr>
          <w:rFonts w:ascii="Times" w:eastAsia="Times New Roman" w:hAnsi="Times" w:cs="Consolas"/>
          <w:bCs/>
          <w:color w:val="385623" w:themeColor="accent6" w:themeShade="80"/>
        </w:rPr>
        <w:t>SELECT</w:t>
      </w:r>
      <w:r w:rsidRPr="00043431">
        <w:rPr>
          <w:rFonts w:ascii="Times" w:eastAsia="Times New Roman" w:hAnsi="Times" w:cs="Consolas"/>
          <w:color w:val="385623" w:themeColor="accent6" w:themeShade="80"/>
        </w:rPr>
        <w:t xml:space="preserve"> G</w:t>
      </w:r>
      <w:r w:rsidRPr="00043431">
        <w:rPr>
          <w:rFonts w:ascii="Times" w:eastAsia="Times New Roman" w:hAnsi="Times" w:cs="Consolas"/>
          <w:bCs/>
          <w:color w:val="385623" w:themeColor="accent6" w:themeShade="80"/>
        </w:rPr>
        <w:t>.</w:t>
      </w:r>
      <w:r w:rsidRPr="00043431">
        <w:rPr>
          <w:rFonts w:ascii="Times" w:eastAsia="Times New Roman" w:hAnsi="Times" w:cs="Consolas"/>
          <w:color w:val="385623" w:themeColor="accent6" w:themeShade="80"/>
        </w:rPr>
        <w:t>name</w:t>
      </w:r>
    </w:p>
    <w:p w14:paraId="4B70F0F6" w14:textId="6C888C62" w:rsidR="00A37C43" w:rsidRPr="00043431" w:rsidRDefault="00A37C43" w:rsidP="00A37C43">
      <w:pPr>
        <w:shd w:val="clear" w:color="auto" w:fill="FFFFFF"/>
        <w:ind w:left="360"/>
        <w:rPr>
          <w:rFonts w:ascii="Times" w:eastAsia="Times New Roman" w:hAnsi="Times" w:cs="Consolas"/>
          <w:color w:val="385623" w:themeColor="accent6" w:themeShade="80"/>
        </w:rPr>
      </w:pPr>
      <w:r w:rsidRPr="00043431">
        <w:rPr>
          <w:rFonts w:ascii="Times" w:eastAsia="Times New Roman" w:hAnsi="Times" w:cs="Consolas"/>
          <w:bCs/>
          <w:color w:val="385623" w:themeColor="accent6" w:themeShade="80"/>
        </w:rPr>
        <w:t>FROM</w:t>
      </w:r>
      <w:r w:rsidRPr="00043431">
        <w:rPr>
          <w:rFonts w:ascii="Times" w:eastAsia="Times New Roman" w:hAnsi="Times" w:cs="Consolas"/>
          <w:color w:val="385623" w:themeColor="accent6" w:themeShade="80"/>
        </w:rPr>
        <w:t xml:space="preserve"> Track T</w:t>
      </w:r>
      <w:r w:rsidR="00043431" w:rsidRPr="00043431">
        <w:rPr>
          <w:rFonts w:ascii="Times" w:eastAsia="Times New Roman" w:hAnsi="Times" w:cs="Consolas"/>
          <w:color w:val="385623" w:themeColor="accent6" w:themeShade="80"/>
        </w:rPr>
        <w:t>, Genre G</w:t>
      </w:r>
    </w:p>
    <w:p w14:paraId="46D8E987" w14:textId="77777777" w:rsidR="00A37C43" w:rsidRPr="00043431" w:rsidRDefault="00A37C43" w:rsidP="00A37C43">
      <w:pPr>
        <w:shd w:val="clear" w:color="auto" w:fill="FFFFFF"/>
        <w:ind w:left="360"/>
        <w:rPr>
          <w:rFonts w:ascii="Times" w:eastAsia="Times New Roman" w:hAnsi="Times" w:cs="Consolas"/>
          <w:color w:val="385623" w:themeColor="accent6" w:themeShade="80"/>
        </w:rPr>
      </w:pPr>
      <w:r w:rsidRPr="00043431">
        <w:rPr>
          <w:rFonts w:ascii="Times" w:eastAsia="Times New Roman" w:hAnsi="Times" w:cs="Consolas"/>
          <w:bCs/>
          <w:color w:val="385623" w:themeColor="accent6" w:themeShade="80"/>
        </w:rPr>
        <w:t>WHERE</w:t>
      </w:r>
      <w:r w:rsidRPr="00043431">
        <w:rPr>
          <w:rFonts w:ascii="Times" w:eastAsia="Times New Roman" w:hAnsi="Times" w:cs="Consolas"/>
          <w:color w:val="385623" w:themeColor="accent6" w:themeShade="80"/>
        </w:rPr>
        <w:t xml:space="preserve"> </w:t>
      </w:r>
      <w:proofErr w:type="spellStart"/>
      <w:r w:rsidRPr="00043431">
        <w:rPr>
          <w:rFonts w:ascii="Times" w:eastAsia="Times New Roman" w:hAnsi="Times" w:cs="Consolas"/>
          <w:color w:val="385623" w:themeColor="accent6" w:themeShade="80"/>
        </w:rPr>
        <w:t>G</w:t>
      </w:r>
      <w:r w:rsidRPr="00043431">
        <w:rPr>
          <w:rFonts w:ascii="Times" w:eastAsia="Times New Roman" w:hAnsi="Times" w:cs="Consolas"/>
          <w:bCs/>
          <w:color w:val="385623" w:themeColor="accent6" w:themeShade="80"/>
        </w:rPr>
        <w:t>.</w:t>
      </w:r>
      <w:r w:rsidRPr="00043431">
        <w:rPr>
          <w:rFonts w:ascii="Times" w:eastAsia="Times New Roman" w:hAnsi="Times" w:cs="Consolas"/>
          <w:color w:val="385623" w:themeColor="accent6" w:themeShade="80"/>
        </w:rPr>
        <w:t>GenreId</w:t>
      </w:r>
      <w:proofErr w:type="spellEnd"/>
      <w:r w:rsidRPr="00043431">
        <w:rPr>
          <w:rFonts w:ascii="Times" w:eastAsia="Times New Roman" w:hAnsi="Times" w:cs="Consolas"/>
          <w:color w:val="385623" w:themeColor="accent6" w:themeShade="80"/>
        </w:rPr>
        <w:t xml:space="preserve"> </w:t>
      </w:r>
      <w:r w:rsidRPr="00043431">
        <w:rPr>
          <w:rFonts w:ascii="Times" w:eastAsia="Times New Roman" w:hAnsi="Times" w:cs="Consolas"/>
          <w:bCs/>
          <w:color w:val="385623" w:themeColor="accent6" w:themeShade="80"/>
        </w:rPr>
        <w:t>=</w:t>
      </w:r>
      <w:r w:rsidRPr="00043431">
        <w:rPr>
          <w:rFonts w:ascii="Times" w:eastAsia="Times New Roman" w:hAnsi="Times" w:cs="Consolas"/>
          <w:color w:val="385623" w:themeColor="accent6" w:themeShade="80"/>
        </w:rPr>
        <w:t xml:space="preserve"> </w:t>
      </w:r>
      <w:proofErr w:type="spellStart"/>
      <w:r w:rsidRPr="00043431">
        <w:rPr>
          <w:rFonts w:ascii="Times" w:eastAsia="Times New Roman" w:hAnsi="Times" w:cs="Consolas"/>
          <w:color w:val="385623" w:themeColor="accent6" w:themeShade="80"/>
        </w:rPr>
        <w:t>T</w:t>
      </w:r>
      <w:r w:rsidRPr="00043431">
        <w:rPr>
          <w:rFonts w:ascii="Times" w:eastAsia="Times New Roman" w:hAnsi="Times" w:cs="Consolas"/>
          <w:bCs/>
          <w:color w:val="385623" w:themeColor="accent6" w:themeShade="80"/>
        </w:rPr>
        <w:t>.</w:t>
      </w:r>
      <w:r w:rsidRPr="00043431">
        <w:rPr>
          <w:rFonts w:ascii="Times" w:eastAsia="Times New Roman" w:hAnsi="Times" w:cs="Consolas"/>
          <w:color w:val="385623" w:themeColor="accent6" w:themeShade="80"/>
        </w:rPr>
        <w:t>GenreId</w:t>
      </w:r>
      <w:proofErr w:type="spellEnd"/>
    </w:p>
    <w:p w14:paraId="0A83C9EC" w14:textId="77777777" w:rsidR="00A37C43" w:rsidRPr="00043431" w:rsidRDefault="00A37C43" w:rsidP="00A37C43">
      <w:pPr>
        <w:shd w:val="clear" w:color="auto" w:fill="FFFFFF"/>
        <w:ind w:left="360"/>
        <w:rPr>
          <w:rFonts w:ascii="Times" w:eastAsia="Times New Roman" w:hAnsi="Times" w:cs="Consolas"/>
          <w:color w:val="385623" w:themeColor="accent6" w:themeShade="80"/>
        </w:rPr>
      </w:pPr>
      <w:r w:rsidRPr="00043431">
        <w:rPr>
          <w:rFonts w:ascii="Times" w:eastAsia="Times New Roman" w:hAnsi="Times" w:cs="Consolas"/>
          <w:bCs/>
          <w:color w:val="385623" w:themeColor="accent6" w:themeShade="80"/>
        </w:rPr>
        <w:t>GROUP</w:t>
      </w:r>
      <w:r w:rsidRPr="00043431">
        <w:rPr>
          <w:rFonts w:ascii="Times" w:eastAsia="Times New Roman" w:hAnsi="Times" w:cs="Consolas"/>
          <w:color w:val="385623" w:themeColor="accent6" w:themeShade="80"/>
        </w:rPr>
        <w:t xml:space="preserve"> </w:t>
      </w:r>
      <w:r w:rsidRPr="00043431">
        <w:rPr>
          <w:rFonts w:ascii="Times" w:eastAsia="Times New Roman" w:hAnsi="Times" w:cs="Consolas"/>
          <w:bCs/>
          <w:color w:val="385623" w:themeColor="accent6" w:themeShade="80"/>
        </w:rPr>
        <w:t>BY</w:t>
      </w:r>
      <w:r w:rsidRPr="00043431">
        <w:rPr>
          <w:rFonts w:ascii="Times" w:eastAsia="Times New Roman" w:hAnsi="Times" w:cs="Consolas"/>
          <w:color w:val="385623" w:themeColor="accent6" w:themeShade="80"/>
        </w:rPr>
        <w:t xml:space="preserve"> </w:t>
      </w:r>
      <w:proofErr w:type="spellStart"/>
      <w:r w:rsidRPr="00043431">
        <w:rPr>
          <w:rFonts w:ascii="Times" w:eastAsia="Times New Roman" w:hAnsi="Times" w:cs="Consolas"/>
          <w:color w:val="385623" w:themeColor="accent6" w:themeShade="80"/>
        </w:rPr>
        <w:t>G</w:t>
      </w:r>
      <w:r w:rsidRPr="00043431">
        <w:rPr>
          <w:rFonts w:ascii="Times" w:eastAsia="Times New Roman" w:hAnsi="Times" w:cs="Consolas"/>
          <w:bCs/>
          <w:color w:val="385623" w:themeColor="accent6" w:themeShade="80"/>
        </w:rPr>
        <w:t>.</w:t>
      </w:r>
      <w:r w:rsidRPr="00043431">
        <w:rPr>
          <w:rFonts w:ascii="Times" w:eastAsia="Times New Roman" w:hAnsi="Times" w:cs="Consolas"/>
          <w:color w:val="385623" w:themeColor="accent6" w:themeShade="80"/>
        </w:rPr>
        <w:t>GenreId</w:t>
      </w:r>
      <w:proofErr w:type="spellEnd"/>
    </w:p>
    <w:p w14:paraId="7CE60918" w14:textId="77777777" w:rsidR="00A37C43" w:rsidRPr="00043431" w:rsidRDefault="00A37C43" w:rsidP="00A37C43">
      <w:pPr>
        <w:shd w:val="clear" w:color="auto" w:fill="FFFFFF"/>
        <w:ind w:left="360"/>
        <w:rPr>
          <w:rFonts w:ascii="Times" w:eastAsia="Times New Roman" w:hAnsi="Times"/>
          <w:color w:val="385623" w:themeColor="accent6" w:themeShade="80"/>
        </w:rPr>
      </w:pPr>
      <w:r w:rsidRPr="00043431">
        <w:rPr>
          <w:rFonts w:ascii="Times" w:eastAsia="Times New Roman" w:hAnsi="Times" w:cs="Consolas"/>
          <w:bCs/>
          <w:color w:val="385623" w:themeColor="accent6" w:themeShade="80"/>
        </w:rPr>
        <w:t>HAVING</w:t>
      </w:r>
      <w:r w:rsidRPr="00043431">
        <w:rPr>
          <w:rFonts w:ascii="Times" w:eastAsia="Times New Roman" w:hAnsi="Times" w:cs="Consolas"/>
          <w:color w:val="385623" w:themeColor="accent6" w:themeShade="80"/>
        </w:rPr>
        <w:t xml:space="preserve"> </w:t>
      </w:r>
      <w:proofErr w:type="gramStart"/>
      <w:r w:rsidRPr="00043431">
        <w:rPr>
          <w:rFonts w:ascii="Times" w:eastAsia="Times New Roman" w:hAnsi="Times" w:cs="Consolas"/>
          <w:bCs/>
          <w:color w:val="385623" w:themeColor="accent6" w:themeShade="80"/>
        </w:rPr>
        <w:t>COUNT(</w:t>
      </w:r>
      <w:proofErr w:type="gramEnd"/>
      <w:r w:rsidRPr="00043431">
        <w:rPr>
          <w:rFonts w:ascii="Times" w:eastAsia="Times New Roman" w:hAnsi="Times" w:cs="Consolas"/>
          <w:bCs/>
          <w:color w:val="385623" w:themeColor="accent6" w:themeShade="80"/>
        </w:rPr>
        <w:t>*)</w:t>
      </w:r>
      <w:r w:rsidRPr="00043431">
        <w:rPr>
          <w:rFonts w:ascii="Times" w:eastAsia="Times New Roman" w:hAnsi="Times" w:cs="Consolas"/>
          <w:color w:val="385623" w:themeColor="accent6" w:themeShade="80"/>
        </w:rPr>
        <w:t xml:space="preserve"> </w:t>
      </w:r>
      <w:r w:rsidRPr="00043431">
        <w:rPr>
          <w:rFonts w:ascii="Times" w:eastAsia="Times New Roman" w:hAnsi="Times" w:cs="Consolas"/>
          <w:bCs/>
          <w:color w:val="385623" w:themeColor="accent6" w:themeShade="80"/>
        </w:rPr>
        <w:t>&lt;=</w:t>
      </w:r>
      <w:r w:rsidRPr="00043431">
        <w:rPr>
          <w:rFonts w:ascii="Times" w:eastAsia="Times New Roman" w:hAnsi="Times" w:cs="Consolas"/>
          <w:color w:val="385623" w:themeColor="accent6" w:themeShade="80"/>
        </w:rPr>
        <w:t xml:space="preserve"> 1;</w:t>
      </w:r>
    </w:p>
    <w:p w14:paraId="162F95AC" w14:textId="43D8D586" w:rsidR="00DB7ACE" w:rsidRPr="00832155" w:rsidRDefault="000A3DE6" w:rsidP="002B2B49">
      <w:pPr>
        <w:ind w:left="720"/>
        <w:rPr>
          <w:rFonts w:ascii="Times" w:hAnsi="Times" w:cs="Menlo"/>
        </w:rPr>
      </w:pPr>
      <w:r w:rsidRPr="00832155">
        <w:rPr>
          <w:rFonts w:ascii="Times" w:hAnsi="Times" w:cs="Menlo"/>
        </w:rPr>
        <w:t xml:space="preserve"> </w:t>
      </w:r>
    </w:p>
    <w:p w14:paraId="3577CAED" w14:textId="77777777" w:rsidR="008F3016" w:rsidRPr="00832155" w:rsidRDefault="008F3016" w:rsidP="008F3016">
      <w:pPr>
        <w:rPr>
          <w:rFonts w:ascii="Times" w:hAnsi="Times"/>
          <w:b/>
        </w:rPr>
      </w:pPr>
      <w:r w:rsidRPr="00832155">
        <w:rPr>
          <w:rFonts w:ascii="Times" w:hAnsi="Times"/>
          <w:b/>
        </w:rPr>
        <w:t xml:space="preserve">2. Find the tracks that were purchased in California (CA) or Washington (WA). Print the name of such tracks. </w:t>
      </w:r>
    </w:p>
    <w:p w14:paraId="74015719" w14:textId="77777777" w:rsidR="00927D81" w:rsidRPr="00832155" w:rsidRDefault="00927D81" w:rsidP="008F3016">
      <w:pPr>
        <w:rPr>
          <w:rFonts w:ascii="Times" w:hAnsi="Times"/>
        </w:rPr>
      </w:pPr>
    </w:p>
    <w:p w14:paraId="31F6161A" w14:textId="0ADA3BBC" w:rsidR="00F722E2" w:rsidRPr="00043431" w:rsidRDefault="00E14D64" w:rsidP="0051726B">
      <w:pPr>
        <w:ind w:left="720"/>
        <w:rPr>
          <w:rFonts w:ascii="Times" w:hAnsi="Times" w:cs="Menlo"/>
          <w:color w:val="385623" w:themeColor="accent6" w:themeShade="80"/>
        </w:rPr>
      </w:pPr>
      <w:r>
        <w:rPr>
          <w:rFonts w:ascii="Times" w:hAnsi="Times" w:cs="Menlo"/>
          <w:color w:val="385623" w:themeColor="accent6" w:themeShade="80"/>
        </w:rPr>
        <w:t xml:space="preserve">SELECT </w:t>
      </w:r>
      <w:proofErr w:type="spellStart"/>
      <w:r>
        <w:rPr>
          <w:rFonts w:ascii="Times" w:hAnsi="Times" w:cs="Menlo"/>
          <w:color w:val="385623" w:themeColor="accent6" w:themeShade="80"/>
        </w:rPr>
        <w:t>T.Name</w:t>
      </w:r>
      <w:proofErr w:type="spellEnd"/>
    </w:p>
    <w:p w14:paraId="48BAC441" w14:textId="4D7E776C" w:rsidR="00F722E2" w:rsidRPr="00043431" w:rsidRDefault="00F722E2" w:rsidP="0051726B">
      <w:pPr>
        <w:ind w:left="720"/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>FROM T</w:t>
      </w:r>
      <w:r w:rsidR="00832155" w:rsidRPr="00043431">
        <w:rPr>
          <w:rFonts w:ascii="Times" w:hAnsi="Times" w:cs="Menlo"/>
          <w:color w:val="385623" w:themeColor="accent6" w:themeShade="80"/>
        </w:rPr>
        <w:t xml:space="preserve">rack T, Invoice I, </w:t>
      </w:r>
      <w:proofErr w:type="spellStart"/>
      <w:r w:rsidR="00832155" w:rsidRPr="00043431">
        <w:rPr>
          <w:rFonts w:ascii="Times" w:hAnsi="Times" w:cs="Menlo"/>
          <w:color w:val="385623" w:themeColor="accent6" w:themeShade="80"/>
        </w:rPr>
        <w:t>InvoiceLine</w:t>
      </w:r>
      <w:proofErr w:type="spellEnd"/>
      <w:r w:rsidR="00832155" w:rsidRPr="00043431">
        <w:rPr>
          <w:rFonts w:ascii="Times" w:hAnsi="Times" w:cs="Menlo"/>
          <w:color w:val="385623" w:themeColor="accent6" w:themeShade="80"/>
        </w:rPr>
        <w:t xml:space="preserve"> </w:t>
      </w:r>
      <w:r w:rsidR="00043431" w:rsidRPr="00043431">
        <w:rPr>
          <w:rFonts w:ascii="Times" w:hAnsi="Times" w:cs="Menlo"/>
          <w:color w:val="385623" w:themeColor="accent6" w:themeShade="80"/>
        </w:rPr>
        <w:t>I</w:t>
      </w:r>
      <w:r w:rsidR="00832155" w:rsidRPr="00043431">
        <w:rPr>
          <w:rFonts w:ascii="Times" w:hAnsi="Times" w:cs="Menlo"/>
          <w:color w:val="385623" w:themeColor="accent6" w:themeShade="80"/>
        </w:rPr>
        <w:t>L</w:t>
      </w:r>
    </w:p>
    <w:p w14:paraId="293AF51A" w14:textId="454BC53A" w:rsidR="006028F5" w:rsidRPr="00043431" w:rsidRDefault="00832155" w:rsidP="002B2B49">
      <w:pPr>
        <w:ind w:left="720"/>
        <w:rPr>
          <w:rFonts w:ascii="Times" w:hAnsi="Times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>WHERE (</w:t>
      </w:r>
      <w:proofErr w:type="spellStart"/>
      <w:r w:rsidR="00043431" w:rsidRPr="00043431">
        <w:rPr>
          <w:rFonts w:ascii="Times" w:hAnsi="Times" w:cs="Menlo"/>
          <w:color w:val="385623" w:themeColor="accent6" w:themeShade="80"/>
        </w:rPr>
        <w:t>I</w:t>
      </w:r>
      <w:r w:rsidRPr="00043431">
        <w:rPr>
          <w:rFonts w:ascii="Times" w:hAnsi="Times" w:cs="Menlo"/>
          <w:color w:val="385623" w:themeColor="accent6" w:themeShade="80"/>
        </w:rPr>
        <w:t>L.InvoiceId</w:t>
      </w:r>
      <w:proofErr w:type="spellEnd"/>
      <w:r w:rsidRPr="00043431">
        <w:rPr>
          <w:rFonts w:ascii="Times" w:hAnsi="Times" w:cs="Menlo"/>
          <w:color w:val="385623" w:themeColor="accent6" w:themeShade="80"/>
        </w:rPr>
        <w:t xml:space="preserve"> =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I.InvoiceId</w:t>
      </w:r>
      <w:proofErr w:type="spellEnd"/>
      <w:r w:rsidRPr="00043431">
        <w:rPr>
          <w:rFonts w:ascii="Times" w:hAnsi="Times" w:cs="Menlo"/>
          <w:color w:val="385623" w:themeColor="accent6" w:themeShade="80"/>
        </w:rPr>
        <w:t>) AND (</w:t>
      </w:r>
      <w:proofErr w:type="spellStart"/>
      <w:r w:rsidR="00043431" w:rsidRPr="00043431">
        <w:rPr>
          <w:rFonts w:ascii="Times" w:hAnsi="Times" w:cs="Menlo"/>
          <w:color w:val="385623" w:themeColor="accent6" w:themeShade="80"/>
        </w:rPr>
        <w:t>I</w:t>
      </w:r>
      <w:r w:rsidRPr="00043431">
        <w:rPr>
          <w:rFonts w:ascii="Times" w:hAnsi="Times" w:cs="Menlo"/>
          <w:color w:val="385623" w:themeColor="accent6" w:themeShade="80"/>
        </w:rPr>
        <w:t>L.TrackId</w:t>
      </w:r>
      <w:proofErr w:type="spellEnd"/>
      <w:r w:rsidRPr="00043431">
        <w:rPr>
          <w:rFonts w:ascii="Times" w:hAnsi="Times" w:cs="Menlo"/>
          <w:color w:val="385623" w:themeColor="accent6" w:themeShade="80"/>
        </w:rPr>
        <w:t xml:space="preserve"> =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T</w:t>
      </w:r>
      <w:r w:rsidR="00F722E2" w:rsidRPr="00043431">
        <w:rPr>
          <w:rFonts w:ascii="Times" w:hAnsi="Times" w:cs="Menlo"/>
          <w:color w:val="385623" w:themeColor="accent6" w:themeShade="80"/>
        </w:rPr>
        <w:t>.TrackId</w:t>
      </w:r>
      <w:proofErr w:type="spellEnd"/>
      <w:r w:rsidR="00F722E2" w:rsidRPr="00043431">
        <w:rPr>
          <w:rFonts w:ascii="Times" w:hAnsi="Times" w:cs="Menlo"/>
          <w:color w:val="385623" w:themeColor="accent6" w:themeShade="80"/>
        </w:rPr>
        <w:t>) A</w:t>
      </w:r>
      <w:r w:rsidRPr="00043431">
        <w:rPr>
          <w:rFonts w:ascii="Times" w:hAnsi="Times" w:cs="Menlo"/>
          <w:color w:val="385623" w:themeColor="accent6" w:themeShade="80"/>
        </w:rPr>
        <w:t>ND (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I.BillingState</w:t>
      </w:r>
      <w:proofErr w:type="spellEnd"/>
      <w:r w:rsidRPr="00043431">
        <w:rPr>
          <w:rFonts w:ascii="Times" w:hAnsi="Times" w:cs="Menlo"/>
          <w:color w:val="385623" w:themeColor="accent6" w:themeShade="80"/>
        </w:rPr>
        <w:t xml:space="preserve"> = "CA" OR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I</w:t>
      </w:r>
      <w:r w:rsidR="00F722E2" w:rsidRPr="00043431">
        <w:rPr>
          <w:rFonts w:ascii="Times" w:hAnsi="Times" w:cs="Menlo"/>
          <w:color w:val="385623" w:themeColor="accent6" w:themeShade="80"/>
        </w:rPr>
        <w:t>.BillingState</w:t>
      </w:r>
      <w:proofErr w:type="spellEnd"/>
      <w:r w:rsidR="00F722E2" w:rsidRPr="00043431">
        <w:rPr>
          <w:rFonts w:ascii="Times" w:hAnsi="Times" w:cs="Menlo"/>
          <w:color w:val="385623" w:themeColor="accent6" w:themeShade="80"/>
        </w:rPr>
        <w:t xml:space="preserve"> = "WA");</w:t>
      </w:r>
    </w:p>
    <w:p w14:paraId="55D9B006" w14:textId="77777777" w:rsidR="006028F5" w:rsidRPr="00832155" w:rsidRDefault="006028F5" w:rsidP="008F3016">
      <w:pPr>
        <w:rPr>
          <w:rFonts w:ascii="Times" w:hAnsi="Times"/>
        </w:rPr>
      </w:pPr>
    </w:p>
    <w:p w14:paraId="51C189D9" w14:textId="291D8819" w:rsidR="008F3016" w:rsidRPr="00832155" w:rsidRDefault="008F3016" w:rsidP="008F3016">
      <w:pPr>
        <w:rPr>
          <w:rFonts w:ascii="Times" w:hAnsi="Times"/>
          <w:b/>
        </w:rPr>
      </w:pPr>
      <w:r w:rsidRPr="00832155">
        <w:rPr>
          <w:rFonts w:ascii="Times" w:hAnsi="Times"/>
          <w:b/>
        </w:rPr>
        <w:t xml:space="preserve">3. Find the tracks that have been purchased in quantities greater than 5. Print the name of such tracks. </w:t>
      </w:r>
    </w:p>
    <w:p w14:paraId="5684ED1B" w14:textId="77777777" w:rsidR="004F28F4" w:rsidRPr="00832155" w:rsidRDefault="004F28F4" w:rsidP="0023607F">
      <w:pPr>
        <w:rPr>
          <w:rFonts w:ascii="Times" w:hAnsi="Times" w:cs="Menlo"/>
        </w:rPr>
      </w:pPr>
    </w:p>
    <w:p w14:paraId="298C22FA" w14:textId="6A4A7947" w:rsidR="004F28F4" w:rsidRPr="00043431" w:rsidRDefault="00832155" w:rsidP="004F28F4">
      <w:pPr>
        <w:ind w:left="720"/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>SELECT T</w:t>
      </w:r>
      <w:r w:rsidR="004F28F4" w:rsidRPr="00043431">
        <w:rPr>
          <w:rFonts w:ascii="Times" w:hAnsi="Times" w:cs="Menlo"/>
          <w:color w:val="385623" w:themeColor="accent6" w:themeShade="80"/>
        </w:rPr>
        <w:t>.name</w:t>
      </w:r>
    </w:p>
    <w:p w14:paraId="00269D54" w14:textId="7488B395" w:rsidR="004F28F4" w:rsidRPr="00043431" w:rsidRDefault="00E14D64" w:rsidP="004F28F4">
      <w:pPr>
        <w:ind w:left="720"/>
        <w:rPr>
          <w:rFonts w:ascii="Times" w:hAnsi="Times" w:cs="Menlo"/>
          <w:color w:val="385623" w:themeColor="accent6" w:themeShade="80"/>
        </w:rPr>
      </w:pPr>
      <w:r>
        <w:rPr>
          <w:rFonts w:ascii="Times" w:hAnsi="Times" w:cs="Menlo"/>
          <w:color w:val="385623" w:themeColor="accent6" w:themeShade="80"/>
        </w:rPr>
        <w:t xml:space="preserve">FROM Track T, </w:t>
      </w:r>
      <w:proofErr w:type="spellStart"/>
      <w:r>
        <w:rPr>
          <w:rFonts w:ascii="Times" w:hAnsi="Times" w:cs="Menlo"/>
          <w:color w:val="385623" w:themeColor="accent6" w:themeShade="80"/>
        </w:rPr>
        <w:t>InvoiceLine</w:t>
      </w:r>
      <w:proofErr w:type="spellEnd"/>
      <w:r>
        <w:rPr>
          <w:rFonts w:ascii="Times" w:hAnsi="Times" w:cs="Menlo"/>
          <w:color w:val="385623" w:themeColor="accent6" w:themeShade="80"/>
        </w:rPr>
        <w:t xml:space="preserve"> L</w:t>
      </w:r>
    </w:p>
    <w:p w14:paraId="646E3E16" w14:textId="68F545F7" w:rsidR="004F28F4" w:rsidRPr="00043431" w:rsidRDefault="00E14D64" w:rsidP="004F28F4">
      <w:pPr>
        <w:ind w:left="720"/>
        <w:rPr>
          <w:rFonts w:ascii="Times" w:hAnsi="Times" w:cs="Menlo"/>
          <w:color w:val="385623" w:themeColor="accent6" w:themeShade="80"/>
        </w:rPr>
      </w:pPr>
      <w:r>
        <w:rPr>
          <w:rFonts w:ascii="Times" w:hAnsi="Times" w:cs="Menlo"/>
          <w:color w:val="385623" w:themeColor="accent6" w:themeShade="80"/>
        </w:rPr>
        <w:t xml:space="preserve">WHERE </w:t>
      </w:r>
      <w:proofErr w:type="spellStart"/>
      <w:r>
        <w:rPr>
          <w:rFonts w:ascii="Times" w:hAnsi="Times" w:cs="Menlo"/>
          <w:color w:val="385623" w:themeColor="accent6" w:themeShade="80"/>
        </w:rPr>
        <w:t>T</w:t>
      </w:r>
      <w:r w:rsidR="009C0AB3" w:rsidRPr="00043431">
        <w:rPr>
          <w:rFonts w:ascii="Times" w:hAnsi="Times" w:cs="Menlo"/>
          <w:color w:val="385623" w:themeColor="accent6" w:themeShade="80"/>
        </w:rPr>
        <w:t>.TrackId</w:t>
      </w:r>
      <w:proofErr w:type="spellEnd"/>
      <w:r w:rsidR="009C0AB3" w:rsidRPr="00043431">
        <w:rPr>
          <w:rFonts w:ascii="Times" w:hAnsi="Times" w:cs="Menlo"/>
          <w:color w:val="385623" w:themeColor="accent6" w:themeShade="80"/>
        </w:rPr>
        <w:t xml:space="preserve"> = </w:t>
      </w:r>
      <w:proofErr w:type="spellStart"/>
      <w:r>
        <w:rPr>
          <w:rFonts w:ascii="Times" w:hAnsi="Times" w:cs="Menlo"/>
          <w:color w:val="385623" w:themeColor="accent6" w:themeShade="80"/>
        </w:rPr>
        <w:t>L</w:t>
      </w:r>
      <w:r w:rsidR="009C0AB3" w:rsidRPr="00043431">
        <w:rPr>
          <w:rFonts w:ascii="Times" w:hAnsi="Times" w:cs="Menlo"/>
          <w:color w:val="385623" w:themeColor="accent6" w:themeShade="80"/>
        </w:rPr>
        <w:t>.TrackI</w:t>
      </w:r>
      <w:r w:rsidR="004F28F4" w:rsidRPr="00043431">
        <w:rPr>
          <w:rFonts w:ascii="Times" w:hAnsi="Times" w:cs="Menlo"/>
          <w:color w:val="385623" w:themeColor="accent6" w:themeShade="80"/>
        </w:rPr>
        <w:t>d</w:t>
      </w:r>
      <w:proofErr w:type="spellEnd"/>
    </w:p>
    <w:p w14:paraId="7450B007" w14:textId="5D583FC5" w:rsidR="004F28F4" w:rsidRPr="00043431" w:rsidRDefault="00E14D64" w:rsidP="004F28F4">
      <w:pPr>
        <w:ind w:left="720"/>
        <w:rPr>
          <w:rFonts w:ascii="Times" w:hAnsi="Times" w:cs="Menlo"/>
          <w:color w:val="385623" w:themeColor="accent6" w:themeShade="80"/>
        </w:rPr>
      </w:pPr>
      <w:r>
        <w:rPr>
          <w:rFonts w:ascii="Times" w:hAnsi="Times" w:cs="Menlo"/>
          <w:color w:val="385623" w:themeColor="accent6" w:themeShade="80"/>
        </w:rPr>
        <w:t xml:space="preserve">GROUP BY </w:t>
      </w:r>
      <w:proofErr w:type="spellStart"/>
      <w:r>
        <w:rPr>
          <w:rFonts w:ascii="Times" w:hAnsi="Times" w:cs="Menlo"/>
          <w:color w:val="385623" w:themeColor="accent6" w:themeShade="80"/>
        </w:rPr>
        <w:t>L</w:t>
      </w:r>
      <w:r w:rsidR="009C0AB3" w:rsidRPr="00043431">
        <w:rPr>
          <w:rFonts w:ascii="Times" w:hAnsi="Times" w:cs="Menlo"/>
          <w:color w:val="385623" w:themeColor="accent6" w:themeShade="80"/>
        </w:rPr>
        <w:t>.TrackI</w:t>
      </w:r>
      <w:r w:rsidR="004F28F4" w:rsidRPr="00043431">
        <w:rPr>
          <w:rFonts w:ascii="Times" w:hAnsi="Times" w:cs="Menlo"/>
          <w:color w:val="385623" w:themeColor="accent6" w:themeShade="80"/>
        </w:rPr>
        <w:t>d</w:t>
      </w:r>
      <w:proofErr w:type="spellEnd"/>
    </w:p>
    <w:p w14:paraId="44890145" w14:textId="0DC097C0" w:rsidR="004F28F4" w:rsidRPr="00043431" w:rsidRDefault="004F28F4" w:rsidP="004F28F4">
      <w:pPr>
        <w:ind w:left="720"/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>HAVING COUNT</w:t>
      </w:r>
      <w:r w:rsidR="009C0AB3" w:rsidRPr="00043431">
        <w:rPr>
          <w:rFonts w:ascii="Times" w:hAnsi="Times" w:cs="Menlo"/>
          <w:color w:val="385623" w:themeColor="accent6" w:themeShade="80"/>
        </w:rPr>
        <w:t xml:space="preserve"> </w:t>
      </w:r>
      <w:r w:rsidRPr="00043431">
        <w:rPr>
          <w:rFonts w:ascii="Times" w:hAnsi="Times" w:cs="Menlo"/>
          <w:color w:val="385623" w:themeColor="accent6" w:themeShade="80"/>
        </w:rPr>
        <w:t>(*)</w:t>
      </w:r>
      <w:r w:rsidR="009C0AB3" w:rsidRPr="00043431">
        <w:rPr>
          <w:rFonts w:ascii="Times" w:hAnsi="Times" w:cs="Menlo"/>
          <w:color w:val="385623" w:themeColor="accent6" w:themeShade="80"/>
        </w:rPr>
        <w:t xml:space="preserve"> </w:t>
      </w:r>
      <w:r w:rsidRPr="00043431">
        <w:rPr>
          <w:rFonts w:ascii="Times" w:hAnsi="Times" w:cs="Menlo"/>
          <w:color w:val="385623" w:themeColor="accent6" w:themeShade="80"/>
        </w:rPr>
        <w:t>&gt;</w:t>
      </w:r>
      <w:r w:rsidR="009C0AB3" w:rsidRPr="00043431">
        <w:rPr>
          <w:rFonts w:ascii="Times" w:hAnsi="Times" w:cs="Menlo"/>
          <w:color w:val="385623" w:themeColor="accent6" w:themeShade="80"/>
        </w:rPr>
        <w:t xml:space="preserve"> </w:t>
      </w:r>
      <w:r w:rsidRPr="00043431">
        <w:rPr>
          <w:rFonts w:ascii="Times" w:hAnsi="Times" w:cs="Menlo"/>
          <w:color w:val="385623" w:themeColor="accent6" w:themeShade="80"/>
        </w:rPr>
        <w:t>5;</w:t>
      </w:r>
    </w:p>
    <w:p w14:paraId="114088FF" w14:textId="77777777" w:rsidR="002C0A68" w:rsidRPr="00832155" w:rsidRDefault="002C0A68" w:rsidP="008F3016">
      <w:pPr>
        <w:rPr>
          <w:rFonts w:ascii="Times" w:hAnsi="Times"/>
        </w:rPr>
      </w:pPr>
    </w:p>
    <w:p w14:paraId="03B76C3E" w14:textId="77777777" w:rsidR="008F3016" w:rsidRPr="00832155" w:rsidRDefault="008F3016" w:rsidP="008F3016">
      <w:pPr>
        <w:rPr>
          <w:rFonts w:ascii="Times" w:hAnsi="Times"/>
          <w:b/>
        </w:rPr>
      </w:pPr>
      <w:r w:rsidRPr="00832155">
        <w:rPr>
          <w:rFonts w:ascii="Times" w:hAnsi="Times"/>
          <w:b/>
        </w:rPr>
        <w:t xml:space="preserve">4. Find the </w:t>
      </w:r>
      <w:proofErr w:type="gramStart"/>
      <w:r w:rsidRPr="00832155">
        <w:rPr>
          <w:rFonts w:ascii="Times" w:hAnsi="Times"/>
          <w:b/>
        </w:rPr>
        <w:t>tracks which cost less than a dollar</w:t>
      </w:r>
      <w:proofErr w:type="gramEnd"/>
      <w:r w:rsidRPr="00832155">
        <w:rPr>
          <w:rFonts w:ascii="Times" w:hAnsi="Times"/>
          <w:b/>
        </w:rPr>
        <w:t xml:space="preserve"> but the track length (Milliseconds) is more than the average track length in this database. Print the name of such tracks. </w:t>
      </w:r>
    </w:p>
    <w:p w14:paraId="7B6EDA8F" w14:textId="77777777" w:rsidR="007E5701" w:rsidRPr="00832155" w:rsidRDefault="007E5701" w:rsidP="007E5701">
      <w:pPr>
        <w:shd w:val="clear" w:color="auto" w:fill="FFFFFF"/>
        <w:ind w:left="456"/>
        <w:rPr>
          <w:rFonts w:ascii="Times" w:hAnsi="Times"/>
          <w:bCs/>
        </w:rPr>
      </w:pPr>
    </w:p>
    <w:p w14:paraId="3DD617E2" w14:textId="77777777" w:rsidR="007E5701" w:rsidRPr="00043431" w:rsidRDefault="007E5701" w:rsidP="007E5701">
      <w:pPr>
        <w:shd w:val="clear" w:color="auto" w:fill="FFFFFF"/>
        <w:ind w:left="456"/>
        <w:rPr>
          <w:rFonts w:ascii="Times" w:hAnsi="Times"/>
          <w:color w:val="385623" w:themeColor="accent6" w:themeShade="80"/>
        </w:rPr>
      </w:pPr>
      <w:r w:rsidRPr="00043431">
        <w:rPr>
          <w:rFonts w:ascii="Times" w:hAnsi="Times"/>
          <w:bCs/>
          <w:color w:val="385623" w:themeColor="accent6" w:themeShade="80"/>
        </w:rPr>
        <w:t>SELECT</w:t>
      </w:r>
      <w:r w:rsidRPr="00043431">
        <w:rPr>
          <w:rFonts w:ascii="Times" w:hAnsi="Times"/>
          <w:color w:val="385623" w:themeColor="accent6" w:themeShade="80"/>
        </w:rPr>
        <w:t xml:space="preserve"> </w:t>
      </w:r>
      <w:proofErr w:type="spellStart"/>
      <w:r w:rsidRPr="00043431">
        <w:rPr>
          <w:rFonts w:ascii="Times" w:hAnsi="Times"/>
          <w:color w:val="385623" w:themeColor="accent6" w:themeShade="80"/>
        </w:rPr>
        <w:t>T</w:t>
      </w:r>
      <w:r w:rsidRPr="00043431">
        <w:rPr>
          <w:rFonts w:ascii="Times" w:hAnsi="Times"/>
          <w:bCs/>
          <w:color w:val="385623" w:themeColor="accent6" w:themeShade="80"/>
        </w:rPr>
        <w:t>.</w:t>
      </w:r>
      <w:r w:rsidRPr="00043431">
        <w:rPr>
          <w:rFonts w:ascii="Times" w:hAnsi="Times"/>
          <w:color w:val="385623" w:themeColor="accent6" w:themeShade="80"/>
        </w:rPr>
        <w:t>Name</w:t>
      </w:r>
      <w:proofErr w:type="spellEnd"/>
    </w:p>
    <w:p w14:paraId="595F1BA2" w14:textId="77777777" w:rsidR="007E5701" w:rsidRPr="00043431" w:rsidRDefault="007E5701" w:rsidP="007E5701">
      <w:pPr>
        <w:shd w:val="clear" w:color="auto" w:fill="FFFFFF"/>
        <w:ind w:left="456"/>
        <w:rPr>
          <w:rFonts w:ascii="Times" w:hAnsi="Times"/>
          <w:color w:val="385623" w:themeColor="accent6" w:themeShade="80"/>
        </w:rPr>
      </w:pPr>
      <w:r w:rsidRPr="00043431">
        <w:rPr>
          <w:rFonts w:ascii="Times" w:hAnsi="Times"/>
          <w:bCs/>
          <w:color w:val="385623" w:themeColor="accent6" w:themeShade="80"/>
        </w:rPr>
        <w:t>FROM</w:t>
      </w:r>
      <w:r w:rsidRPr="00043431">
        <w:rPr>
          <w:rFonts w:ascii="Times" w:hAnsi="Times"/>
          <w:color w:val="385623" w:themeColor="accent6" w:themeShade="80"/>
        </w:rPr>
        <w:t xml:space="preserve"> Track T</w:t>
      </w:r>
    </w:p>
    <w:p w14:paraId="039C04E7" w14:textId="77777777" w:rsidR="00E14D64" w:rsidRDefault="007E5701" w:rsidP="007E5701">
      <w:pPr>
        <w:shd w:val="clear" w:color="auto" w:fill="FFFFFF"/>
        <w:ind w:left="456"/>
        <w:rPr>
          <w:rFonts w:ascii="Times" w:hAnsi="Times"/>
          <w:color w:val="385623" w:themeColor="accent6" w:themeShade="80"/>
        </w:rPr>
      </w:pPr>
      <w:r w:rsidRPr="00043431">
        <w:rPr>
          <w:rFonts w:ascii="Times" w:hAnsi="Times"/>
          <w:bCs/>
          <w:color w:val="385623" w:themeColor="accent6" w:themeShade="80"/>
        </w:rPr>
        <w:t>WHERE</w:t>
      </w:r>
      <w:r w:rsidRPr="00043431">
        <w:rPr>
          <w:rFonts w:ascii="Times" w:hAnsi="Times"/>
          <w:color w:val="385623" w:themeColor="accent6" w:themeShade="80"/>
        </w:rPr>
        <w:t xml:space="preserve"> </w:t>
      </w:r>
      <w:proofErr w:type="spellStart"/>
      <w:r w:rsidR="00E14D64" w:rsidRPr="00043431">
        <w:rPr>
          <w:rFonts w:ascii="Times" w:hAnsi="Times"/>
          <w:color w:val="385623" w:themeColor="accent6" w:themeShade="80"/>
        </w:rPr>
        <w:t>T</w:t>
      </w:r>
      <w:r w:rsidR="00E14D64" w:rsidRPr="00043431">
        <w:rPr>
          <w:rFonts w:ascii="Times" w:hAnsi="Times"/>
          <w:bCs/>
          <w:color w:val="385623" w:themeColor="accent6" w:themeShade="80"/>
        </w:rPr>
        <w:t>.</w:t>
      </w:r>
      <w:r w:rsidR="00E14D64" w:rsidRPr="00043431">
        <w:rPr>
          <w:rFonts w:ascii="Times" w:hAnsi="Times"/>
          <w:color w:val="385623" w:themeColor="accent6" w:themeShade="80"/>
        </w:rPr>
        <w:t>UnitPrice</w:t>
      </w:r>
      <w:proofErr w:type="spellEnd"/>
      <w:r w:rsidR="00E14D64" w:rsidRPr="00043431">
        <w:rPr>
          <w:rFonts w:ascii="Times" w:hAnsi="Times"/>
          <w:color w:val="385623" w:themeColor="accent6" w:themeShade="80"/>
        </w:rPr>
        <w:t xml:space="preserve"> </w:t>
      </w:r>
      <w:r w:rsidR="00E14D64" w:rsidRPr="00043431">
        <w:rPr>
          <w:rFonts w:ascii="Times" w:hAnsi="Times"/>
          <w:bCs/>
          <w:color w:val="385623" w:themeColor="accent6" w:themeShade="80"/>
        </w:rPr>
        <w:t>&lt;</w:t>
      </w:r>
      <w:r w:rsidR="00E14D64" w:rsidRPr="00043431">
        <w:rPr>
          <w:rFonts w:ascii="Times" w:hAnsi="Times"/>
          <w:color w:val="385623" w:themeColor="accent6" w:themeShade="80"/>
        </w:rPr>
        <w:t xml:space="preserve"> 1</w:t>
      </w:r>
      <w:r w:rsidR="00E14D64">
        <w:rPr>
          <w:rFonts w:ascii="Times" w:hAnsi="Times"/>
          <w:color w:val="385623" w:themeColor="accent6" w:themeShade="80"/>
        </w:rPr>
        <w:t xml:space="preserve"> </w:t>
      </w:r>
    </w:p>
    <w:p w14:paraId="7565D420" w14:textId="554C7E86" w:rsidR="007E5701" w:rsidRPr="00043431" w:rsidRDefault="00E14D64" w:rsidP="007E5701">
      <w:pPr>
        <w:shd w:val="clear" w:color="auto" w:fill="FFFFFF"/>
        <w:ind w:left="456"/>
        <w:rPr>
          <w:rFonts w:ascii="Times" w:hAnsi="Times"/>
          <w:color w:val="385623" w:themeColor="accent6" w:themeShade="80"/>
        </w:rPr>
      </w:pPr>
      <w:r>
        <w:rPr>
          <w:rFonts w:ascii="Times" w:hAnsi="Times"/>
          <w:color w:val="385623" w:themeColor="accent6" w:themeShade="80"/>
        </w:rPr>
        <w:tab/>
      </w:r>
      <w:r>
        <w:rPr>
          <w:rFonts w:ascii="Times" w:hAnsi="Times"/>
          <w:color w:val="385623" w:themeColor="accent6" w:themeShade="80"/>
        </w:rPr>
        <w:tab/>
        <w:t xml:space="preserve">AND </w:t>
      </w:r>
      <w:proofErr w:type="spellStart"/>
      <w:r w:rsidR="007E5701" w:rsidRPr="00043431">
        <w:rPr>
          <w:rFonts w:ascii="Times" w:hAnsi="Times"/>
          <w:color w:val="385623" w:themeColor="accent6" w:themeShade="80"/>
        </w:rPr>
        <w:t>T</w:t>
      </w:r>
      <w:r w:rsidR="007E5701" w:rsidRPr="00043431">
        <w:rPr>
          <w:rFonts w:ascii="Times" w:hAnsi="Times"/>
          <w:bCs/>
          <w:color w:val="385623" w:themeColor="accent6" w:themeShade="80"/>
        </w:rPr>
        <w:t>.</w:t>
      </w:r>
      <w:r w:rsidR="007E5701" w:rsidRPr="00043431">
        <w:rPr>
          <w:rFonts w:ascii="Times" w:hAnsi="Times"/>
          <w:color w:val="385623" w:themeColor="accent6" w:themeShade="80"/>
        </w:rPr>
        <w:t>Milliseconds</w:t>
      </w:r>
      <w:proofErr w:type="spellEnd"/>
      <w:r w:rsidR="007E5701" w:rsidRPr="00043431">
        <w:rPr>
          <w:rFonts w:ascii="Times" w:hAnsi="Times"/>
          <w:color w:val="385623" w:themeColor="accent6" w:themeShade="80"/>
        </w:rPr>
        <w:t xml:space="preserve"> </w:t>
      </w:r>
      <w:r w:rsidR="007E5701" w:rsidRPr="00043431">
        <w:rPr>
          <w:rFonts w:ascii="Times" w:hAnsi="Times"/>
          <w:bCs/>
          <w:color w:val="385623" w:themeColor="accent6" w:themeShade="80"/>
        </w:rPr>
        <w:t>&gt;</w:t>
      </w:r>
      <w:r w:rsidR="007E5701" w:rsidRPr="00043431">
        <w:rPr>
          <w:rFonts w:ascii="Times" w:hAnsi="Times"/>
          <w:color w:val="385623" w:themeColor="accent6" w:themeShade="80"/>
        </w:rPr>
        <w:t xml:space="preserve"> </w:t>
      </w:r>
      <w:r w:rsidR="007E5701" w:rsidRPr="00043431">
        <w:rPr>
          <w:rFonts w:ascii="Times" w:hAnsi="Times"/>
          <w:bCs/>
          <w:color w:val="385623" w:themeColor="accent6" w:themeShade="80"/>
        </w:rPr>
        <w:t>(SELECT</w:t>
      </w:r>
      <w:r w:rsidR="007E5701" w:rsidRPr="00043431">
        <w:rPr>
          <w:rFonts w:ascii="Times" w:hAnsi="Times"/>
          <w:color w:val="385623" w:themeColor="accent6" w:themeShade="80"/>
        </w:rPr>
        <w:t xml:space="preserve"> </w:t>
      </w:r>
      <w:proofErr w:type="gramStart"/>
      <w:r w:rsidR="007E5701" w:rsidRPr="00043431">
        <w:rPr>
          <w:rFonts w:ascii="Times" w:hAnsi="Times"/>
          <w:bCs/>
          <w:color w:val="385623" w:themeColor="accent6" w:themeShade="80"/>
        </w:rPr>
        <w:t>AVG(</w:t>
      </w:r>
      <w:proofErr w:type="gramEnd"/>
      <w:r w:rsidR="007E5701" w:rsidRPr="00043431">
        <w:rPr>
          <w:rFonts w:ascii="Times" w:hAnsi="Times"/>
          <w:color w:val="385623" w:themeColor="accent6" w:themeShade="80"/>
        </w:rPr>
        <w:t>T</w:t>
      </w:r>
      <w:r>
        <w:rPr>
          <w:rFonts w:ascii="Times" w:hAnsi="Times"/>
          <w:color w:val="385623" w:themeColor="accent6" w:themeShade="80"/>
        </w:rPr>
        <w:t>2</w:t>
      </w:r>
      <w:r w:rsidR="007E5701" w:rsidRPr="00043431">
        <w:rPr>
          <w:rFonts w:ascii="Times" w:hAnsi="Times"/>
          <w:bCs/>
          <w:color w:val="385623" w:themeColor="accent6" w:themeShade="80"/>
        </w:rPr>
        <w:t>.</w:t>
      </w:r>
      <w:r w:rsidR="007E5701" w:rsidRPr="00043431">
        <w:rPr>
          <w:rFonts w:ascii="Times" w:hAnsi="Times"/>
          <w:color w:val="385623" w:themeColor="accent6" w:themeShade="80"/>
        </w:rPr>
        <w:t>Milliseconds</w:t>
      </w:r>
      <w:r w:rsidR="007E5701" w:rsidRPr="00043431">
        <w:rPr>
          <w:rFonts w:ascii="Times" w:hAnsi="Times"/>
          <w:bCs/>
          <w:color w:val="385623" w:themeColor="accent6" w:themeShade="80"/>
        </w:rPr>
        <w:t>)</w:t>
      </w:r>
    </w:p>
    <w:p w14:paraId="66C39C1A" w14:textId="6F3AA340" w:rsidR="007E5701" w:rsidRPr="00043431" w:rsidRDefault="007E5701" w:rsidP="00436687">
      <w:pPr>
        <w:shd w:val="clear" w:color="auto" w:fill="FFFFFF"/>
        <w:ind w:left="456"/>
        <w:rPr>
          <w:rFonts w:ascii="Times" w:hAnsi="Times"/>
          <w:color w:val="385623" w:themeColor="accent6" w:themeShade="80"/>
        </w:rPr>
      </w:pPr>
      <w:r w:rsidRPr="00043431">
        <w:rPr>
          <w:rFonts w:ascii="Times" w:hAnsi="Times"/>
          <w:color w:val="385623" w:themeColor="accent6" w:themeShade="80"/>
        </w:rPr>
        <w:t xml:space="preserve">                          </w:t>
      </w:r>
      <w:r w:rsidRPr="00043431">
        <w:rPr>
          <w:rFonts w:ascii="Times" w:hAnsi="Times"/>
          <w:bCs/>
          <w:color w:val="385623" w:themeColor="accent6" w:themeShade="80"/>
        </w:rPr>
        <w:t>FROM</w:t>
      </w:r>
      <w:r w:rsidRPr="00043431">
        <w:rPr>
          <w:rFonts w:ascii="Times" w:hAnsi="Times"/>
          <w:color w:val="385623" w:themeColor="accent6" w:themeShade="80"/>
        </w:rPr>
        <w:t xml:space="preserve"> Track T</w:t>
      </w:r>
      <w:r w:rsidR="00E14D64">
        <w:rPr>
          <w:rFonts w:ascii="Times" w:hAnsi="Times"/>
          <w:color w:val="385623" w:themeColor="accent6" w:themeShade="80"/>
        </w:rPr>
        <w:t>2</w:t>
      </w:r>
      <w:r w:rsidR="00E14D64">
        <w:rPr>
          <w:rFonts w:ascii="Times" w:hAnsi="Times"/>
          <w:bCs/>
          <w:color w:val="385623" w:themeColor="accent6" w:themeShade="80"/>
        </w:rPr>
        <w:t>)</w:t>
      </w:r>
      <w:r w:rsidRPr="00043431">
        <w:rPr>
          <w:rFonts w:ascii="Times" w:hAnsi="Times"/>
          <w:bCs/>
          <w:color w:val="385623" w:themeColor="accent6" w:themeShade="80"/>
        </w:rPr>
        <w:t>;</w:t>
      </w:r>
    </w:p>
    <w:p w14:paraId="794890E5" w14:textId="77777777" w:rsidR="007E5701" w:rsidRPr="00043431" w:rsidRDefault="007E5701" w:rsidP="008F3016">
      <w:pPr>
        <w:rPr>
          <w:rFonts w:ascii="Times" w:hAnsi="Times"/>
          <w:color w:val="385623" w:themeColor="accent6" w:themeShade="80"/>
        </w:rPr>
      </w:pPr>
    </w:p>
    <w:p w14:paraId="6FEBA044" w14:textId="77777777" w:rsidR="007E5701" w:rsidRPr="00043431" w:rsidRDefault="007E5701" w:rsidP="008F3016">
      <w:pPr>
        <w:rPr>
          <w:rFonts w:ascii="Times" w:hAnsi="Times"/>
          <w:color w:val="385623" w:themeColor="accent6" w:themeShade="80"/>
        </w:rPr>
      </w:pPr>
    </w:p>
    <w:p w14:paraId="2C222B0D" w14:textId="77777777" w:rsidR="00A255F4" w:rsidRPr="00832155" w:rsidRDefault="008F3016" w:rsidP="008F3016">
      <w:pPr>
        <w:rPr>
          <w:rFonts w:ascii="Times" w:hAnsi="Times"/>
        </w:rPr>
      </w:pPr>
      <w:r w:rsidRPr="00832155">
        <w:rPr>
          <w:rFonts w:ascii="Times" w:hAnsi="Times"/>
          <w:b/>
        </w:rPr>
        <w:t>5.</w:t>
      </w:r>
      <w:r w:rsidRPr="00832155">
        <w:rPr>
          <w:rFonts w:ascii="Times" w:hAnsi="Times"/>
        </w:rPr>
        <w:t xml:space="preserve"> </w:t>
      </w:r>
      <w:r w:rsidRPr="00832155">
        <w:rPr>
          <w:rFonts w:ascii="Times" w:hAnsi="Times"/>
          <w:b/>
        </w:rPr>
        <w:t xml:space="preserve">Find the </w:t>
      </w:r>
      <w:proofErr w:type="gramStart"/>
      <w:r w:rsidRPr="00832155">
        <w:rPr>
          <w:rFonts w:ascii="Times" w:hAnsi="Times"/>
          <w:b/>
        </w:rPr>
        <w:t>playlists which</w:t>
      </w:r>
      <w:proofErr w:type="gramEnd"/>
      <w:r w:rsidRPr="00832155">
        <w:rPr>
          <w:rFonts w:ascii="Times" w:hAnsi="Times"/>
          <w:b/>
        </w:rPr>
        <w:t xml:space="preserve"> have one or more tracks that have never been purchased. Print the Id, and the name of such playlists.</w:t>
      </w:r>
    </w:p>
    <w:p w14:paraId="147948E8" w14:textId="77777777" w:rsidR="00A255F4" w:rsidRPr="00832155" w:rsidRDefault="00A255F4" w:rsidP="008F3016">
      <w:pPr>
        <w:rPr>
          <w:rFonts w:ascii="Times" w:hAnsi="Times"/>
        </w:rPr>
      </w:pPr>
    </w:p>
    <w:p w14:paraId="79E13EF1" w14:textId="51B8F88B" w:rsidR="002D4A2B" w:rsidRPr="00043431" w:rsidRDefault="00832155" w:rsidP="002D4A2B">
      <w:pPr>
        <w:ind w:left="720"/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 xml:space="preserve">SELECT DISTINCT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P.PlaylistId</w:t>
      </w:r>
      <w:proofErr w:type="spellEnd"/>
      <w:r w:rsidRPr="00043431">
        <w:rPr>
          <w:rFonts w:ascii="Times" w:hAnsi="Times" w:cs="Menlo"/>
          <w:color w:val="385623" w:themeColor="accent6" w:themeShade="80"/>
        </w:rPr>
        <w:t xml:space="preserve">,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P</w:t>
      </w:r>
      <w:r w:rsidR="002D4A2B" w:rsidRPr="00043431">
        <w:rPr>
          <w:rFonts w:ascii="Times" w:hAnsi="Times" w:cs="Menlo"/>
          <w:color w:val="385623" w:themeColor="accent6" w:themeShade="80"/>
        </w:rPr>
        <w:t>.Name</w:t>
      </w:r>
      <w:proofErr w:type="spellEnd"/>
    </w:p>
    <w:p w14:paraId="51389D4F" w14:textId="648D3153" w:rsidR="002D4A2B" w:rsidRPr="00043431" w:rsidRDefault="00832155" w:rsidP="002D4A2B">
      <w:pPr>
        <w:ind w:left="720"/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>FROM Playlist P</w:t>
      </w:r>
      <w:r w:rsidR="002D4A2B" w:rsidRPr="00043431">
        <w:rPr>
          <w:rFonts w:ascii="Times" w:hAnsi="Times" w:cs="Menlo"/>
          <w:color w:val="385623" w:themeColor="accent6" w:themeShade="80"/>
        </w:rPr>
        <w:t xml:space="preserve">,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PlaylistTrack</w:t>
      </w:r>
      <w:proofErr w:type="spellEnd"/>
      <w:r w:rsidRPr="00043431">
        <w:rPr>
          <w:rFonts w:ascii="Times" w:hAnsi="Times" w:cs="Menlo"/>
          <w:color w:val="385623" w:themeColor="accent6" w:themeShade="80"/>
        </w:rPr>
        <w:t xml:space="preserve"> PT</w:t>
      </w:r>
    </w:p>
    <w:p w14:paraId="5419CACE" w14:textId="474F5F7B" w:rsidR="006D3848" w:rsidRDefault="00832155" w:rsidP="002D4A2B">
      <w:pPr>
        <w:ind w:left="720"/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 xml:space="preserve">WHERE </w:t>
      </w:r>
      <w:r w:rsidR="006D3848">
        <w:rPr>
          <w:rFonts w:ascii="Times" w:hAnsi="Times" w:cs="Menlo"/>
          <w:color w:val="385623" w:themeColor="accent6" w:themeShade="80"/>
        </w:rPr>
        <w:t>(</w:t>
      </w:r>
      <w:proofErr w:type="spellStart"/>
      <w:r w:rsidR="006D3848">
        <w:rPr>
          <w:rFonts w:ascii="Times" w:hAnsi="Times" w:cs="Menlo"/>
          <w:color w:val="385623" w:themeColor="accent6" w:themeShade="80"/>
        </w:rPr>
        <w:t>P.PlaylistId</w:t>
      </w:r>
      <w:proofErr w:type="spellEnd"/>
      <w:r w:rsidR="006D3848">
        <w:rPr>
          <w:rFonts w:ascii="Times" w:hAnsi="Times" w:cs="Menlo"/>
          <w:color w:val="385623" w:themeColor="accent6" w:themeShade="80"/>
        </w:rPr>
        <w:t xml:space="preserve"> = </w:t>
      </w:r>
      <w:proofErr w:type="spellStart"/>
      <w:r w:rsidR="006D3848">
        <w:rPr>
          <w:rFonts w:ascii="Times" w:hAnsi="Times" w:cs="Menlo"/>
          <w:color w:val="385623" w:themeColor="accent6" w:themeShade="80"/>
        </w:rPr>
        <w:t>PT.PlaylistId</w:t>
      </w:r>
      <w:proofErr w:type="spellEnd"/>
      <w:r w:rsidR="006D3848">
        <w:rPr>
          <w:rFonts w:ascii="Times" w:hAnsi="Times" w:cs="Menlo"/>
          <w:color w:val="385623" w:themeColor="accent6" w:themeShade="80"/>
        </w:rPr>
        <w:t>)</w:t>
      </w:r>
    </w:p>
    <w:p w14:paraId="6AAADA4C" w14:textId="41FBF686" w:rsidR="00A1316E" w:rsidRPr="00832155" w:rsidRDefault="006D3848" w:rsidP="002D4A2B">
      <w:pPr>
        <w:ind w:left="720"/>
        <w:rPr>
          <w:rFonts w:ascii="Times" w:hAnsi="Times"/>
        </w:rPr>
      </w:pPr>
      <w:r>
        <w:rPr>
          <w:rFonts w:ascii="Times" w:hAnsi="Times" w:cs="Menlo"/>
          <w:color w:val="385623" w:themeColor="accent6" w:themeShade="80"/>
        </w:rPr>
        <w:t xml:space="preserve">AND </w:t>
      </w:r>
      <w:proofErr w:type="spellStart"/>
      <w:r w:rsidR="00832155" w:rsidRPr="00043431">
        <w:rPr>
          <w:rFonts w:ascii="Times" w:hAnsi="Times" w:cs="Menlo"/>
          <w:color w:val="385623" w:themeColor="accent6" w:themeShade="80"/>
        </w:rPr>
        <w:t>PT</w:t>
      </w:r>
      <w:r w:rsidR="002D4A2B" w:rsidRPr="00043431">
        <w:rPr>
          <w:rFonts w:ascii="Times" w:hAnsi="Times" w:cs="Menlo"/>
          <w:color w:val="385623" w:themeColor="accent6" w:themeShade="80"/>
        </w:rPr>
        <w:t>.TrackId</w:t>
      </w:r>
      <w:proofErr w:type="spellEnd"/>
      <w:r w:rsidR="002D4A2B" w:rsidRPr="00043431">
        <w:rPr>
          <w:rFonts w:ascii="Times" w:hAnsi="Times" w:cs="Menlo"/>
          <w:color w:val="385623" w:themeColor="accent6" w:themeShade="80"/>
        </w:rPr>
        <w:t xml:space="preserve"> NOT IN (SELECT </w:t>
      </w:r>
      <w:proofErr w:type="spellStart"/>
      <w:r w:rsidR="002D4A2B" w:rsidRPr="00043431">
        <w:rPr>
          <w:rFonts w:ascii="Times" w:hAnsi="Times" w:cs="Menlo"/>
          <w:color w:val="385623" w:themeColor="accent6" w:themeShade="80"/>
        </w:rPr>
        <w:t>TrackId</w:t>
      </w:r>
      <w:proofErr w:type="spellEnd"/>
      <w:r w:rsidR="002D4A2B" w:rsidRPr="00043431">
        <w:rPr>
          <w:rFonts w:ascii="Times" w:hAnsi="Times" w:cs="Menlo"/>
          <w:color w:val="385623" w:themeColor="accent6" w:themeShade="80"/>
        </w:rPr>
        <w:t xml:space="preserve"> </w:t>
      </w:r>
      <w:proofErr w:type="gramStart"/>
      <w:r w:rsidR="002D4A2B" w:rsidRPr="00043431">
        <w:rPr>
          <w:rFonts w:ascii="Times" w:hAnsi="Times" w:cs="Menlo"/>
          <w:color w:val="385623" w:themeColor="accent6" w:themeShade="80"/>
        </w:rPr>
        <w:t xml:space="preserve">FROM  </w:t>
      </w:r>
      <w:proofErr w:type="spellStart"/>
      <w:r w:rsidR="002D4A2B" w:rsidRPr="00043431">
        <w:rPr>
          <w:rFonts w:ascii="Times" w:hAnsi="Times" w:cs="Menlo"/>
          <w:color w:val="385623" w:themeColor="accent6" w:themeShade="80"/>
        </w:rPr>
        <w:t>InvoiceLine</w:t>
      </w:r>
      <w:proofErr w:type="spellEnd"/>
      <w:proofErr w:type="gramEnd"/>
      <w:r w:rsidR="002D4A2B" w:rsidRPr="00043431">
        <w:rPr>
          <w:rFonts w:ascii="Times" w:hAnsi="Times" w:cs="Menlo"/>
          <w:color w:val="385623" w:themeColor="accent6" w:themeShade="80"/>
        </w:rPr>
        <w:t>)</w:t>
      </w:r>
      <w:r w:rsidR="00A1316E" w:rsidRPr="00832155">
        <w:rPr>
          <w:rFonts w:ascii="Times" w:hAnsi="Times" w:cs="Menlo"/>
        </w:rPr>
        <w:tab/>
      </w:r>
    </w:p>
    <w:p w14:paraId="017254BB" w14:textId="77777777" w:rsidR="00A255F4" w:rsidRPr="00832155" w:rsidRDefault="00A255F4" w:rsidP="008F3016">
      <w:pPr>
        <w:rPr>
          <w:rFonts w:ascii="Times" w:hAnsi="Times"/>
        </w:rPr>
      </w:pPr>
    </w:p>
    <w:p w14:paraId="66CA1BDD" w14:textId="77777777" w:rsidR="00832155" w:rsidRDefault="00832155" w:rsidP="008F3016">
      <w:pPr>
        <w:rPr>
          <w:rFonts w:ascii="Times" w:hAnsi="Times"/>
        </w:rPr>
      </w:pPr>
    </w:p>
    <w:p w14:paraId="729BECA9" w14:textId="77777777" w:rsidR="00832155" w:rsidRDefault="00832155" w:rsidP="008F3016">
      <w:pPr>
        <w:rPr>
          <w:rFonts w:ascii="Times" w:hAnsi="Times"/>
        </w:rPr>
      </w:pPr>
    </w:p>
    <w:p w14:paraId="1F66E4B5" w14:textId="35DA4952" w:rsidR="008F3016" w:rsidRPr="00832155" w:rsidRDefault="008F3016" w:rsidP="008F3016">
      <w:pPr>
        <w:rPr>
          <w:rFonts w:ascii="Times" w:hAnsi="Times"/>
          <w:b/>
        </w:rPr>
      </w:pPr>
      <w:r w:rsidRPr="00832155">
        <w:rPr>
          <w:rFonts w:ascii="Times" w:hAnsi="Times"/>
        </w:rPr>
        <w:lastRenderedPageBreak/>
        <w:t xml:space="preserve"> </w:t>
      </w:r>
      <w:r w:rsidRPr="00832155">
        <w:rPr>
          <w:rFonts w:ascii="Times" w:hAnsi="Times"/>
          <w:b/>
        </w:rPr>
        <w:t xml:space="preserve">6. Find the playlists where the composer is not specified for 10 or more tracks. Print the Id, and the name of such playlists. </w:t>
      </w:r>
    </w:p>
    <w:p w14:paraId="6E15F54D" w14:textId="77777777" w:rsidR="00E916C6" w:rsidRPr="00832155" w:rsidRDefault="00E916C6" w:rsidP="00E916C6">
      <w:pPr>
        <w:rPr>
          <w:rFonts w:ascii="Times" w:hAnsi="Times"/>
        </w:rPr>
      </w:pPr>
    </w:p>
    <w:p w14:paraId="11025529" w14:textId="67418345" w:rsidR="00E916C6" w:rsidRPr="00043431" w:rsidRDefault="00E916C6" w:rsidP="00E916C6">
      <w:pPr>
        <w:rPr>
          <w:rFonts w:ascii="Times" w:hAnsi="Times" w:cs="Menlo"/>
          <w:color w:val="385623" w:themeColor="accent6" w:themeShade="80"/>
        </w:rPr>
      </w:pPr>
      <w:r w:rsidRPr="00832155">
        <w:rPr>
          <w:rFonts w:ascii="Times" w:hAnsi="Times"/>
        </w:rPr>
        <w:tab/>
      </w:r>
      <w:r w:rsidR="00832155" w:rsidRPr="00043431">
        <w:rPr>
          <w:rFonts w:ascii="Times" w:hAnsi="Times" w:cs="Menlo"/>
          <w:color w:val="385623" w:themeColor="accent6" w:themeShade="80"/>
        </w:rPr>
        <w:t xml:space="preserve">SELECT </w:t>
      </w:r>
      <w:proofErr w:type="spellStart"/>
      <w:r w:rsidR="00832155" w:rsidRPr="00043431">
        <w:rPr>
          <w:rFonts w:ascii="Times" w:hAnsi="Times" w:cs="Menlo"/>
          <w:color w:val="385623" w:themeColor="accent6" w:themeShade="80"/>
        </w:rPr>
        <w:t>P</w:t>
      </w:r>
      <w:r w:rsidRPr="00043431">
        <w:rPr>
          <w:rFonts w:ascii="Times" w:hAnsi="Times" w:cs="Menlo"/>
          <w:color w:val="385623" w:themeColor="accent6" w:themeShade="80"/>
        </w:rPr>
        <w:t>.Name</w:t>
      </w:r>
      <w:proofErr w:type="spellEnd"/>
      <w:r w:rsidR="00043431" w:rsidRPr="00043431">
        <w:rPr>
          <w:rFonts w:ascii="Times" w:hAnsi="Times" w:cs="Menlo"/>
          <w:color w:val="385623" w:themeColor="accent6" w:themeShade="80"/>
        </w:rPr>
        <w:t xml:space="preserve">, </w:t>
      </w:r>
      <w:proofErr w:type="spellStart"/>
      <w:r w:rsidR="00043431" w:rsidRPr="00043431">
        <w:rPr>
          <w:rFonts w:ascii="Times" w:hAnsi="Times" w:cs="Menlo"/>
          <w:color w:val="385623" w:themeColor="accent6" w:themeShade="80"/>
        </w:rPr>
        <w:t>P.PlaylistID</w:t>
      </w:r>
      <w:proofErr w:type="spellEnd"/>
    </w:p>
    <w:p w14:paraId="2189C5E3" w14:textId="52036C1C" w:rsidR="00E916C6" w:rsidRPr="00043431" w:rsidRDefault="00E916C6" w:rsidP="00E916C6">
      <w:pPr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ab/>
        <w:t xml:space="preserve">FROM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PlaylistTrack</w:t>
      </w:r>
      <w:proofErr w:type="spellEnd"/>
      <w:r w:rsidR="00832155" w:rsidRPr="00043431">
        <w:rPr>
          <w:rFonts w:ascii="Times" w:hAnsi="Times" w:cs="Menlo"/>
          <w:color w:val="385623" w:themeColor="accent6" w:themeShade="80"/>
        </w:rPr>
        <w:t xml:space="preserve"> PT, Track T</w:t>
      </w:r>
      <w:r w:rsidR="00043431" w:rsidRPr="00043431">
        <w:rPr>
          <w:rFonts w:ascii="Times" w:hAnsi="Times" w:cs="Menlo"/>
          <w:color w:val="385623" w:themeColor="accent6" w:themeShade="80"/>
        </w:rPr>
        <w:t>, Playlist P</w:t>
      </w:r>
    </w:p>
    <w:p w14:paraId="4AAF35D4" w14:textId="77777777" w:rsidR="00E14D64" w:rsidRDefault="00E916C6" w:rsidP="00E916C6">
      <w:pPr>
        <w:ind w:left="1530" w:hanging="810"/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>WHER</w:t>
      </w:r>
      <w:r w:rsidR="00832155" w:rsidRPr="00043431">
        <w:rPr>
          <w:rFonts w:ascii="Times" w:hAnsi="Times" w:cs="Menlo"/>
          <w:color w:val="385623" w:themeColor="accent6" w:themeShade="80"/>
        </w:rPr>
        <w:t>E (</w:t>
      </w:r>
      <w:proofErr w:type="spellStart"/>
      <w:r w:rsidR="00832155" w:rsidRPr="00043431">
        <w:rPr>
          <w:rFonts w:ascii="Times" w:hAnsi="Times" w:cs="Menlo"/>
          <w:color w:val="385623" w:themeColor="accent6" w:themeShade="80"/>
        </w:rPr>
        <w:t>P.PlaylistId</w:t>
      </w:r>
      <w:proofErr w:type="spellEnd"/>
      <w:r w:rsidR="00832155" w:rsidRPr="00043431">
        <w:rPr>
          <w:rFonts w:ascii="Times" w:hAnsi="Times" w:cs="Menlo"/>
          <w:color w:val="385623" w:themeColor="accent6" w:themeShade="80"/>
        </w:rPr>
        <w:t xml:space="preserve"> = </w:t>
      </w:r>
      <w:proofErr w:type="spellStart"/>
      <w:r w:rsidR="00832155" w:rsidRPr="00043431">
        <w:rPr>
          <w:rFonts w:ascii="Times" w:hAnsi="Times" w:cs="Menlo"/>
          <w:color w:val="385623" w:themeColor="accent6" w:themeShade="80"/>
        </w:rPr>
        <w:t>PT</w:t>
      </w:r>
      <w:r w:rsidR="00715C4C" w:rsidRPr="00043431">
        <w:rPr>
          <w:rFonts w:ascii="Times" w:hAnsi="Times" w:cs="Menlo"/>
          <w:color w:val="385623" w:themeColor="accent6" w:themeShade="80"/>
        </w:rPr>
        <w:t>.PlaylistId</w:t>
      </w:r>
      <w:proofErr w:type="spellEnd"/>
      <w:r w:rsidR="00B62F12" w:rsidRPr="00043431">
        <w:rPr>
          <w:rFonts w:ascii="Times" w:hAnsi="Times" w:cs="Menlo"/>
          <w:color w:val="385623" w:themeColor="accent6" w:themeShade="80"/>
        </w:rPr>
        <w:t xml:space="preserve">) </w:t>
      </w:r>
    </w:p>
    <w:p w14:paraId="55AB8123" w14:textId="77777777" w:rsidR="00E14D64" w:rsidRDefault="00E14D64" w:rsidP="00E916C6">
      <w:pPr>
        <w:ind w:left="1530" w:hanging="810"/>
        <w:rPr>
          <w:rFonts w:ascii="Times" w:hAnsi="Times" w:cs="Menlo"/>
          <w:color w:val="385623" w:themeColor="accent6" w:themeShade="80"/>
        </w:rPr>
      </w:pPr>
      <w:r>
        <w:rPr>
          <w:rFonts w:ascii="Times" w:hAnsi="Times" w:cs="Menlo"/>
          <w:color w:val="385623" w:themeColor="accent6" w:themeShade="80"/>
        </w:rPr>
        <w:tab/>
      </w:r>
      <w:r w:rsidR="00B62F12" w:rsidRPr="00043431">
        <w:rPr>
          <w:rFonts w:ascii="Times" w:hAnsi="Times" w:cs="Menlo"/>
          <w:color w:val="385623" w:themeColor="accent6" w:themeShade="80"/>
        </w:rPr>
        <w:t>AND (</w:t>
      </w:r>
      <w:proofErr w:type="spellStart"/>
      <w:r w:rsidR="00832155" w:rsidRPr="00043431">
        <w:rPr>
          <w:rFonts w:ascii="Times" w:hAnsi="Times" w:cs="Menlo"/>
          <w:color w:val="385623" w:themeColor="accent6" w:themeShade="80"/>
        </w:rPr>
        <w:t>PT.TrackId</w:t>
      </w:r>
      <w:proofErr w:type="spellEnd"/>
      <w:r w:rsidR="00832155" w:rsidRPr="00043431">
        <w:rPr>
          <w:rFonts w:ascii="Times" w:hAnsi="Times" w:cs="Menlo"/>
          <w:color w:val="385623" w:themeColor="accent6" w:themeShade="80"/>
        </w:rPr>
        <w:t xml:space="preserve"> = </w:t>
      </w:r>
      <w:proofErr w:type="spellStart"/>
      <w:r w:rsidR="00832155" w:rsidRPr="00043431">
        <w:rPr>
          <w:rFonts w:ascii="Times" w:hAnsi="Times" w:cs="Menlo"/>
          <w:color w:val="385623" w:themeColor="accent6" w:themeShade="80"/>
        </w:rPr>
        <w:t>T.TrackId</w:t>
      </w:r>
      <w:proofErr w:type="spellEnd"/>
      <w:r w:rsidR="00832155" w:rsidRPr="00043431">
        <w:rPr>
          <w:rFonts w:ascii="Times" w:hAnsi="Times" w:cs="Menlo"/>
          <w:color w:val="385623" w:themeColor="accent6" w:themeShade="80"/>
        </w:rPr>
        <w:t xml:space="preserve">) </w:t>
      </w:r>
    </w:p>
    <w:p w14:paraId="3D794D96" w14:textId="4257ECAE" w:rsidR="00E916C6" w:rsidRPr="00043431" w:rsidRDefault="00E14D64" w:rsidP="00E916C6">
      <w:pPr>
        <w:ind w:left="1530" w:hanging="810"/>
        <w:rPr>
          <w:rFonts w:ascii="Times" w:hAnsi="Times" w:cs="Menlo"/>
          <w:color w:val="385623" w:themeColor="accent6" w:themeShade="80"/>
        </w:rPr>
      </w:pPr>
      <w:r>
        <w:rPr>
          <w:rFonts w:ascii="Times" w:hAnsi="Times" w:cs="Menlo"/>
          <w:color w:val="385623" w:themeColor="accent6" w:themeShade="80"/>
        </w:rPr>
        <w:tab/>
      </w:r>
      <w:r w:rsidR="00832155" w:rsidRPr="00043431">
        <w:rPr>
          <w:rFonts w:ascii="Times" w:hAnsi="Times" w:cs="Menlo"/>
          <w:color w:val="385623" w:themeColor="accent6" w:themeShade="80"/>
        </w:rPr>
        <w:t>AND (</w:t>
      </w:r>
      <w:proofErr w:type="spellStart"/>
      <w:r w:rsidR="00832155" w:rsidRPr="00043431">
        <w:rPr>
          <w:rFonts w:ascii="Times" w:hAnsi="Times" w:cs="Menlo"/>
          <w:color w:val="385623" w:themeColor="accent6" w:themeShade="80"/>
        </w:rPr>
        <w:t>T</w:t>
      </w:r>
      <w:r w:rsidR="00E916C6" w:rsidRPr="00043431">
        <w:rPr>
          <w:rFonts w:ascii="Times" w:hAnsi="Times" w:cs="Menlo"/>
          <w:color w:val="385623" w:themeColor="accent6" w:themeShade="80"/>
        </w:rPr>
        <w:t>.Composer</w:t>
      </w:r>
      <w:proofErr w:type="spellEnd"/>
      <w:r w:rsidR="00E916C6" w:rsidRPr="00043431">
        <w:rPr>
          <w:rFonts w:ascii="Times" w:hAnsi="Times" w:cs="Menlo"/>
          <w:color w:val="385623" w:themeColor="accent6" w:themeShade="80"/>
        </w:rPr>
        <w:t xml:space="preserve"> IS NULL)</w:t>
      </w:r>
    </w:p>
    <w:p w14:paraId="71A24F34" w14:textId="390993F6" w:rsidR="00E916C6" w:rsidRPr="00043431" w:rsidRDefault="00832155" w:rsidP="00E916C6">
      <w:pPr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ab/>
        <w:t xml:space="preserve">GROUP BY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PT</w:t>
      </w:r>
      <w:r w:rsidR="00E916C6" w:rsidRPr="00043431">
        <w:rPr>
          <w:rFonts w:ascii="Times" w:hAnsi="Times" w:cs="Menlo"/>
          <w:color w:val="385623" w:themeColor="accent6" w:themeShade="80"/>
        </w:rPr>
        <w:t>.PlaylistId</w:t>
      </w:r>
      <w:proofErr w:type="spellEnd"/>
    </w:p>
    <w:p w14:paraId="52C26D53" w14:textId="7AC56450" w:rsidR="00C94BCD" w:rsidRPr="00043431" w:rsidRDefault="00E916C6" w:rsidP="00E916C6">
      <w:pPr>
        <w:rPr>
          <w:rFonts w:ascii="Times" w:hAnsi="Times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ab/>
        <w:t xml:space="preserve">HAVING </w:t>
      </w:r>
      <w:proofErr w:type="gramStart"/>
      <w:r w:rsidRPr="00043431">
        <w:rPr>
          <w:rFonts w:ascii="Times" w:hAnsi="Times" w:cs="Menlo"/>
          <w:color w:val="385623" w:themeColor="accent6" w:themeShade="80"/>
        </w:rPr>
        <w:t>COUNT(</w:t>
      </w:r>
      <w:proofErr w:type="gramEnd"/>
      <w:r w:rsidRPr="00043431">
        <w:rPr>
          <w:rFonts w:ascii="Times" w:hAnsi="Times" w:cs="Menlo"/>
          <w:color w:val="385623" w:themeColor="accent6" w:themeShade="80"/>
        </w:rPr>
        <w:t>*) &gt; 10;</w:t>
      </w:r>
    </w:p>
    <w:p w14:paraId="07E8DE46" w14:textId="77777777" w:rsidR="00C94BCD" w:rsidRPr="00832155" w:rsidRDefault="00C94BCD" w:rsidP="008F3016">
      <w:pPr>
        <w:rPr>
          <w:rFonts w:ascii="Times" w:hAnsi="Times"/>
        </w:rPr>
      </w:pPr>
    </w:p>
    <w:p w14:paraId="20DBDBFB" w14:textId="25F24146" w:rsidR="008F3016" w:rsidRPr="00832155" w:rsidRDefault="008F3016" w:rsidP="008F3016">
      <w:pPr>
        <w:rPr>
          <w:rFonts w:ascii="Times" w:hAnsi="Times"/>
          <w:b/>
        </w:rPr>
      </w:pPr>
      <w:r w:rsidRPr="00832155">
        <w:rPr>
          <w:rFonts w:ascii="Times" w:hAnsi="Times"/>
          <w:b/>
        </w:rPr>
        <w:t xml:space="preserve">7. Find the playlists where all the tracks are by the same composer. Print the Id, and the name of such playlists. </w:t>
      </w:r>
    </w:p>
    <w:p w14:paraId="05825E1E" w14:textId="77777777" w:rsidR="00715C4C" w:rsidRPr="00043431" w:rsidRDefault="00715C4C" w:rsidP="008F3016">
      <w:pPr>
        <w:rPr>
          <w:rFonts w:ascii="Times" w:hAnsi="Times"/>
          <w:color w:val="385623" w:themeColor="accent6" w:themeShade="80"/>
        </w:rPr>
      </w:pPr>
    </w:p>
    <w:p w14:paraId="685741DD" w14:textId="441CEDC8" w:rsidR="00043431" w:rsidRPr="00043431" w:rsidRDefault="00715C4C" w:rsidP="003A6652">
      <w:pPr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/>
          <w:color w:val="385623" w:themeColor="accent6" w:themeShade="80"/>
        </w:rPr>
        <w:tab/>
      </w:r>
      <w:r w:rsidR="003A6652" w:rsidRPr="00043431">
        <w:rPr>
          <w:rFonts w:ascii="Times" w:hAnsi="Times" w:cs="Menlo"/>
          <w:color w:val="385623" w:themeColor="accent6" w:themeShade="80"/>
        </w:rPr>
        <w:t xml:space="preserve">SELECT </w:t>
      </w:r>
      <w:proofErr w:type="spellStart"/>
      <w:r w:rsidR="00043431" w:rsidRPr="00043431">
        <w:rPr>
          <w:rFonts w:ascii="Times" w:hAnsi="Times" w:cs="Menlo"/>
          <w:color w:val="385623" w:themeColor="accent6" w:themeShade="80"/>
        </w:rPr>
        <w:t>P.Name</w:t>
      </w:r>
      <w:proofErr w:type="spellEnd"/>
      <w:r w:rsidR="00043431" w:rsidRPr="00043431">
        <w:rPr>
          <w:rFonts w:ascii="Times" w:hAnsi="Times" w:cs="Menlo"/>
          <w:color w:val="385623" w:themeColor="accent6" w:themeShade="80"/>
        </w:rPr>
        <w:t xml:space="preserve">, </w:t>
      </w:r>
      <w:proofErr w:type="spellStart"/>
      <w:r w:rsidR="00043431" w:rsidRPr="00043431">
        <w:rPr>
          <w:rFonts w:ascii="Times" w:hAnsi="Times" w:cs="Menlo"/>
          <w:color w:val="385623" w:themeColor="accent6" w:themeShade="80"/>
        </w:rPr>
        <w:t>P.PlaylistId</w:t>
      </w:r>
      <w:proofErr w:type="spellEnd"/>
    </w:p>
    <w:p w14:paraId="7EBBFC46" w14:textId="2B9F19D1" w:rsidR="003A6652" w:rsidRPr="00043431" w:rsidRDefault="00043431" w:rsidP="003A6652">
      <w:pPr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ab/>
      </w:r>
      <w:r w:rsidR="003A6652" w:rsidRPr="00043431">
        <w:rPr>
          <w:rFonts w:ascii="Times" w:hAnsi="Times" w:cs="Menlo"/>
          <w:color w:val="385623" w:themeColor="accent6" w:themeShade="80"/>
        </w:rPr>
        <w:t>FROM Playlis</w:t>
      </w:r>
      <w:r w:rsidR="00832155" w:rsidRPr="00043431">
        <w:rPr>
          <w:rFonts w:ascii="Times" w:hAnsi="Times" w:cs="Menlo"/>
          <w:color w:val="385623" w:themeColor="accent6" w:themeShade="80"/>
        </w:rPr>
        <w:t>t P</w:t>
      </w:r>
      <w:r w:rsidRPr="00043431">
        <w:rPr>
          <w:rFonts w:ascii="Times" w:hAnsi="Times" w:cs="Menlo"/>
          <w:color w:val="385623" w:themeColor="accent6" w:themeShade="80"/>
        </w:rPr>
        <w:t xml:space="preserve">, Track T,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PlaylistTrack</w:t>
      </w:r>
      <w:proofErr w:type="spellEnd"/>
      <w:r w:rsidRPr="00043431">
        <w:rPr>
          <w:rFonts w:ascii="Times" w:hAnsi="Times" w:cs="Menlo"/>
          <w:color w:val="385623" w:themeColor="accent6" w:themeShade="80"/>
        </w:rPr>
        <w:t xml:space="preserve"> PT</w:t>
      </w:r>
    </w:p>
    <w:p w14:paraId="3FA03388" w14:textId="62B31BEF" w:rsidR="003A6652" w:rsidRPr="00043431" w:rsidRDefault="00832155" w:rsidP="003A6652">
      <w:pPr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ab/>
        <w:t xml:space="preserve">WHERE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P.PlaylistId</w:t>
      </w:r>
      <w:proofErr w:type="spellEnd"/>
      <w:r w:rsidRPr="00043431">
        <w:rPr>
          <w:rFonts w:ascii="Times" w:hAnsi="Times" w:cs="Menlo"/>
          <w:color w:val="385623" w:themeColor="accent6" w:themeShade="80"/>
        </w:rPr>
        <w:t xml:space="preserve"> =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PT</w:t>
      </w:r>
      <w:r w:rsidR="003A6652" w:rsidRPr="00043431">
        <w:rPr>
          <w:rFonts w:ascii="Times" w:hAnsi="Times" w:cs="Menlo"/>
          <w:color w:val="385623" w:themeColor="accent6" w:themeShade="80"/>
        </w:rPr>
        <w:t>.PlaylistId</w:t>
      </w:r>
      <w:proofErr w:type="spellEnd"/>
      <w:r w:rsidR="003A6652" w:rsidRPr="00043431">
        <w:rPr>
          <w:rFonts w:ascii="Times" w:hAnsi="Times" w:cs="Menlo"/>
          <w:color w:val="385623" w:themeColor="accent6" w:themeShade="80"/>
        </w:rPr>
        <w:t xml:space="preserve">    </w:t>
      </w:r>
    </w:p>
    <w:p w14:paraId="7847548C" w14:textId="2D9A6CD3" w:rsidR="003A6652" w:rsidRPr="00043431" w:rsidRDefault="00832155" w:rsidP="003A6652">
      <w:pPr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ab/>
      </w:r>
      <w:r w:rsidRPr="00043431">
        <w:rPr>
          <w:rFonts w:ascii="Times" w:hAnsi="Times" w:cs="Menlo"/>
          <w:color w:val="385623" w:themeColor="accent6" w:themeShade="80"/>
        </w:rPr>
        <w:tab/>
        <w:t xml:space="preserve"> AND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PT</w:t>
      </w:r>
      <w:r w:rsidR="003A6652" w:rsidRPr="00043431">
        <w:rPr>
          <w:rFonts w:ascii="Times" w:hAnsi="Times" w:cs="Menlo"/>
          <w:color w:val="385623" w:themeColor="accent6" w:themeShade="80"/>
        </w:rPr>
        <w:t>.TrackId</w:t>
      </w:r>
      <w:proofErr w:type="spellEnd"/>
      <w:r w:rsidR="003A6652" w:rsidRPr="00043431">
        <w:rPr>
          <w:rFonts w:ascii="Times" w:hAnsi="Times" w:cs="Menlo"/>
          <w:color w:val="385623" w:themeColor="accent6" w:themeShade="80"/>
        </w:rPr>
        <w:t xml:space="preserve"> = </w:t>
      </w:r>
      <w:proofErr w:type="spellStart"/>
      <w:r w:rsidR="003A6652" w:rsidRPr="00043431">
        <w:rPr>
          <w:rFonts w:ascii="Times" w:hAnsi="Times" w:cs="Menlo"/>
          <w:color w:val="385623" w:themeColor="accent6" w:themeShade="80"/>
        </w:rPr>
        <w:t>T.TrackId</w:t>
      </w:r>
      <w:proofErr w:type="spellEnd"/>
      <w:r w:rsidR="003A6652" w:rsidRPr="00043431">
        <w:rPr>
          <w:rFonts w:ascii="Times" w:hAnsi="Times" w:cs="Menlo"/>
          <w:color w:val="385623" w:themeColor="accent6" w:themeShade="80"/>
        </w:rPr>
        <w:t xml:space="preserve">   </w:t>
      </w:r>
    </w:p>
    <w:p w14:paraId="28101939" w14:textId="781AB70E" w:rsidR="003A6652" w:rsidRPr="00043431" w:rsidRDefault="00832155" w:rsidP="003A6652">
      <w:pPr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ab/>
        <w:t xml:space="preserve">GROUP BY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PT</w:t>
      </w:r>
      <w:r w:rsidR="003A6652" w:rsidRPr="00043431">
        <w:rPr>
          <w:rFonts w:ascii="Times" w:hAnsi="Times" w:cs="Menlo"/>
          <w:color w:val="385623" w:themeColor="accent6" w:themeShade="80"/>
        </w:rPr>
        <w:t>.PlaylistId</w:t>
      </w:r>
      <w:proofErr w:type="spellEnd"/>
      <w:r w:rsidR="003A6652" w:rsidRPr="00043431">
        <w:rPr>
          <w:rFonts w:ascii="Times" w:hAnsi="Times" w:cs="Menlo"/>
          <w:color w:val="385623" w:themeColor="accent6" w:themeShade="80"/>
        </w:rPr>
        <w:t xml:space="preserve"> </w:t>
      </w:r>
    </w:p>
    <w:p w14:paraId="49432511" w14:textId="19F222E6" w:rsidR="00715C4C" w:rsidRPr="00832155" w:rsidRDefault="003A6652" w:rsidP="003A6652">
      <w:pPr>
        <w:rPr>
          <w:rFonts w:ascii="Times" w:hAnsi="Times" w:cs="Menlo"/>
        </w:rPr>
      </w:pPr>
      <w:r w:rsidRPr="00043431">
        <w:rPr>
          <w:rFonts w:ascii="Times" w:hAnsi="Times" w:cs="Menlo"/>
          <w:color w:val="385623" w:themeColor="accent6" w:themeShade="80"/>
        </w:rPr>
        <w:tab/>
        <w:t xml:space="preserve">HAVING </w:t>
      </w:r>
      <w:proofErr w:type="gramStart"/>
      <w:r w:rsidRPr="00043431">
        <w:rPr>
          <w:rFonts w:ascii="Times" w:hAnsi="Times" w:cs="Menlo"/>
          <w:color w:val="385623" w:themeColor="accent6" w:themeShade="80"/>
        </w:rPr>
        <w:t>COUNT(</w:t>
      </w:r>
      <w:proofErr w:type="gramEnd"/>
      <w:r w:rsidRPr="00043431">
        <w:rPr>
          <w:rFonts w:ascii="Times" w:hAnsi="Times" w:cs="Menlo"/>
          <w:color w:val="385623" w:themeColor="accent6" w:themeShade="80"/>
        </w:rPr>
        <w:t xml:space="preserve">DISTINCT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T.Composer</w:t>
      </w:r>
      <w:proofErr w:type="spellEnd"/>
      <w:r w:rsidRPr="00043431">
        <w:rPr>
          <w:rFonts w:ascii="Times" w:hAnsi="Times" w:cs="Menlo"/>
          <w:color w:val="385623" w:themeColor="accent6" w:themeShade="80"/>
        </w:rPr>
        <w:t xml:space="preserve">) = 1; </w:t>
      </w:r>
      <w:r w:rsidR="00715C4C" w:rsidRPr="00832155">
        <w:rPr>
          <w:rFonts w:ascii="Times" w:hAnsi="Times" w:cs="Menlo"/>
        </w:rPr>
        <w:tab/>
      </w:r>
    </w:p>
    <w:p w14:paraId="75614AE2" w14:textId="4133FEA3" w:rsidR="00715C4C" w:rsidRPr="00832155" w:rsidRDefault="00715C4C" w:rsidP="008F3016">
      <w:pPr>
        <w:rPr>
          <w:rFonts w:ascii="Times" w:hAnsi="Times" w:cs="Menlo"/>
        </w:rPr>
      </w:pPr>
      <w:r w:rsidRPr="00832155">
        <w:rPr>
          <w:rFonts w:ascii="Times" w:hAnsi="Times" w:cs="Menlo"/>
        </w:rPr>
        <w:tab/>
      </w:r>
    </w:p>
    <w:p w14:paraId="3082C3D4" w14:textId="59BED7B9" w:rsidR="00715C4C" w:rsidRPr="00832155" w:rsidRDefault="00715C4C" w:rsidP="008F3016">
      <w:pPr>
        <w:rPr>
          <w:rFonts w:ascii="Times" w:hAnsi="Times"/>
          <w:b/>
        </w:rPr>
      </w:pPr>
      <w:r w:rsidRPr="00832155">
        <w:rPr>
          <w:rFonts w:ascii="Times" w:hAnsi="Times"/>
          <w:b/>
        </w:rPr>
        <w:t>8. Find the playlists with 50 or more composers. Print the Id, and the name of such playlists.</w:t>
      </w:r>
    </w:p>
    <w:p w14:paraId="18ED0BA0" w14:textId="77777777" w:rsidR="005F332E" w:rsidRPr="00832155" w:rsidRDefault="005F332E" w:rsidP="008F3016">
      <w:pPr>
        <w:rPr>
          <w:rFonts w:ascii="Times" w:hAnsi="Times"/>
        </w:rPr>
      </w:pPr>
    </w:p>
    <w:p w14:paraId="31986E0E" w14:textId="66F24380" w:rsidR="00CA6348" w:rsidRPr="00043431" w:rsidRDefault="00832155" w:rsidP="00CA6348">
      <w:pPr>
        <w:ind w:left="720"/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 xml:space="preserve">SELECT DISTINCT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P.PlaylistId</w:t>
      </w:r>
      <w:proofErr w:type="spellEnd"/>
      <w:r w:rsidRPr="00043431">
        <w:rPr>
          <w:rFonts w:ascii="Times" w:hAnsi="Times" w:cs="Menlo"/>
          <w:color w:val="385623" w:themeColor="accent6" w:themeShade="80"/>
        </w:rPr>
        <w:t xml:space="preserve">,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P.Name</w:t>
      </w:r>
      <w:proofErr w:type="spellEnd"/>
    </w:p>
    <w:p w14:paraId="3FC2D78B" w14:textId="53F5E6E1" w:rsidR="00CA6348" w:rsidRPr="00043431" w:rsidRDefault="00832155" w:rsidP="00CA6348">
      <w:pPr>
        <w:ind w:left="720"/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 xml:space="preserve">FROM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PlaylistTrack</w:t>
      </w:r>
      <w:proofErr w:type="spellEnd"/>
      <w:r w:rsidRPr="00043431">
        <w:rPr>
          <w:rFonts w:ascii="Times" w:hAnsi="Times" w:cs="Menlo"/>
          <w:color w:val="385623" w:themeColor="accent6" w:themeShade="80"/>
        </w:rPr>
        <w:t xml:space="preserve"> PT, Playlist P, Track T</w:t>
      </w:r>
    </w:p>
    <w:p w14:paraId="771468ED" w14:textId="77777777" w:rsidR="00E14D64" w:rsidRDefault="00832155" w:rsidP="00CA6348">
      <w:pPr>
        <w:ind w:left="720"/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>WHERE (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P.PlaylistId</w:t>
      </w:r>
      <w:proofErr w:type="spellEnd"/>
      <w:r w:rsidRPr="00043431">
        <w:rPr>
          <w:rFonts w:ascii="Times" w:hAnsi="Times" w:cs="Menlo"/>
          <w:color w:val="385623" w:themeColor="accent6" w:themeShade="80"/>
        </w:rPr>
        <w:t xml:space="preserve"> =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PT</w:t>
      </w:r>
      <w:r w:rsidR="00B62F12" w:rsidRPr="00043431">
        <w:rPr>
          <w:rFonts w:ascii="Times" w:hAnsi="Times" w:cs="Menlo"/>
          <w:color w:val="385623" w:themeColor="accent6" w:themeShade="80"/>
        </w:rPr>
        <w:t>.PlaylistId</w:t>
      </w:r>
      <w:proofErr w:type="spellEnd"/>
      <w:r w:rsidR="00B62F12" w:rsidRPr="00043431">
        <w:rPr>
          <w:rFonts w:ascii="Times" w:hAnsi="Times" w:cs="Menlo"/>
          <w:color w:val="385623" w:themeColor="accent6" w:themeShade="80"/>
        </w:rPr>
        <w:t xml:space="preserve">)  </w:t>
      </w:r>
    </w:p>
    <w:p w14:paraId="30D3BBC6" w14:textId="57549556" w:rsidR="00CA6348" w:rsidRPr="00043431" w:rsidRDefault="00E14D64" w:rsidP="00CA6348">
      <w:pPr>
        <w:ind w:left="720"/>
        <w:rPr>
          <w:rFonts w:ascii="Times" w:hAnsi="Times" w:cs="Menlo"/>
          <w:color w:val="385623" w:themeColor="accent6" w:themeShade="80"/>
        </w:rPr>
      </w:pPr>
      <w:r>
        <w:rPr>
          <w:rFonts w:ascii="Times" w:hAnsi="Times" w:cs="Menlo"/>
          <w:color w:val="385623" w:themeColor="accent6" w:themeShade="80"/>
        </w:rPr>
        <w:tab/>
      </w:r>
      <w:r w:rsidR="00B62F12" w:rsidRPr="00043431">
        <w:rPr>
          <w:rFonts w:ascii="Times" w:hAnsi="Times" w:cs="Menlo"/>
          <w:color w:val="385623" w:themeColor="accent6" w:themeShade="80"/>
        </w:rPr>
        <w:t>AND (</w:t>
      </w:r>
      <w:proofErr w:type="spellStart"/>
      <w:r w:rsidR="00832155" w:rsidRPr="00043431">
        <w:rPr>
          <w:rFonts w:ascii="Times" w:hAnsi="Times" w:cs="Menlo"/>
          <w:color w:val="385623" w:themeColor="accent6" w:themeShade="80"/>
        </w:rPr>
        <w:t>PT.TrackId</w:t>
      </w:r>
      <w:proofErr w:type="spellEnd"/>
      <w:r w:rsidR="00832155" w:rsidRPr="00043431">
        <w:rPr>
          <w:rFonts w:ascii="Times" w:hAnsi="Times" w:cs="Menlo"/>
          <w:color w:val="385623" w:themeColor="accent6" w:themeShade="80"/>
        </w:rPr>
        <w:t xml:space="preserve"> = </w:t>
      </w:r>
      <w:proofErr w:type="spellStart"/>
      <w:r w:rsidR="00832155" w:rsidRPr="00043431">
        <w:rPr>
          <w:rFonts w:ascii="Times" w:hAnsi="Times" w:cs="Menlo"/>
          <w:color w:val="385623" w:themeColor="accent6" w:themeShade="80"/>
        </w:rPr>
        <w:t>T</w:t>
      </w:r>
      <w:r w:rsidR="00CA6348" w:rsidRPr="00043431">
        <w:rPr>
          <w:rFonts w:ascii="Times" w:hAnsi="Times" w:cs="Menlo"/>
          <w:color w:val="385623" w:themeColor="accent6" w:themeShade="80"/>
        </w:rPr>
        <w:t>.TrackId</w:t>
      </w:r>
      <w:proofErr w:type="spellEnd"/>
      <w:r w:rsidR="00CA6348" w:rsidRPr="00043431">
        <w:rPr>
          <w:rFonts w:ascii="Times" w:hAnsi="Times" w:cs="Menlo"/>
          <w:color w:val="385623" w:themeColor="accent6" w:themeShade="80"/>
        </w:rPr>
        <w:t xml:space="preserve">) </w:t>
      </w:r>
    </w:p>
    <w:p w14:paraId="45D77152" w14:textId="783D4A9E" w:rsidR="00CA6348" w:rsidRPr="00043431" w:rsidRDefault="00832155" w:rsidP="00CA6348">
      <w:pPr>
        <w:ind w:left="720"/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 xml:space="preserve">GROUP BY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P</w:t>
      </w:r>
      <w:r w:rsidR="00CA6348" w:rsidRPr="00043431">
        <w:rPr>
          <w:rFonts w:ascii="Times" w:hAnsi="Times" w:cs="Menlo"/>
          <w:color w:val="385623" w:themeColor="accent6" w:themeShade="80"/>
        </w:rPr>
        <w:t>.PlaylistId</w:t>
      </w:r>
      <w:proofErr w:type="spellEnd"/>
    </w:p>
    <w:p w14:paraId="58E3A807" w14:textId="2D2039BB" w:rsidR="005F332E" w:rsidRPr="00043431" w:rsidRDefault="000A0E4A" w:rsidP="00CA6348">
      <w:pPr>
        <w:ind w:left="720"/>
        <w:rPr>
          <w:rFonts w:ascii="Times" w:hAnsi="Times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 xml:space="preserve">HAVING </w:t>
      </w:r>
      <w:r w:rsidR="00832155" w:rsidRPr="00043431">
        <w:rPr>
          <w:rFonts w:ascii="Times" w:hAnsi="Times" w:cs="Menlo"/>
          <w:color w:val="385623" w:themeColor="accent6" w:themeShade="80"/>
        </w:rPr>
        <w:t>(</w:t>
      </w:r>
      <w:proofErr w:type="gramStart"/>
      <w:r w:rsidR="00832155" w:rsidRPr="00043431">
        <w:rPr>
          <w:rFonts w:ascii="Times" w:hAnsi="Times" w:cs="Menlo"/>
          <w:color w:val="385623" w:themeColor="accent6" w:themeShade="80"/>
        </w:rPr>
        <w:t>COUNT(</w:t>
      </w:r>
      <w:proofErr w:type="spellStart"/>
      <w:proofErr w:type="gramEnd"/>
      <w:r w:rsidR="00832155" w:rsidRPr="00043431">
        <w:rPr>
          <w:rFonts w:ascii="Times" w:hAnsi="Times" w:cs="Menlo"/>
          <w:color w:val="385623" w:themeColor="accent6" w:themeShade="80"/>
        </w:rPr>
        <w:t>T.Composer</w:t>
      </w:r>
      <w:proofErr w:type="spellEnd"/>
      <w:r w:rsidR="00832155" w:rsidRPr="00043431">
        <w:rPr>
          <w:rFonts w:ascii="Times" w:hAnsi="Times" w:cs="Menlo"/>
          <w:color w:val="385623" w:themeColor="accent6" w:themeShade="80"/>
        </w:rPr>
        <w:t xml:space="preserve">) &gt;= 50) AND </w:t>
      </w:r>
      <w:proofErr w:type="spellStart"/>
      <w:r w:rsidR="00832155" w:rsidRPr="00043431">
        <w:rPr>
          <w:rFonts w:ascii="Times" w:hAnsi="Times" w:cs="Menlo"/>
          <w:color w:val="385623" w:themeColor="accent6" w:themeShade="80"/>
        </w:rPr>
        <w:t>T</w:t>
      </w:r>
      <w:r w:rsidR="00CA6348" w:rsidRPr="00043431">
        <w:rPr>
          <w:rFonts w:ascii="Times" w:hAnsi="Times" w:cs="Menlo"/>
          <w:color w:val="385623" w:themeColor="accent6" w:themeShade="80"/>
        </w:rPr>
        <w:t>.Composer</w:t>
      </w:r>
      <w:proofErr w:type="spellEnd"/>
      <w:r w:rsidR="00CA6348" w:rsidRPr="00043431">
        <w:rPr>
          <w:rFonts w:ascii="Times" w:hAnsi="Times" w:cs="Menlo"/>
          <w:color w:val="385623" w:themeColor="accent6" w:themeShade="80"/>
        </w:rPr>
        <w:t xml:space="preserve"> IS NOT NULL;</w:t>
      </w:r>
    </w:p>
    <w:p w14:paraId="239F5C15" w14:textId="77777777" w:rsidR="00715C4C" w:rsidRPr="00832155" w:rsidRDefault="00715C4C" w:rsidP="008F3016">
      <w:pPr>
        <w:rPr>
          <w:rFonts w:ascii="Times" w:hAnsi="Times"/>
        </w:rPr>
      </w:pPr>
    </w:p>
    <w:p w14:paraId="78B78FC0" w14:textId="77777777" w:rsidR="008F3016" w:rsidRPr="00832155" w:rsidRDefault="008F3016" w:rsidP="008F3016">
      <w:pPr>
        <w:rPr>
          <w:rFonts w:ascii="Times" w:hAnsi="Times"/>
          <w:b/>
        </w:rPr>
      </w:pPr>
      <w:r w:rsidRPr="00832155">
        <w:rPr>
          <w:rFonts w:ascii="Times" w:hAnsi="Times"/>
          <w:b/>
        </w:rPr>
        <w:t xml:space="preserve">9. Find all the customers who have invoice total greater than 5.65. Print the first and last name, postal code, and invoice total for such customers. </w:t>
      </w:r>
    </w:p>
    <w:p w14:paraId="0AF5517A" w14:textId="77777777" w:rsidR="006018A8" w:rsidRPr="00832155" w:rsidRDefault="006018A8" w:rsidP="008F3016">
      <w:pPr>
        <w:rPr>
          <w:rFonts w:ascii="Times" w:hAnsi="Times"/>
        </w:rPr>
      </w:pPr>
    </w:p>
    <w:p w14:paraId="4C94C743" w14:textId="643E7FE8" w:rsidR="0083160E" w:rsidRPr="00043431" w:rsidRDefault="00832155" w:rsidP="0083160E">
      <w:pPr>
        <w:ind w:left="720"/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 xml:space="preserve">SELECT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C.Firstname</w:t>
      </w:r>
      <w:proofErr w:type="spellEnd"/>
      <w:r w:rsidRPr="00043431">
        <w:rPr>
          <w:rFonts w:ascii="Times" w:hAnsi="Times" w:cs="Menlo"/>
          <w:color w:val="385623" w:themeColor="accent6" w:themeShade="80"/>
        </w:rPr>
        <w:t xml:space="preserve">, C.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LastName</w:t>
      </w:r>
      <w:proofErr w:type="spellEnd"/>
      <w:r w:rsidRPr="00043431">
        <w:rPr>
          <w:rFonts w:ascii="Times" w:hAnsi="Times" w:cs="Menlo"/>
          <w:color w:val="385623" w:themeColor="accent6" w:themeShade="80"/>
        </w:rPr>
        <w:t xml:space="preserve">,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C</w:t>
      </w:r>
      <w:r w:rsidR="0083160E" w:rsidRPr="00043431">
        <w:rPr>
          <w:rFonts w:ascii="Times" w:hAnsi="Times" w:cs="Menlo"/>
          <w:color w:val="385623" w:themeColor="accent6" w:themeShade="80"/>
        </w:rPr>
        <w:t>.PostalCode</w:t>
      </w:r>
      <w:proofErr w:type="spellEnd"/>
      <w:r w:rsidRPr="00043431">
        <w:rPr>
          <w:rFonts w:ascii="Times" w:hAnsi="Times" w:cs="Menlo"/>
          <w:color w:val="385623" w:themeColor="accent6" w:themeShade="80"/>
        </w:rPr>
        <w:t xml:space="preserve">, </w:t>
      </w:r>
      <w:proofErr w:type="spellStart"/>
      <w:r w:rsidRPr="00043431">
        <w:rPr>
          <w:rFonts w:ascii="Times" w:hAnsi="Times" w:cs="Menlo"/>
          <w:color w:val="385623" w:themeColor="accent6" w:themeShade="80"/>
        </w:rPr>
        <w:t>I</w:t>
      </w:r>
      <w:r w:rsidR="007B0A6F" w:rsidRPr="00043431">
        <w:rPr>
          <w:rFonts w:ascii="Times" w:hAnsi="Times" w:cs="Menlo"/>
          <w:color w:val="385623" w:themeColor="accent6" w:themeShade="80"/>
        </w:rPr>
        <w:t>.Total</w:t>
      </w:r>
      <w:proofErr w:type="spellEnd"/>
    </w:p>
    <w:p w14:paraId="48652FFA" w14:textId="70566B87" w:rsidR="0083160E" w:rsidRPr="00043431" w:rsidRDefault="00832155" w:rsidP="0083160E">
      <w:pPr>
        <w:ind w:left="720"/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>FROM Customer C, Invoice I</w:t>
      </w:r>
    </w:p>
    <w:p w14:paraId="6DA6DD47" w14:textId="413C2933" w:rsidR="006018A8" w:rsidRPr="00043431" w:rsidRDefault="0083160E" w:rsidP="0023607F">
      <w:pPr>
        <w:ind w:left="720"/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 xml:space="preserve">WHERE </w:t>
      </w:r>
      <w:r w:rsidR="00832155" w:rsidRPr="00043431">
        <w:rPr>
          <w:rFonts w:ascii="Times" w:hAnsi="Times" w:cs="Menlo"/>
          <w:color w:val="385623" w:themeColor="accent6" w:themeShade="80"/>
        </w:rPr>
        <w:t>(</w:t>
      </w:r>
      <w:proofErr w:type="spellStart"/>
      <w:r w:rsidR="00832155" w:rsidRPr="00043431">
        <w:rPr>
          <w:rFonts w:ascii="Times" w:hAnsi="Times" w:cs="Menlo"/>
          <w:color w:val="385623" w:themeColor="accent6" w:themeShade="80"/>
        </w:rPr>
        <w:t>C</w:t>
      </w:r>
      <w:r w:rsidR="00B62F12" w:rsidRPr="00043431">
        <w:rPr>
          <w:rFonts w:ascii="Times" w:hAnsi="Times" w:cs="Menlo"/>
          <w:color w:val="385623" w:themeColor="accent6" w:themeShade="80"/>
        </w:rPr>
        <w:t>.CustomerId</w:t>
      </w:r>
      <w:proofErr w:type="spellEnd"/>
      <w:r w:rsidR="00B62F12" w:rsidRPr="00043431">
        <w:rPr>
          <w:rFonts w:ascii="Times" w:hAnsi="Times" w:cs="Menlo"/>
          <w:color w:val="385623" w:themeColor="accent6" w:themeShade="80"/>
        </w:rPr>
        <w:t xml:space="preserve"> </w:t>
      </w:r>
      <w:r w:rsidR="00832155" w:rsidRPr="00043431">
        <w:rPr>
          <w:rFonts w:ascii="Times" w:hAnsi="Times" w:cs="Menlo"/>
          <w:color w:val="385623" w:themeColor="accent6" w:themeShade="80"/>
        </w:rPr>
        <w:t xml:space="preserve">= </w:t>
      </w:r>
      <w:proofErr w:type="spellStart"/>
      <w:r w:rsidR="00832155" w:rsidRPr="00043431">
        <w:rPr>
          <w:rFonts w:ascii="Times" w:hAnsi="Times" w:cs="Menlo"/>
          <w:color w:val="385623" w:themeColor="accent6" w:themeShade="80"/>
        </w:rPr>
        <w:t>I.CustomerId</w:t>
      </w:r>
      <w:proofErr w:type="spellEnd"/>
      <w:r w:rsidR="00832155" w:rsidRPr="00043431">
        <w:rPr>
          <w:rFonts w:ascii="Times" w:hAnsi="Times" w:cs="Menlo"/>
          <w:color w:val="385623" w:themeColor="accent6" w:themeShade="80"/>
        </w:rPr>
        <w:t>) AND (</w:t>
      </w:r>
      <w:proofErr w:type="spellStart"/>
      <w:r w:rsidR="00832155" w:rsidRPr="00043431">
        <w:rPr>
          <w:rFonts w:ascii="Times" w:hAnsi="Times" w:cs="Menlo"/>
          <w:color w:val="385623" w:themeColor="accent6" w:themeShade="80"/>
        </w:rPr>
        <w:t>I</w:t>
      </w:r>
      <w:r w:rsidR="007B0A6F" w:rsidRPr="00043431">
        <w:rPr>
          <w:rFonts w:ascii="Times" w:hAnsi="Times" w:cs="Menlo"/>
          <w:color w:val="385623" w:themeColor="accent6" w:themeShade="80"/>
        </w:rPr>
        <w:t>.Total</w:t>
      </w:r>
      <w:proofErr w:type="spellEnd"/>
      <w:r w:rsidR="007B0A6F" w:rsidRPr="00043431">
        <w:rPr>
          <w:rFonts w:ascii="Times" w:hAnsi="Times" w:cs="Menlo"/>
          <w:color w:val="385623" w:themeColor="accent6" w:themeShade="80"/>
        </w:rPr>
        <w:t xml:space="preserve"> &gt; 5.65)</w:t>
      </w:r>
      <w:r w:rsidR="009010F1" w:rsidRPr="00043431">
        <w:rPr>
          <w:rFonts w:ascii="Times" w:hAnsi="Times" w:cs="Menlo"/>
          <w:color w:val="385623" w:themeColor="accent6" w:themeShade="80"/>
        </w:rPr>
        <w:t>;</w:t>
      </w:r>
    </w:p>
    <w:p w14:paraId="7D9BEDEC" w14:textId="77777777" w:rsidR="00E95A17" w:rsidRPr="00832155" w:rsidRDefault="00E95A17" w:rsidP="008F3016">
      <w:pPr>
        <w:rPr>
          <w:rFonts w:ascii="Times" w:hAnsi="Times"/>
        </w:rPr>
      </w:pPr>
    </w:p>
    <w:p w14:paraId="071C79CC" w14:textId="3D37543D" w:rsidR="008F3016" w:rsidRPr="00832155" w:rsidRDefault="008F3016" w:rsidP="008F3016">
      <w:pPr>
        <w:rPr>
          <w:rFonts w:ascii="Times" w:hAnsi="Times"/>
          <w:b/>
        </w:rPr>
      </w:pPr>
      <w:r w:rsidRPr="00832155">
        <w:rPr>
          <w:rFonts w:ascii="Times" w:hAnsi="Times"/>
          <w:b/>
        </w:rPr>
        <w:t xml:space="preserve">10. Find all the Employees to whom no other employee </w:t>
      </w:r>
      <w:proofErr w:type="gramStart"/>
      <w:r w:rsidRPr="00832155">
        <w:rPr>
          <w:rFonts w:ascii="Times" w:hAnsi="Times"/>
          <w:b/>
        </w:rPr>
        <w:t>reports to.</w:t>
      </w:r>
      <w:proofErr w:type="gramEnd"/>
      <w:r w:rsidRPr="00832155">
        <w:rPr>
          <w:rFonts w:ascii="Times" w:hAnsi="Times"/>
          <w:b/>
        </w:rPr>
        <w:t xml:space="preserve"> Print the Id, and </w:t>
      </w:r>
      <w:proofErr w:type="spellStart"/>
      <w:r w:rsidRPr="00832155">
        <w:rPr>
          <w:rFonts w:ascii="Times" w:hAnsi="Times"/>
          <w:b/>
        </w:rPr>
        <w:t>rh</w:t>
      </w:r>
      <w:proofErr w:type="spellEnd"/>
      <w:r w:rsidRPr="00832155">
        <w:rPr>
          <w:rFonts w:ascii="Times" w:hAnsi="Times"/>
          <w:b/>
        </w:rPr>
        <w:t xml:space="preserve"> first and last name of such employees</w:t>
      </w:r>
      <w:r w:rsidR="00F803B1" w:rsidRPr="00832155">
        <w:rPr>
          <w:rFonts w:ascii="Times" w:hAnsi="Times"/>
          <w:b/>
        </w:rPr>
        <w:t>.</w:t>
      </w:r>
    </w:p>
    <w:p w14:paraId="2C1D2A6E" w14:textId="2ED71A9F" w:rsidR="00D7026F" w:rsidRPr="00043431" w:rsidRDefault="00D7026F" w:rsidP="00942361">
      <w:pPr>
        <w:rPr>
          <w:rFonts w:ascii="Times" w:hAnsi="Times"/>
          <w:color w:val="385623" w:themeColor="accent6" w:themeShade="80"/>
        </w:rPr>
      </w:pPr>
    </w:p>
    <w:p w14:paraId="56202AB3" w14:textId="77777777" w:rsidR="00E14D64" w:rsidRPr="00043431" w:rsidRDefault="006F3FE5" w:rsidP="00E14D64">
      <w:pPr>
        <w:shd w:val="clear" w:color="auto" w:fill="FFFFFF"/>
        <w:ind w:left="360"/>
        <w:rPr>
          <w:rFonts w:ascii="Times" w:eastAsia="Times New Roman" w:hAnsi="Times" w:cs="Consolas"/>
          <w:color w:val="385623" w:themeColor="accent6" w:themeShade="80"/>
        </w:rPr>
      </w:pPr>
      <w:r w:rsidRPr="00043431">
        <w:rPr>
          <w:rFonts w:ascii="Times" w:hAnsi="Times" w:cs="Menlo"/>
          <w:color w:val="385623" w:themeColor="accent6" w:themeShade="80"/>
        </w:rPr>
        <w:tab/>
      </w:r>
      <w:r w:rsidR="00E14D64" w:rsidRPr="00043431">
        <w:rPr>
          <w:rFonts w:ascii="Times" w:eastAsia="Times New Roman" w:hAnsi="Times" w:cs="Consolas"/>
          <w:bCs/>
          <w:color w:val="385623" w:themeColor="accent6" w:themeShade="80"/>
        </w:rPr>
        <w:t>SELECT</w:t>
      </w:r>
      <w:r w:rsidR="00E14D64" w:rsidRPr="00043431">
        <w:rPr>
          <w:rFonts w:ascii="Times" w:eastAsia="Times New Roman" w:hAnsi="Times" w:cs="Consolas"/>
          <w:color w:val="385623" w:themeColor="accent6" w:themeShade="80"/>
        </w:rPr>
        <w:t xml:space="preserve"> </w:t>
      </w:r>
      <w:proofErr w:type="spellStart"/>
      <w:r w:rsidR="00E14D64" w:rsidRPr="00043431">
        <w:rPr>
          <w:rFonts w:ascii="Times" w:eastAsia="Times New Roman" w:hAnsi="Times" w:cs="Consolas"/>
          <w:color w:val="385623" w:themeColor="accent6" w:themeShade="80"/>
        </w:rPr>
        <w:t>E</w:t>
      </w:r>
      <w:r w:rsidR="00E14D64" w:rsidRPr="00043431">
        <w:rPr>
          <w:rFonts w:ascii="Times" w:eastAsia="Times New Roman" w:hAnsi="Times" w:cs="Consolas"/>
          <w:bCs/>
          <w:color w:val="385623" w:themeColor="accent6" w:themeShade="80"/>
        </w:rPr>
        <w:t>.</w:t>
      </w:r>
      <w:r w:rsidR="00E14D64" w:rsidRPr="00043431">
        <w:rPr>
          <w:rFonts w:ascii="Times" w:eastAsia="Times New Roman" w:hAnsi="Times" w:cs="Consolas"/>
          <w:color w:val="385623" w:themeColor="accent6" w:themeShade="80"/>
        </w:rPr>
        <w:t>EmployeeId</w:t>
      </w:r>
      <w:proofErr w:type="spellEnd"/>
      <w:r w:rsidR="00E14D64" w:rsidRPr="00043431">
        <w:rPr>
          <w:rFonts w:ascii="Times" w:eastAsia="Times New Roman" w:hAnsi="Times" w:cs="Consolas"/>
          <w:bCs/>
          <w:color w:val="385623" w:themeColor="accent6" w:themeShade="80"/>
        </w:rPr>
        <w:t>,</w:t>
      </w:r>
      <w:r w:rsidR="00E14D64" w:rsidRPr="00043431">
        <w:rPr>
          <w:rFonts w:ascii="Times" w:eastAsia="Times New Roman" w:hAnsi="Times" w:cs="Consolas"/>
          <w:color w:val="385623" w:themeColor="accent6" w:themeShade="80"/>
        </w:rPr>
        <w:t xml:space="preserve"> </w:t>
      </w:r>
      <w:proofErr w:type="spellStart"/>
      <w:r w:rsidR="00E14D64" w:rsidRPr="00043431">
        <w:rPr>
          <w:rFonts w:ascii="Times" w:eastAsia="Times New Roman" w:hAnsi="Times" w:cs="Consolas"/>
          <w:color w:val="385623" w:themeColor="accent6" w:themeShade="80"/>
        </w:rPr>
        <w:t>E</w:t>
      </w:r>
      <w:r w:rsidR="00E14D64" w:rsidRPr="00043431">
        <w:rPr>
          <w:rFonts w:ascii="Times" w:eastAsia="Times New Roman" w:hAnsi="Times" w:cs="Consolas"/>
          <w:bCs/>
          <w:color w:val="385623" w:themeColor="accent6" w:themeShade="80"/>
        </w:rPr>
        <w:t>.</w:t>
      </w:r>
      <w:r w:rsidR="00E14D64" w:rsidRPr="00043431">
        <w:rPr>
          <w:rFonts w:ascii="Times" w:eastAsia="Times New Roman" w:hAnsi="Times" w:cs="Consolas"/>
          <w:color w:val="385623" w:themeColor="accent6" w:themeShade="80"/>
        </w:rPr>
        <w:t>FirstName</w:t>
      </w:r>
      <w:proofErr w:type="spellEnd"/>
      <w:r w:rsidR="00E14D64" w:rsidRPr="00043431">
        <w:rPr>
          <w:rFonts w:ascii="Times" w:eastAsia="Times New Roman" w:hAnsi="Times" w:cs="Consolas"/>
          <w:bCs/>
          <w:color w:val="385623" w:themeColor="accent6" w:themeShade="80"/>
        </w:rPr>
        <w:t>,</w:t>
      </w:r>
      <w:r w:rsidR="00E14D64" w:rsidRPr="00043431">
        <w:rPr>
          <w:rFonts w:ascii="Times" w:eastAsia="Times New Roman" w:hAnsi="Times" w:cs="Consolas"/>
          <w:color w:val="385623" w:themeColor="accent6" w:themeShade="80"/>
        </w:rPr>
        <w:t xml:space="preserve"> </w:t>
      </w:r>
      <w:proofErr w:type="spellStart"/>
      <w:r w:rsidR="00E14D64" w:rsidRPr="00043431">
        <w:rPr>
          <w:rFonts w:ascii="Times" w:eastAsia="Times New Roman" w:hAnsi="Times" w:cs="Consolas"/>
          <w:color w:val="385623" w:themeColor="accent6" w:themeShade="80"/>
        </w:rPr>
        <w:t>E</w:t>
      </w:r>
      <w:r w:rsidR="00E14D64" w:rsidRPr="00043431">
        <w:rPr>
          <w:rFonts w:ascii="Times" w:eastAsia="Times New Roman" w:hAnsi="Times" w:cs="Consolas"/>
          <w:bCs/>
          <w:color w:val="385623" w:themeColor="accent6" w:themeShade="80"/>
        </w:rPr>
        <w:t>.</w:t>
      </w:r>
      <w:r w:rsidR="00E14D64" w:rsidRPr="00043431">
        <w:rPr>
          <w:rFonts w:ascii="Times" w:eastAsia="Times New Roman" w:hAnsi="Times" w:cs="Consolas"/>
          <w:color w:val="385623" w:themeColor="accent6" w:themeShade="80"/>
        </w:rPr>
        <w:t>LastName</w:t>
      </w:r>
      <w:proofErr w:type="spellEnd"/>
    </w:p>
    <w:p w14:paraId="2B130A71" w14:textId="77777777" w:rsidR="00E14D64" w:rsidRPr="00043431" w:rsidRDefault="00E14D64" w:rsidP="00E14D64">
      <w:pPr>
        <w:shd w:val="clear" w:color="auto" w:fill="FFFFFF"/>
        <w:ind w:left="360"/>
        <w:rPr>
          <w:rFonts w:ascii="Times" w:eastAsia="Times New Roman" w:hAnsi="Times" w:cs="Consolas"/>
          <w:color w:val="385623" w:themeColor="accent6" w:themeShade="80"/>
        </w:rPr>
      </w:pPr>
      <w:r w:rsidRPr="00043431">
        <w:rPr>
          <w:rFonts w:ascii="Times" w:eastAsia="Times New Roman" w:hAnsi="Times" w:cs="Consolas"/>
          <w:bCs/>
          <w:color w:val="385623" w:themeColor="accent6" w:themeShade="80"/>
        </w:rPr>
        <w:tab/>
        <w:t>FROM</w:t>
      </w:r>
      <w:r w:rsidRPr="00043431">
        <w:rPr>
          <w:rFonts w:ascii="Times" w:eastAsia="Times New Roman" w:hAnsi="Times" w:cs="Consolas"/>
          <w:color w:val="385623" w:themeColor="accent6" w:themeShade="80"/>
        </w:rPr>
        <w:t xml:space="preserve"> Employee E</w:t>
      </w:r>
    </w:p>
    <w:p w14:paraId="12799C08" w14:textId="14845CBB" w:rsidR="002A3993" w:rsidRPr="00043431" w:rsidRDefault="00E14D64" w:rsidP="00E14D64">
      <w:pPr>
        <w:shd w:val="clear" w:color="auto" w:fill="FFFFFF"/>
        <w:ind w:left="360"/>
        <w:rPr>
          <w:rFonts w:ascii="Times" w:hAnsi="Times" w:cs="Menlo"/>
          <w:color w:val="385623" w:themeColor="accent6" w:themeShade="80"/>
        </w:rPr>
      </w:pPr>
      <w:r w:rsidRPr="00043431">
        <w:rPr>
          <w:rFonts w:ascii="Times" w:eastAsia="Times New Roman" w:hAnsi="Times" w:cs="Consolas"/>
          <w:bCs/>
          <w:color w:val="385623" w:themeColor="accent6" w:themeShade="80"/>
        </w:rPr>
        <w:tab/>
        <w:t>WHERE</w:t>
      </w:r>
      <w:r w:rsidRPr="00043431">
        <w:rPr>
          <w:rFonts w:ascii="Times" w:eastAsia="Times New Roman" w:hAnsi="Times" w:cs="Consolas"/>
          <w:color w:val="385623" w:themeColor="accent6" w:themeShade="80"/>
        </w:rPr>
        <w:t xml:space="preserve"> </w:t>
      </w:r>
      <w:proofErr w:type="spellStart"/>
      <w:r w:rsidRPr="00043431">
        <w:rPr>
          <w:rFonts w:ascii="Times" w:eastAsia="Times New Roman" w:hAnsi="Times" w:cs="Consolas"/>
          <w:color w:val="385623" w:themeColor="accent6" w:themeShade="80"/>
        </w:rPr>
        <w:t>E</w:t>
      </w:r>
      <w:r w:rsidRPr="00043431">
        <w:rPr>
          <w:rFonts w:ascii="Times" w:eastAsia="Times New Roman" w:hAnsi="Times" w:cs="Consolas"/>
          <w:bCs/>
          <w:color w:val="385623" w:themeColor="accent6" w:themeShade="80"/>
        </w:rPr>
        <w:t>.</w:t>
      </w:r>
      <w:r>
        <w:rPr>
          <w:rFonts w:ascii="Times" w:eastAsia="Times New Roman" w:hAnsi="Times" w:cs="Consolas"/>
          <w:color w:val="385623" w:themeColor="accent6" w:themeShade="80"/>
        </w:rPr>
        <w:t>EmployeeId</w:t>
      </w:r>
      <w:proofErr w:type="spellEnd"/>
      <w:r>
        <w:rPr>
          <w:rFonts w:ascii="Times" w:eastAsia="Times New Roman" w:hAnsi="Times" w:cs="Consolas"/>
          <w:color w:val="385623" w:themeColor="accent6" w:themeShade="80"/>
        </w:rPr>
        <w:t xml:space="preserve"> NOT IN (SELECT DISTINCT E2.ReportsTo FROM Employee E2);</w:t>
      </w:r>
    </w:p>
    <w:sectPr w:rsidR="002A3993" w:rsidRPr="00043431" w:rsidSect="007E57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F371C" w14:textId="77777777" w:rsidR="00E14D64" w:rsidRDefault="00E14D64" w:rsidP="007E5701">
      <w:r>
        <w:separator/>
      </w:r>
    </w:p>
  </w:endnote>
  <w:endnote w:type="continuationSeparator" w:id="0">
    <w:p w14:paraId="38F5A8C7" w14:textId="77777777" w:rsidR="00E14D64" w:rsidRDefault="00E14D64" w:rsidP="007E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Mincho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2229C" w14:textId="77777777" w:rsidR="009028B5" w:rsidRDefault="009028B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AD2AE" w14:textId="77777777" w:rsidR="009028B5" w:rsidRDefault="009028B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B0F2D" w14:textId="77777777" w:rsidR="009028B5" w:rsidRDefault="009028B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69F838" w14:textId="77777777" w:rsidR="00E14D64" w:rsidRDefault="00E14D64" w:rsidP="007E5701">
      <w:r>
        <w:separator/>
      </w:r>
    </w:p>
  </w:footnote>
  <w:footnote w:type="continuationSeparator" w:id="0">
    <w:p w14:paraId="060DE804" w14:textId="77777777" w:rsidR="00E14D64" w:rsidRDefault="00E14D64" w:rsidP="007E57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4E987F" w14:textId="77777777" w:rsidR="009028B5" w:rsidRDefault="009028B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0B7B9C" w14:textId="77777777" w:rsidR="009028B5" w:rsidRDefault="009028B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342E2" w14:textId="77777777" w:rsidR="00E14D64" w:rsidRDefault="00E14D64">
    <w:pPr>
      <w:pStyle w:val="Header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36E27"/>
    <w:multiLevelType w:val="hybridMultilevel"/>
    <w:tmpl w:val="44A00F00"/>
    <w:lvl w:ilvl="0" w:tplc="3344064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A10"/>
    <w:rsid w:val="00043431"/>
    <w:rsid w:val="00052BB2"/>
    <w:rsid w:val="000611CC"/>
    <w:rsid w:val="0006355B"/>
    <w:rsid w:val="00085CA1"/>
    <w:rsid w:val="000917EE"/>
    <w:rsid w:val="000A0E4A"/>
    <w:rsid w:val="000A3DE6"/>
    <w:rsid w:val="000A6032"/>
    <w:rsid w:val="000D3A41"/>
    <w:rsid w:val="000D461B"/>
    <w:rsid w:val="00116234"/>
    <w:rsid w:val="00116D90"/>
    <w:rsid w:val="00131049"/>
    <w:rsid w:val="00152A3C"/>
    <w:rsid w:val="001612EE"/>
    <w:rsid w:val="00165D87"/>
    <w:rsid w:val="001745B3"/>
    <w:rsid w:val="00186F2C"/>
    <w:rsid w:val="001D562D"/>
    <w:rsid w:val="001F3B11"/>
    <w:rsid w:val="00205D7B"/>
    <w:rsid w:val="0021572D"/>
    <w:rsid w:val="0023607F"/>
    <w:rsid w:val="00261F06"/>
    <w:rsid w:val="0027091F"/>
    <w:rsid w:val="00276167"/>
    <w:rsid w:val="002A16B6"/>
    <w:rsid w:val="002A3993"/>
    <w:rsid w:val="002B2B49"/>
    <w:rsid w:val="002B78CD"/>
    <w:rsid w:val="002C0A68"/>
    <w:rsid w:val="002C155D"/>
    <w:rsid w:val="002C751C"/>
    <w:rsid w:val="002C7E9D"/>
    <w:rsid w:val="002D4A2B"/>
    <w:rsid w:val="002E41F1"/>
    <w:rsid w:val="002E425C"/>
    <w:rsid w:val="00320720"/>
    <w:rsid w:val="00331BEB"/>
    <w:rsid w:val="00353651"/>
    <w:rsid w:val="00360892"/>
    <w:rsid w:val="003A0989"/>
    <w:rsid w:val="003A6652"/>
    <w:rsid w:val="003B4324"/>
    <w:rsid w:val="0040397E"/>
    <w:rsid w:val="00416EBE"/>
    <w:rsid w:val="00427A10"/>
    <w:rsid w:val="00436687"/>
    <w:rsid w:val="00485E5C"/>
    <w:rsid w:val="00495F4F"/>
    <w:rsid w:val="004D58E3"/>
    <w:rsid w:val="004D6DC9"/>
    <w:rsid w:val="004E493C"/>
    <w:rsid w:val="004F28F4"/>
    <w:rsid w:val="004F47B5"/>
    <w:rsid w:val="00512414"/>
    <w:rsid w:val="005124C1"/>
    <w:rsid w:val="0051726B"/>
    <w:rsid w:val="00533BB0"/>
    <w:rsid w:val="00535040"/>
    <w:rsid w:val="00557CCC"/>
    <w:rsid w:val="00576B67"/>
    <w:rsid w:val="005A1BE2"/>
    <w:rsid w:val="005A59FB"/>
    <w:rsid w:val="005B1497"/>
    <w:rsid w:val="005C1B51"/>
    <w:rsid w:val="005E36EC"/>
    <w:rsid w:val="005E54E8"/>
    <w:rsid w:val="005F332E"/>
    <w:rsid w:val="006018A8"/>
    <w:rsid w:val="006028F5"/>
    <w:rsid w:val="00630A46"/>
    <w:rsid w:val="00646644"/>
    <w:rsid w:val="00661B08"/>
    <w:rsid w:val="006A3356"/>
    <w:rsid w:val="006D3848"/>
    <w:rsid w:val="006D39E4"/>
    <w:rsid w:val="006E3577"/>
    <w:rsid w:val="006F2FAC"/>
    <w:rsid w:val="006F3FE5"/>
    <w:rsid w:val="00715C4C"/>
    <w:rsid w:val="00733C0C"/>
    <w:rsid w:val="007349DD"/>
    <w:rsid w:val="0075379D"/>
    <w:rsid w:val="00757708"/>
    <w:rsid w:val="00760943"/>
    <w:rsid w:val="0076122B"/>
    <w:rsid w:val="00763333"/>
    <w:rsid w:val="007826B3"/>
    <w:rsid w:val="007A6BED"/>
    <w:rsid w:val="007B0A6F"/>
    <w:rsid w:val="007E5701"/>
    <w:rsid w:val="007E5977"/>
    <w:rsid w:val="007F73E8"/>
    <w:rsid w:val="00800AFE"/>
    <w:rsid w:val="00803C42"/>
    <w:rsid w:val="0083160E"/>
    <w:rsid w:val="00832155"/>
    <w:rsid w:val="008343B1"/>
    <w:rsid w:val="00847B75"/>
    <w:rsid w:val="00851B3D"/>
    <w:rsid w:val="00865343"/>
    <w:rsid w:val="00875AEC"/>
    <w:rsid w:val="008E1442"/>
    <w:rsid w:val="008E5FD4"/>
    <w:rsid w:val="008F3016"/>
    <w:rsid w:val="009010F1"/>
    <w:rsid w:val="009028B5"/>
    <w:rsid w:val="00904FA2"/>
    <w:rsid w:val="009243AE"/>
    <w:rsid w:val="00927D81"/>
    <w:rsid w:val="009305A5"/>
    <w:rsid w:val="00942361"/>
    <w:rsid w:val="009673C2"/>
    <w:rsid w:val="00993042"/>
    <w:rsid w:val="009C0AB3"/>
    <w:rsid w:val="009D0D9B"/>
    <w:rsid w:val="00A1316E"/>
    <w:rsid w:val="00A22DEB"/>
    <w:rsid w:val="00A24C11"/>
    <w:rsid w:val="00A255F4"/>
    <w:rsid w:val="00A37C43"/>
    <w:rsid w:val="00A53552"/>
    <w:rsid w:val="00A56AAB"/>
    <w:rsid w:val="00A6789F"/>
    <w:rsid w:val="00A757C8"/>
    <w:rsid w:val="00AD354B"/>
    <w:rsid w:val="00AD5488"/>
    <w:rsid w:val="00AE23BE"/>
    <w:rsid w:val="00B1315B"/>
    <w:rsid w:val="00B3447C"/>
    <w:rsid w:val="00B46114"/>
    <w:rsid w:val="00B56248"/>
    <w:rsid w:val="00B6124D"/>
    <w:rsid w:val="00B62F12"/>
    <w:rsid w:val="00B75847"/>
    <w:rsid w:val="00B808A9"/>
    <w:rsid w:val="00BC61A0"/>
    <w:rsid w:val="00BD4AED"/>
    <w:rsid w:val="00BE0456"/>
    <w:rsid w:val="00BF0D68"/>
    <w:rsid w:val="00C67C91"/>
    <w:rsid w:val="00C76FBD"/>
    <w:rsid w:val="00C94BCD"/>
    <w:rsid w:val="00CA6348"/>
    <w:rsid w:val="00CB2D88"/>
    <w:rsid w:val="00CC1492"/>
    <w:rsid w:val="00CC1FAD"/>
    <w:rsid w:val="00CC75E5"/>
    <w:rsid w:val="00CD0EAD"/>
    <w:rsid w:val="00CD12D1"/>
    <w:rsid w:val="00CE008A"/>
    <w:rsid w:val="00CE3F65"/>
    <w:rsid w:val="00D3258C"/>
    <w:rsid w:val="00D406D9"/>
    <w:rsid w:val="00D45C06"/>
    <w:rsid w:val="00D5045A"/>
    <w:rsid w:val="00D5075E"/>
    <w:rsid w:val="00D7026F"/>
    <w:rsid w:val="00D72B57"/>
    <w:rsid w:val="00D92875"/>
    <w:rsid w:val="00DB1244"/>
    <w:rsid w:val="00DB2DB5"/>
    <w:rsid w:val="00DB7ACE"/>
    <w:rsid w:val="00DD0B73"/>
    <w:rsid w:val="00E14D64"/>
    <w:rsid w:val="00E17438"/>
    <w:rsid w:val="00E1780B"/>
    <w:rsid w:val="00E336CB"/>
    <w:rsid w:val="00E420B3"/>
    <w:rsid w:val="00E42D8E"/>
    <w:rsid w:val="00E45E1B"/>
    <w:rsid w:val="00E54750"/>
    <w:rsid w:val="00E77FA4"/>
    <w:rsid w:val="00E82192"/>
    <w:rsid w:val="00E916C6"/>
    <w:rsid w:val="00E95A17"/>
    <w:rsid w:val="00F175A9"/>
    <w:rsid w:val="00F3385C"/>
    <w:rsid w:val="00F722E2"/>
    <w:rsid w:val="00F75866"/>
    <w:rsid w:val="00F80326"/>
    <w:rsid w:val="00F803B1"/>
    <w:rsid w:val="00FE2A88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E1E9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34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C9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AE23BE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865343"/>
  </w:style>
  <w:style w:type="character" w:styleId="Hyperlink">
    <w:name w:val="Hyperlink"/>
    <w:basedOn w:val="DefaultParagraphFont"/>
    <w:uiPriority w:val="99"/>
    <w:semiHidden/>
    <w:unhideWhenUsed/>
    <w:rsid w:val="0086534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7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701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57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701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34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C9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AE23BE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865343"/>
  </w:style>
  <w:style w:type="character" w:styleId="Hyperlink">
    <w:name w:val="Hyperlink"/>
    <w:basedOn w:val="DefaultParagraphFont"/>
    <w:uiPriority w:val="99"/>
    <w:semiHidden/>
    <w:unhideWhenUsed/>
    <w:rsid w:val="0086534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7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701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57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70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17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933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204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428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Del Pilar Tolentino</dc:creator>
  <cp:keywords/>
  <dc:description/>
  <cp:lastModifiedBy>Rajarshi Ghosh</cp:lastModifiedBy>
  <cp:revision>4</cp:revision>
  <cp:lastPrinted>2016-03-02T17:09:00Z</cp:lastPrinted>
  <dcterms:created xsi:type="dcterms:W3CDTF">2016-03-02T17:09:00Z</dcterms:created>
  <dcterms:modified xsi:type="dcterms:W3CDTF">2016-09-09T07:15:00Z</dcterms:modified>
</cp:coreProperties>
</file>