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D45" w:rsidRPr="00792D45" w:rsidRDefault="00792D45" w:rsidP="00792D45">
      <w:pPr>
        <w:jc w:val="center"/>
        <w:rPr>
          <w:b/>
          <w:bCs/>
          <w:sz w:val="200"/>
          <w:szCs w:val="72"/>
        </w:rPr>
      </w:pPr>
      <w:r w:rsidRPr="00792D45">
        <w:rPr>
          <w:b/>
          <w:bCs/>
          <w:sz w:val="200"/>
          <w:szCs w:val="72"/>
        </w:rPr>
        <w:t>Data Generator</w:t>
      </w:r>
    </w:p>
    <w:p w:rsidR="00792D45" w:rsidRPr="00792D45" w:rsidRDefault="00792D45" w:rsidP="00792D45">
      <w:pPr>
        <w:jc w:val="center"/>
        <w:rPr>
          <w:b/>
          <w:bCs/>
          <w:sz w:val="72"/>
          <w:szCs w:val="72"/>
        </w:rPr>
      </w:pPr>
      <w:r>
        <w:rPr>
          <w:b/>
          <w:bCs/>
          <w:sz w:val="72"/>
          <w:szCs w:val="72"/>
        </w:rPr>
        <w:t>User’s Manual</w:t>
      </w:r>
      <w:r>
        <w:rPr>
          <w:b/>
          <w:bCs/>
        </w:rPr>
        <w:br w:type="page"/>
      </w:r>
    </w:p>
    <w:sdt>
      <w:sdtPr>
        <w:rPr>
          <w:rFonts w:asciiTheme="minorHAnsi" w:eastAsiaTheme="minorHAnsi" w:hAnsiTheme="minorHAnsi" w:cstheme="minorBidi"/>
          <w:b w:val="0"/>
          <w:bCs w:val="0"/>
          <w:color w:val="auto"/>
          <w:sz w:val="22"/>
          <w:szCs w:val="22"/>
        </w:rPr>
        <w:id w:val="412062"/>
        <w:docPartObj>
          <w:docPartGallery w:val="Table of Contents"/>
          <w:docPartUnique/>
        </w:docPartObj>
      </w:sdtPr>
      <w:sdtContent>
        <w:p w:rsidR="00296B9A" w:rsidRDefault="00296B9A">
          <w:pPr>
            <w:pStyle w:val="TOCHeading"/>
          </w:pPr>
          <w:r>
            <w:t>Table of Contents</w:t>
          </w:r>
        </w:p>
        <w:p w:rsidR="00792D45" w:rsidRDefault="00BA4B68">
          <w:pPr>
            <w:pStyle w:val="TOC1"/>
            <w:tabs>
              <w:tab w:val="right" w:leader="dot" w:pos="9350"/>
            </w:tabs>
            <w:rPr>
              <w:rFonts w:eastAsiaTheme="minorEastAsia"/>
              <w:noProof/>
            </w:rPr>
          </w:pPr>
          <w:r>
            <w:fldChar w:fldCharType="begin"/>
          </w:r>
          <w:r w:rsidR="00296B9A">
            <w:instrText xml:space="preserve"> TOC \o "1-3" \h \z \u </w:instrText>
          </w:r>
          <w:r>
            <w:fldChar w:fldCharType="separate"/>
          </w:r>
          <w:hyperlink w:anchor="_Toc291182696" w:history="1">
            <w:r w:rsidR="00792D45" w:rsidRPr="00232234">
              <w:rPr>
                <w:rStyle w:val="Hyperlink"/>
                <w:noProof/>
              </w:rPr>
              <w:t>Introduction</w:t>
            </w:r>
            <w:r w:rsidR="00792D45">
              <w:rPr>
                <w:noProof/>
                <w:webHidden/>
              </w:rPr>
              <w:tab/>
            </w:r>
            <w:r>
              <w:rPr>
                <w:noProof/>
                <w:webHidden/>
              </w:rPr>
              <w:fldChar w:fldCharType="begin"/>
            </w:r>
            <w:r w:rsidR="00792D45">
              <w:rPr>
                <w:noProof/>
                <w:webHidden/>
              </w:rPr>
              <w:instrText xml:space="preserve"> PAGEREF _Toc291182696 \h </w:instrText>
            </w:r>
            <w:r>
              <w:rPr>
                <w:noProof/>
                <w:webHidden/>
              </w:rPr>
            </w:r>
            <w:r>
              <w:rPr>
                <w:noProof/>
                <w:webHidden/>
              </w:rPr>
              <w:fldChar w:fldCharType="separate"/>
            </w:r>
            <w:r w:rsidR="007D03B4">
              <w:rPr>
                <w:noProof/>
                <w:webHidden/>
              </w:rPr>
              <w:t>3</w:t>
            </w:r>
            <w:r>
              <w:rPr>
                <w:noProof/>
                <w:webHidden/>
              </w:rPr>
              <w:fldChar w:fldCharType="end"/>
            </w:r>
          </w:hyperlink>
        </w:p>
        <w:p w:rsidR="00792D45" w:rsidRDefault="00BA4B68">
          <w:pPr>
            <w:pStyle w:val="TOC2"/>
            <w:tabs>
              <w:tab w:val="right" w:leader="dot" w:pos="9350"/>
            </w:tabs>
            <w:rPr>
              <w:rFonts w:eastAsiaTheme="minorEastAsia"/>
              <w:noProof/>
            </w:rPr>
          </w:pPr>
          <w:hyperlink w:anchor="_Toc291182697" w:history="1">
            <w:r w:rsidR="00792D45" w:rsidRPr="00232234">
              <w:rPr>
                <w:rStyle w:val="Hyperlink"/>
                <w:noProof/>
              </w:rPr>
              <w:t>The Author</w:t>
            </w:r>
            <w:r w:rsidR="00792D45">
              <w:rPr>
                <w:noProof/>
                <w:webHidden/>
              </w:rPr>
              <w:tab/>
            </w:r>
            <w:r>
              <w:rPr>
                <w:noProof/>
                <w:webHidden/>
              </w:rPr>
              <w:fldChar w:fldCharType="begin"/>
            </w:r>
            <w:r w:rsidR="00792D45">
              <w:rPr>
                <w:noProof/>
                <w:webHidden/>
              </w:rPr>
              <w:instrText xml:space="preserve"> PAGEREF _Toc291182697 \h </w:instrText>
            </w:r>
            <w:r>
              <w:rPr>
                <w:noProof/>
                <w:webHidden/>
              </w:rPr>
            </w:r>
            <w:r>
              <w:rPr>
                <w:noProof/>
                <w:webHidden/>
              </w:rPr>
              <w:fldChar w:fldCharType="separate"/>
            </w:r>
            <w:r w:rsidR="007D03B4">
              <w:rPr>
                <w:noProof/>
                <w:webHidden/>
              </w:rPr>
              <w:t>3</w:t>
            </w:r>
            <w:r>
              <w:rPr>
                <w:noProof/>
                <w:webHidden/>
              </w:rPr>
              <w:fldChar w:fldCharType="end"/>
            </w:r>
          </w:hyperlink>
        </w:p>
        <w:p w:rsidR="00792D45" w:rsidRDefault="00BA4B68">
          <w:pPr>
            <w:pStyle w:val="TOC2"/>
            <w:tabs>
              <w:tab w:val="right" w:leader="dot" w:pos="9350"/>
            </w:tabs>
            <w:rPr>
              <w:rFonts w:eastAsiaTheme="minorEastAsia"/>
              <w:noProof/>
            </w:rPr>
          </w:pPr>
          <w:hyperlink w:anchor="_Toc291182698" w:history="1">
            <w:r w:rsidR="00792D45" w:rsidRPr="00232234">
              <w:rPr>
                <w:rStyle w:val="Hyperlink"/>
                <w:noProof/>
              </w:rPr>
              <w:t>Software License</w:t>
            </w:r>
            <w:r w:rsidR="00792D45">
              <w:rPr>
                <w:noProof/>
                <w:webHidden/>
              </w:rPr>
              <w:tab/>
            </w:r>
            <w:r>
              <w:rPr>
                <w:noProof/>
                <w:webHidden/>
              </w:rPr>
              <w:fldChar w:fldCharType="begin"/>
            </w:r>
            <w:r w:rsidR="00792D45">
              <w:rPr>
                <w:noProof/>
                <w:webHidden/>
              </w:rPr>
              <w:instrText xml:space="preserve"> PAGEREF _Toc291182698 \h </w:instrText>
            </w:r>
            <w:r>
              <w:rPr>
                <w:noProof/>
                <w:webHidden/>
              </w:rPr>
            </w:r>
            <w:r>
              <w:rPr>
                <w:noProof/>
                <w:webHidden/>
              </w:rPr>
              <w:fldChar w:fldCharType="separate"/>
            </w:r>
            <w:r w:rsidR="007D03B4">
              <w:rPr>
                <w:noProof/>
                <w:webHidden/>
              </w:rPr>
              <w:t>3</w:t>
            </w:r>
            <w:r>
              <w:rPr>
                <w:noProof/>
                <w:webHidden/>
              </w:rPr>
              <w:fldChar w:fldCharType="end"/>
            </w:r>
          </w:hyperlink>
        </w:p>
        <w:p w:rsidR="00792D45" w:rsidRDefault="00BA4B68">
          <w:pPr>
            <w:pStyle w:val="TOC2"/>
            <w:tabs>
              <w:tab w:val="right" w:leader="dot" w:pos="9350"/>
            </w:tabs>
            <w:rPr>
              <w:rFonts w:eastAsiaTheme="minorEastAsia"/>
              <w:noProof/>
            </w:rPr>
          </w:pPr>
          <w:hyperlink w:anchor="_Toc291182699" w:history="1">
            <w:r w:rsidR="00792D45" w:rsidRPr="00232234">
              <w:rPr>
                <w:rStyle w:val="Hyperlink"/>
                <w:noProof/>
              </w:rPr>
              <w:t>The Software</w:t>
            </w:r>
            <w:r w:rsidR="00792D45">
              <w:rPr>
                <w:noProof/>
                <w:webHidden/>
              </w:rPr>
              <w:tab/>
            </w:r>
            <w:r>
              <w:rPr>
                <w:noProof/>
                <w:webHidden/>
              </w:rPr>
              <w:fldChar w:fldCharType="begin"/>
            </w:r>
            <w:r w:rsidR="00792D45">
              <w:rPr>
                <w:noProof/>
                <w:webHidden/>
              </w:rPr>
              <w:instrText xml:space="preserve"> PAGEREF _Toc291182699 \h </w:instrText>
            </w:r>
            <w:r>
              <w:rPr>
                <w:noProof/>
                <w:webHidden/>
              </w:rPr>
            </w:r>
            <w:r>
              <w:rPr>
                <w:noProof/>
                <w:webHidden/>
              </w:rPr>
              <w:fldChar w:fldCharType="separate"/>
            </w:r>
            <w:r w:rsidR="007D03B4">
              <w:rPr>
                <w:noProof/>
                <w:webHidden/>
              </w:rPr>
              <w:t>3</w:t>
            </w:r>
            <w:r>
              <w:rPr>
                <w:noProof/>
                <w:webHidden/>
              </w:rPr>
              <w:fldChar w:fldCharType="end"/>
            </w:r>
          </w:hyperlink>
        </w:p>
        <w:p w:rsidR="00792D45" w:rsidRDefault="00BA4B68">
          <w:pPr>
            <w:pStyle w:val="TOC1"/>
            <w:tabs>
              <w:tab w:val="right" w:leader="dot" w:pos="9350"/>
            </w:tabs>
            <w:rPr>
              <w:rFonts w:eastAsiaTheme="minorEastAsia"/>
              <w:noProof/>
            </w:rPr>
          </w:pPr>
          <w:hyperlink w:anchor="_Toc291182700" w:history="1">
            <w:r w:rsidR="00792D45" w:rsidRPr="00232234">
              <w:rPr>
                <w:rStyle w:val="Hyperlink"/>
                <w:noProof/>
              </w:rPr>
              <w:t>Software Use</w:t>
            </w:r>
            <w:r w:rsidR="00792D45">
              <w:rPr>
                <w:noProof/>
                <w:webHidden/>
              </w:rPr>
              <w:tab/>
            </w:r>
            <w:r>
              <w:rPr>
                <w:noProof/>
                <w:webHidden/>
              </w:rPr>
              <w:fldChar w:fldCharType="begin"/>
            </w:r>
            <w:r w:rsidR="00792D45">
              <w:rPr>
                <w:noProof/>
                <w:webHidden/>
              </w:rPr>
              <w:instrText xml:space="preserve"> PAGEREF _Toc291182700 \h </w:instrText>
            </w:r>
            <w:r>
              <w:rPr>
                <w:noProof/>
                <w:webHidden/>
              </w:rPr>
            </w:r>
            <w:r>
              <w:rPr>
                <w:noProof/>
                <w:webHidden/>
              </w:rPr>
              <w:fldChar w:fldCharType="separate"/>
            </w:r>
            <w:r w:rsidR="007D03B4">
              <w:rPr>
                <w:noProof/>
                <w:webHidden/>
              </w:rPr>
              <w:t>5</w:t>
            </w:r>
            <w:r>
              <w:rPr>
                <w:noProof/>
                <w:webHidden/>
              </w:rPr>
              <w:fldChar w:fldCharType="end"/>
            </w:r>
          </w:hyperlink>
        </w:p>
        <w:p w:rsidR="00792D45" w:rsidRDefault="00BA4B68">
          <w:pPr>
            <w:pStyle w:val="TOC2"/>
            <w:tabs>
              <w:tab w:val="right" w:leader="dot" w:pos="9350"/>
            </w:tabs>
            <w:rPr>
              <w:rFonts w:eastAsiaTheme="minorEastAsia"/>
              <w:noProof/>
            </w:rPr>
          </w:pPr>
          <w:hyperlink w:anchor="_Toc291182701" w:history="1">
            <w:r w:rsidR="00792D45" w:rsidRPr="00232234">
              <w:rPr>
                <w:rStyle w:val="Hyperlink"/>
                <w:noProof/>
              </w:rPr>
              <w:t>Getting Started</w:t>
            </w:r>
            <w:r w:rsidR="00792D45">
              <w:rPr>
                <w:noProof/>
                <w:webHidden/>
              </w:rPr>
              <w:tab/>
            </w:r>
            <w:r>
              <w:rPr>
                <w:noProof/>
                <w:webHidden/>
              </w:rPr>
              <w:fldChar w:fldCharType="begin"/>
            </w:r>
            <w:r w:rsidR="00792D45">
              <w:rPr>
                <w:noProof/>
                <w:webHidden/>
              </w:rPr>
              <w:instrText xml:space="preserve"> PAGEREF _Toc291182701 \h </w:instrText>
            </w:r>
            <w:r>
              <w:rPr>
                <w:noProof/>
                <w:webHidden/>
              </w:rPr>
            </w:r>
            <w:r>
              <w:rPr>
                <w:noProof/>
                <w:webHidden/>
              </w:rPr>
              <w:fldChar w:fldCharType="separate"/>
            </w:r>
            <w:r w:rsidR="007D03B4">
              <w:rPr>
                <w:noProof/>
                <w:webHidden/>
              </w:rPr>
              <w:t>5</w:t>
            </w:r>
            <w:r>
              <w:rPr>
                <w:noProof/>
                <w:webHidden/>
              </w:rPr>
              <w:fldChar w:fldCharType="end"/>
            </w:r>
          </w:hyperlink>
        </w:p>
        <w:p w:rsidR="00792D45" w:rsidRDefault="00BA4B68">
          <w:pPr>
            <w:pStyle w:val="TOC3"/>
            <w:tabs>
              <w:tab w:val="right" w:leader="dot" w:pos="9350"/>
            </w:tabs>
            <w:rPr>
              <w:rFonts w:eastAsiaTheme="minorEastAsia"/>
              <w:noProof/>
            </w:rPr>
          </w:pPr>
          <w:hyperlink w:anchor="_Toc291182702" w:history="1">
            <w:r w:rsidR="00792D45" w:rsidRPr="00232234">
              <w:rPr>
                <w:rStyle w:val="Hyperlink"/>
                <w:noProof/>
              </w:rPr>
              <w:t>File Menu</w:t>
            </w:r>
            <w:r w:rsidR="00792D45">
              <w:rPr>
                <w:noProof/>
                <w:webHidden/>
              </w:rPr>
              <w:tab/>
            </w:r>
            <w:r>
              <w:rPr>
                <w:noProof/>
                <w:webHidden/>
              </w:rPr>
              <w:fldChar w:fldCharType="begin"/>
            </w:r>
            <w:r w:rsidR="00792D45">
              <w:rPr>
                <w:noProof/>
                <w:webHidden/>
              </w:rPr>
              <w:instrText xml:space="preserve"> PAGEREF _Toc291182702 \h </w:instrText>
            </w:r>
            <w:r>
              <w:rPr>
                <w:noProof/>
                <w:webHidden/>
              </w:rPr>
            </w:r>
            <w:r>
              <w:rPr>
                <w:noProof/>
                <w:webHidden/>
              </w:rPr>
              <w:fldChar w:fldCharType="separate"/>
            </w:r>
            <w:r w:rsidR="007D03B4">
              <w:rPr>
                <w:noProof/>
                <w:webHidden/>
              </w:rPr>
              <w:t>5</w:t>
            </w:r>
            <w:r>
              <w:rPr>
                <w:noProof/>
                <w:webHidden/>
              </w:rPr>
              <w:fldChar w:fldCharType="end"/>
            </w:r>
          </w:hyperlink>
        </w:p>
        <w:p w:rsidR="00792D45" w:rsidRDefault="00BA4B68">
          <w:pPr>
            <w:pStyle w:val="TOC3"/>
            <w:tabs>
              <w:tab w:val="right" w:leader="dot" w:pos="9350"/>
            </w:tabs>
            <w:rPr>
              <w:rFonts w:eastAsiaTheme="minorEastAsia"/>
              <w:noProof/>
            </w:rPr>
          </w:pPr>
          <w:hyperlink w:anchor="_Toc291182703" w:history="1">
            <w:r w:rsidR="00792D45" w:rsidRPr="00232234">
              <w:rPr>
                <w:rStyle w:val="Hyperlink"/>
                <w:noProof/>
              </w:rPr>
              <w:t>Edit Menu</w:t>
            </w:r>
            <w:r w:rsidR="00792D45">
              <w:rPr>
                <w:noProof/>
                <w:webHidden/>
              </w:rPr>
              <w:tab/>
            </w:r>
            <w:r>
              <w:rPr>
                <w:noProof/>
                <w:webHidden/>
              </w:rPr>
              <w:fldChar w:fldCharType="begin"/>
            </w:r>
            <w:r w:rsidR="00792D45">
              <w:rPr>
                <w:noProof/>
                <w:webHidden/>
              </w:rPr>
              <w:instrText xml:space="preserve"> PAGEREF _Toc291182703 \h </w:instrText>
            </w:r>
            <w:r>
              <w:rPr>
                <w:noProof/>
                <w:webHidden/>
              </w:rPr>
            </w:r>
            <w:r>
              <w:rPr>
                <w:noProof/>
                <w:webHidden/>
              </w:rPr>
              <w:fldChar w:fldCharType="separate"/>
            </w:r>
            <w:r w:rsidR="007D03B4">
              <w:rPr>
                <w:noProof/>
                <w:webHidden/>
              </w:rPr>
              <w:t>6</w:t>
            </w:r>
            <w:r>
              <w:rPr>
                <w:noProof/>
                <w:webHidden/>
              </w:rPr>
              <w:fldChar w:fldCharType="end"/>
            </w:r>
          </w:hyperlink>
        </w:p>
        <w:p w:rsidR="00792D45" w:rsidRDefault="00BA4B68">
          <w:pPr>
            <w:pStyle w:val="TOC3"/>
            <w:tabs>
              <w:tab w:val="right" w:leader="dot" w:pos="9350"/>
            </w:tabs>
            <w:rPr>
              <w:rFonts w:eastAsiaTheme="minorEastAsia"/>
              <w:noProof/>
            </w:rPr>
          </w:pPr>
          <w:hyperlink w:anchor="_Toc291182704" w:history="1">
            <w:r w:rsidR="00792D45" w:rsidRPr="00232234">
              <w:rPr>
                <w:rStyle w:val="Hyperlink"/>
                <w:noProof/>
              </w:rPr>
              <w:t>Database Menu</w:t>
            </w:r>
            <w:r w:rsidR="00792D45">
              <w:rPr>
                <w:noProof/>
                <w:webHidden/>
              </w:rPr>
              <w:tab/>
            </w:r>
            <w:r>
              <w:rPr>
                <w:noProof/>
                <w:webHidden/>
              </w:rPr>
              <w:fldChar w:fldCharType="begin"/>
            </w:r>
            <w:r w:rsidR="00792D45">
              <w:rPr>
                <w:noProof/>
                <w:webHidden/>
              </w:rPr>
              <w:instrText xml:space="preserve"> PAGEREF _Toc291182704 \h </w:instrText>
            </w:r>
            <w:r>
              <w:rPr>
                <w:noProof/>
                <w:webHidden/>
              </w:rPr>
            </w:r>
            <w:r>
              <w:rPr>
                <w:noProof/>
                <w:webHidden/>
              </w:rPr>
              <w:fldChar w:fldCharType="separate"/>
            </w:r>
            <w:r w:rsidR="007D03B4">
              <w:rPr>
                <w:noProof/>
                <w:webHidden/>
              </w:rPr>
              <w:t>6</w:t>
            </w:r>
            <w:r>
              <w:rPr>
                <w:noProof/>
                <w:webHidden/>
              </w:rPr>
              <w:fldChar w:fldCharType="end"/>
            </w:r>
          </w:hyperlink>
        </w:p>
        <w:p w:rsidR="00792D45" w:rsidRDefault="00BA4B68">
          <w:pPr>
            <w:pStyle w:val="TOC2"/>
            <w:tabs>
              <w:tab w:val="right" w:leader="dot" w:pos="9350"/>
            </w:tabs>
            <w:rPr>
              <w:rFonts w:eastAsiaTheme="minorEastAsia"/>
              <w:noProof/>
            </w:rPr>
          </w:pPr>
          <w:hyperlink w:anchor="_Toc291182705" w:history="1">
            <w:r w:rsidR="00792D45" w:rsidRPr="00232234">
              <w:rPr>
                <w:rStyle w:val="Hyperlink"/>
                <w:noProof/>
              </w:rPr>
              <w:t>Editing the Data Configuration</w:t>
            </w:r>
            <w:r w:rsidR="00792D45">
              <w:rPr>
                <w:noProof/>
                <w:webHidden/>
              </w:rPr>
              <w:tab/>
            </w:r>
            <w:r>
              <w:rPr>
                <w:noProof/>
                <w:webHidden/>
              </w:rPr>
              <w:fldChar w:fldCharType="begin"/>
            </w:r>
            <w:r w:rsidR="00792D45">
              <w:rPr>
                <w:noProof/>
                <w:webHidden/>
              </w:rPr>
              <w:instrText xml:space="preserve"> PAGEREF _Toc291182705 \h </w:instrText>
            </w:r>
            <w:r>
              <w:rPr>
                <w:noProof/>
                <w:webHidden/>
              </w:rPr>
            </w:r>
            <w:r>
              <w:rPr>
                <w:noProof/>
                <w:webHidden/>
              </w:rPr>
              <w:fldChar w:fldCharType="separate"/>
            </w:r>
            <w:r w:rsidR="007D03B4">
              <w:rPr>
                <w:noProof/>
                <w:webHidden/>
              </w:rPr>
              <w:t>7</w:t>
            </w:r>
            <w:r>
              <w:rPr>
                <w:noProof/>
                <w:webHidden/>
              </w:rPr>
              <w:fldChar w:fldCharType="end"/>
            </w:r>
          </w:hyperlink>
        </w:p>
        <w:p w:rsidR="00792D45" w:rsidRDefault="00BA4B68">
          <w:pPr>
            <w:pStyle w:val="TOC3"/>
            <w:tabs>
              <w:tab w:val="right" w:leader="dot" w:pos="9350"/>
            </w:tabs>
            <w:rPr>
              <w:rFonts w:eastAsiaTheme="minorEastAsia"/>
              <w:noProof/>
            </w:rPr>
          </w:pPr>
          <w:hyperlink w:anchor="_Toc291182706" w:history="1">
            <w:r w:rsidR="00792D45" w:rsidRPr="00232234">
              <w:rPr>
                <w:rStyle w:val="Hyperlink"/>
                <w:noProof/>
              </w:rPr>
              <w:t>Adding a Field</w:t>
            </w:r>
            <w:r w:rsidR="00792D45">
              <w:rPr>
                <w:noProof/>
                <w:webHidden/>
              </w:rPr>
              <w:tab/>
            </w:r>
            <w:r>
              <w:rPr>
                <w:noProof/>
                <w:webHidden/>
              </w:rPr>
              <w:fldChar w:fldCharType="begin"/>
            </w:r>
            <w:r w:rsidR="00792D45">
              <w:rPr>
                <w:noProof/>
                <w:webHidden/>
              </w:rPr>
              <w:instrText xml:space="preserve"> PAGEREF _Toc291182706 \h </w:instrText>
            </w:r>
            <w:r>
              <w:rPr>
                <w:noProof/>
                <w:webHidden/>
              </w:rPr>
            </w:r>
            <w:r>
              <w:rPr>
                <w:noProof/>
                <w:webHidden/>
              </w:rPr>
              <w:fldChar w:fldCharType="separate"/>
            </w:r>
            <w:r w:rsidR="007D03B4">
              <w:rPr>
                <w:noProof/>
                <w:webHidden/>
              </w:rPr>
              <w:t>7</w:t>
            </w:r>
            <w:r>
              <w:rPr>
                <w:noProof/>
                <w:webHidden/>
              </w:rPr>
              <w:fldChar w:fldCharType="end"/>
            </w:r>
          </w:hyperlink>
        </w:p>
        <w:p w:rsidR="00792D45" w:rsidRDefault="00BA4B68">
          <w:pPr>
            <w:pStyle w:val="TOC3"/>
            <w:tabs>
              <w:tab w:val="right" w:leader="dot" w:pos="9350"/>
            </w:tabs>
            <w:rPr>
              <w:rFonts w:eastAsiaTheme="minorEastAsia"/>
              <w:noProof/>
            </w:rPr>
          </w:pPr>
          <w:hyperlink w:anchor="_Toc291182707" w:history="1">
            <w:r w:rsidR="00792D45" w:rsidRPr="00232234">
              <w:rPr>
                <w:rStyle w:val="Hyperlink"/>
                <w:noProof/>
              </w:rPr>
              <w:t>Editing a Field</w:t>
            </w:r>
            <w:r w:rsidR="00792D45">
              <w:rPr>
                <w:noProof/>
                <w:webHidden/>
              </w:rPr>
              <w:tab/>
            </w:r>
            <w:r>
              <w:rPr>
                <w:noProof/>
                <w:webHidden/>
              </w:rPr>
              <w:fldChar w:fldCharType="begin"/>
            </w:r>
            <w:r w:rsidR="00792D45">
              <w:rPr>
                <w:noProof/>
                <w:webHidden/>
              </w:rPr>
              <w:instrText xml:space="preserve"> PAGEREF _Toc291182707 \h </w:instrText>
            </w:r>
            <w:r>
              <w:rPr>
                <w:noProof/>
                <w:webHidden/>
              </w:rPr>
            </w:r>
            <w:r>
              <w:rPr>
                <w:noProof/>
                <w:webHidden/>
              </w:rPr>
              <w:fldChar w:fldCharType="separate"/>
            </w:r>
            <w:r w:rsidR="007D03B4">
              <w:rPr>
                <w:noProof/>
                <w:webHidden/>
              </w:rPr>
              <w:t>7</w:t>
            </w:r>
            <w:r>
              <w:rPr>
                <w:noProof/>
                <w:webHidden/>
              </w:rPr>
              <w:fldChar w:fldCharType="end"/>
            </w:r>
          </w:hyperlink>
        </w:p>
        <w:p w:rsidR="00792D45" w:rsidRDefault="00BA4B68">
          <w:pPr>
            <w:pStyle w:val="TOC3"/>
            <w:tabs>
              <w:tab w:val="right" w:leader="dot" w:pos="9350"/>
            </w:tabs>
            <w:rPr>
              <w:rFonts w:eastAsiaTheme="minorEastAsia"/>
              <w:noProof/>
            </w:rPr>
          </w:pPr>
          <w:hyperlink w:anchor="_Toc291182708" w:history="1">
            <w:r w:rsidR="00792D45" w:rsidRPr="00232234">
              <w:rPr>
                <w:rStyle w:val="Hyperlink"/>
                <w:noProof/>
              </w:rPr>
              <w:t>Removing a Field</w:t>
            </w:r>
            <w:r w:rsidR="00792D45">
              <w:rPr>
                <w:noProof/>
                <w:webHidden/>
              </w:rPr>
              <w:tab/>
            </w:r>
            <w:r>
              <w:rPr>
                <w:noProof/>
                <w:webHidden/>
              </w:rPr>
              <w:fldChar w:fldCharType="begin"/>
            </w:r>
            <w:r w:rsidR="00792D45">
              <w:rPr>
                <w:noProof/>
                <w:webHidden/>
              </w:rPr>
              <w:instrText xml:space="preserve"> PAGEREF _Toc291182708 \h </w:instrText>
            </w:r>
            <w:r>
              <w:rPr>
                <w:noProof/>
                <w:webHidden/>
              </w:rPr>
            </w:r>
            <w:r>
              <w:rPr>
                <w:noProof/>
                <w:webHidden/>
              </w:rPr>
              <w:fldChar w:fldCharType="separate"/>
            </w:r>
            <w:r w:rsidR="007D03B4">
              <w:rPr>
                <w:noProof/>
                <w:webHidden/>
              </w:rPr>
              <w:t>8</w:t>
            </w:r>
            <w:r>
              <w:rPr>
                <w:noProof/>
                <w:webHidden/>
              </w:rPr>
              <w:fldChar w:fldCharType="end"/>
            </w:r>
          </w:hyperlink>
        </w:p>
        <w:p w:rsidR="00792D45" w:rsidRDefault="00BA4B68">
          <w:pPr>
            <w:pStyle w:val="TOC2"/>
            <w:tabs>
              <w:tab w:val="right" w:leader="dot" w:pos="9350"/>
            </w:tabs>
            <w:rPr>
              <w:rFonts w:eastAsiaTheme="minorEastAsia"/>
              <w:noProof/>
            </w:rPr>
          </w:pPr>
          <w:hyperlink w:anchor="_Toc291182709" w:history="1">
            <w:r w:rsidR="00792D45" w:rsidRPr="00232234">
              <w:rPr>
                <w:rStyle w:val="Hyperlink"/>
                <w:noProof/>
              </w:rPr>
              <w:t>Adding/Editing Fields</w:t>
            </w:r>
            <w:r w:rsidR="00792D45">
              <w:rPr>
                <w:noProof/>
                <w:webHidden/>
              </w:rPr>
              <w:tab/>
            </w:r>
            <w:r>
              <w:rPr>
                <w:noProof/>
                <w:webHidden/>
              </w:rPr>
              <w:fldChar w:fldCharType="begin"/>
            </w:r>
            <w:r w:rsidR="00792D45">
              <w:rPr>
                <w:noProof/>
                <w:webHidden/>
              </w:rPr>
              <w:instrText xml:space="preserve"> PAGEREF _Toc291182709 \h </w:instrText>
            </w:r>
            <w:r>
              <w:rPr>
                <w:noProof/>
                <w:webHidden/>
              </w:rPr>
            </w:r>
            <w:r>
              <w:rPr>
                <w:noProof/>
                <w:webHidden/>
              </w:rPr>
              <w:fldChar w:fldCharType="separate"/>
            </w:r>
            <w:r w:rsidR="007D03B4">
              <w:rPr>
                <w:noProof/>
                <w:webHidden/>
              </w:rPr>
              <w:t>9</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0" w:history="1">
            <w:r w:rsidR="00792D45" w:rsidRPr="00232234">
              <w:rPr>
                <w:rStyle w:val="Hyperlink"/>
                <w:noProof/>
              </w:rPr>
              <w:t>Auto Increment</w:t>
            </w:r>
            <w:r w:rsidR="00792D45">
              <w:rPr>
                <w:noProof/>
                <w:webHidden/>
              </w:rPr>
              <w:tab/>
            </w:r>
            <w:r>
              <w:rPr>
                <w:noProof/>
                <w:webHidden/>
              </w:rPr>
              <w:fldChar w:fldCharType="begin"/>
            </w:r>
            <w:r w:rsidR="00792D45">
              <w:rPr>
                <w:noProof/>
                <w:webHidden/>
              </w:rPr>
              <w:instrText xml:space="preserve"> PAGEREF _Toc291182710 \h </w:instrText>
            </w:r>
            <w:r>
              <w:rPr>
                <w:noProof/>
                <w:webHidden/>
              </w:rPr>
            </w:r>
            <w:r>
              <w:rPr>
                <w:noProof/>
                <w:webHidden/>
              </w:rPr>
              <w:fldChar w:fldCharType="separate"/>
            </w:r>
            <w:r w:rsidR="007D03B4">
              <w:rPr>
                <w:noProof/>
                <w:webHidden/>
              </w:rPr>
              <w:t>9</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1" w:history="1">
            <w:r w:rsidR="00792D45" w:rsidRPr="00232234">
              <w:rPr>
                <w:rStyle w:val="Hyperlink"/>
                <w:noProof/>
              </w:rPr>
              <w:t>Character String</w:t>
            </w:r>
            <w:r w:rsidR="00792D45">
              <w:rPr>
                <w:noProof/>
                <w:webHidden/>
              </w:rPr>
              <w:tab/>
            </w:r>
            <w:r>
              <w:rPr>
                <w:noProof/>
                <w:webHidden/>
              </w:rPr>
              <w:fldChar w:fldCharType="begin"/>
            </w:r>
            <w:r w:rsidR="00792D45">
              <w:rPr>
                <w:noProof/>
                <w:webHidden/>
              </w:rPr>
              <w:instrText xml:space="preserve"> PAGEREF _Toc291182711 \h </w:instrText>
            </w:r>
            <w:r>
              <w:rPr>
                <w:noProof/>
                <w:webHidden/>
              </w:rPr>
            </w:r>
            <w:r>
              <w:rPr>
                <w:noProof/>
                <w:webHidden/>
              </w:rPr>
              <w:fldChar w:fldCharType="separate"/>
            </w:r>
            <w:r w:rsidR="007D03B4">
              <w:rPr>
                <w:noProof/>
                <w:webHidden/>
              </w:rPr>
              <w:t>9</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2" w:history="1">
            <w:r w:rsidR="00792D45" w:rsidRPr="00232234">
              <w:rPr>
                <w:rStyle w:val="Hyperlink"/>
                <w:noProof/>
              </w:rPr>
              <w:t>Custom Data</w:t>
            </w:r>
            <w:r w:rsidR="00792D45">
              <w:rPr>
                <w:noProof/>
                <w:webHidden/>
              </w:rPr>
              <w:tab/>
            </w:r>
            <w:r>
              <w:rPr>
                <w:noProof/>
                <w:webHidden/>
              </w:rPr>
              <w:fldChar w:fldCharType="begin"/>
            </w:r>
            <w:r w:rsidR="00792D45">
              <w:rPr>
                <w:noProof/>
                <w:webHidden/>
              </w:rPr>
              <w:instrText xml:space="preserve"> PAGEREF _Toc291182712 \h </w:instrText>
            </w:r>
            <w:r>
              <w:rPr>
                <w:noProof/>
                <w:webHidden/>
              </w:rPr>
            </w:r>
            <w:r>
              <w:rPr>
                <w:noProof/>
                <w:webHidden/>
              </w:rPr>
              <w:fldChar w:fldCharType="separate"/>
            </w:r>
            <w:r w:rsidR="007D03B4">
              <w:rPr>
                <w:noProof/>
                <w:webHidden/>
              </w:rPr>
              <w:t>10</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3" w:history="1">
            <w:r w:rsidR="00792D45" w:rsidRPr="00232234">
              <w:rPr>
                <w:rStyle w:val="Hyperlink"/>
                <w:noProof/>
              </w:rPr>
              <w:t>Custom Weighted Data</w:t>
            </w:r>
            <w:r w:rsidR="00792D45">
              <w:rPr>
                <w:noProof/>
                <w:webHidden/>
              </w:rPr>
              <w:tab/>
            </w:r>
            <w:r>
              <w:rPr>
                <w:noProof/>
                <w:webHidden/>
              </w:rPr>
              <w:fldChar w:fldCharType="begin"/>
            </w:r>
            <w:r w:rsidR="00792D45">
              <w:rPr>
                <w:noProof/>
                <w:webHidden/>
              </w:rPr>
              <w:instrText xml:space="preserve"> PAGEREF _Toc291182713 \h </w:instrText>
            </w:r>
            <w:r>
              <w:rPr>
                <w:noProof/>
                <w:webHidden/>
              </w:rPr>
            </w:r>
            <w:r>
              <w:rPr>
                <w:noProof/>
                <w:webHidden/>
              </w:rPr>
              <w:fldChar w:fldCharType="separate"/>
            </w:r>
            <w:r w:rsidR="007D03B4">
              <w:rPr>
                <w:noProof/>
                <w:webHidden/>
              </w:rPr>
              <w:t>10</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4" w:history="1">
            <w:r w:rsidR="00792D45" w:rsidRPr="00232234">
              <w:rPr>
                <w:rStyle w:val="Hyperlink"/>
                <w:noProof/>
              </w:rPr>
              <w:t>Location</w:t>
            </w:r>
            <w:r w:rsidR="00792D45">
              <w:rPr>
                <w:noProof/>
                <w:webHidden/>
              </w:rPr>
              <w:tab/>
            </w:r>
            <w:r>
              <w:rPr>
                <w:noProof/>
                <w:webHidden/>
              </w:rPr>
              <w:fldChar w:fldCharType="begin"/>
            </w:r>
            <w:r w:rsidR="00792D45">
              <w:rPr>
                <w:noProof/>
                <w:webHidden/>
              </w:rPr>
              <w:instrText xml:space="preserve"> PAGEREF _Toc291182714 \h </w:instrText>
            </w:r>
            <w:r>
              <w:rPr>
                <w:noProof/>
                <w:webHidden/>
              </w:rPr>
            </w:r>
            <w:r>
              <w:rPr>
                <w:noProof/>
                <w:webHidden/>
              </w:rPr>
              <w:fldChar w:fldCharType="separate"/>
            </w:r>
            <w:r w:rsidR="007D03B4">
              <w:rPr>
                <w:noProof/>
                <w:webHidden/>
              </w:rPr>
              <w:t>10</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5" w:history="1">
            <w:r w:rsidR="00792D45" w:rsidRPr="00232234">
              <w:rPr>
                <w:rStyle w:val="Hyperlink"/>
                <w:noProof/>
              </w:rPr>
              <w:t>Name-Gender</w:t>
            </w:r>
            <w:r w:rsidR="00792D45">
              <w:rPr>
                <w:noProof/>
                <w:webHidden/>
              </w:rPr>
              <w:tab/>
            </w:r>
            <w:r>
              <w:rPr>
                <w:noProof/>
                <w:webHidden/>
              </w:rPr>
              <w:fldChar w:fldCharType="begin"/>
            </w:r>
            <w:r w:rsidR="00792D45">
              <w:rPr>
                <w:noProof/>
                <w:webHidden/>
              </w:rPr>
              <w:instrText xml:space="preserve"> PAGEREF _Toc291182715 \h </w:instrText>
            </w:r>
            <w:r>
              <w:rPr>
                <w:noProof/>
                <w:webHidden/>
              </w:rPr>
            </w:r>
            <w:r>
              <w:rPr>
                <w:noProof/>
                <w:webHidden/>
              </w:rPr>
              <w:fldChar w:fldCharType="separate"/>
            </w:r>
            <w:r w:rsidR="007D03B4">
              <w:rPr>
                <w:noProof/>
                <w:webHidden/>
              </w:rPr>
              <w:t>12</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6" w:history="1">
            <w:r w:rsidR="00792D45" w:rsidRPr="00232234">
              <w:rPr>
                <w:rStyle w:val="Hyperlink"/>
                <w:noProof/>
              </w:rPr>
              <w:t>Double</w:t>
            </w:r>
            <w:r w:rsidR="00792D45">
              <w:rPr>
                <w:noProof/>
                <w:webHidden/>
              </w:rPr>
              <w:tab/>
            </w:r>
            <w:r>
              <w:rPr>
                <w:noProof/>
                <w:webHidden/>
              </w:rPr>
              <w:fldChar w:fldCharType="begin"/>
            </w:r>
            <w:r w:rsidR="00792D45">
              <w:rPr>
                <w:noProof/>
                <w:webHidden/>
              </w:rPr>
              <w:instrText xml:space="preserve"> PAGEREF _Toc291182716 \h </w:instrText>
            </w:r>
            <w:r>
              <w:rPr>
                <w:noProof/>
                <w:webHidden/>
              </w:rPr>
            </w:r>
            <w:r>
              <w:rPr>
                <w:noProof/>
                <w:webHidden/>
              </w:rPr>
              <w:fldChar w:fldCharType="separate"/>
            </w:r>
            <w:r w:rsidR="007D03B4">
              <w:rPr>
                <w:noProof/>
                <w:webHidden/>
              </w:rPr>
              <w:t>12</w:t>
            </w:r>
            <w:r>
              <w:rPr>
                <w:noProof/>
                <w:webHidden/>
              </w:rPr>
              <w:fldChar w:fldCharType="end"/>
            </w:r>
          </w:hyperlink>
        </w:p>
        <w:p w:rsidR="00792D45" w:rsidRDefault="00BA4B68">
          <w:pPr>
            <w:pStyle w:val="TOC3"/>
            <w:tabs>
              <w:tab w:val="right" w:leader="dot" w:pos="9350"/>
            </w:tabs>
            <w:rPr>
              <w:rFonts w:eastAsiaTheme="minorEastAsia"/>
              <w:noProof/>
            </w:rPr>
          </w:pPr>
          <w:hyperlink w:anchor="_Toc291182717" w:history="1">
            <w:r w:rsidR="00792D45" w:rsidRPr="00232234">
              <w:rPr>
                <w:rStyle w:val="Hyperlink"/>
                <w:noProof/>
              </w:rPr>
              <w:t>Integer</w:t>
            </w:r>
            <w:r w:rsidR="00792D45">
              <w:rPr>
                <w:noProof/>
                <w:webHidden/>
              </w:rPr>
              <w:tab/>
            </w:r>
            <w:r>
              <w:rPr>
                <w:noProof/>
                <w:webHidden/>
              </w:rPr>
              <w:fldChar w:fldCharType="begin"/>
            </w:r>
            <w:r w:rsidR="00792D45">
              <w:rPr>
                <w:noProof/>
                <w:webHidden/>
              </w:rPr>
              <w:instrText xml:space="preserve"> PAGEREF _Toc291182717 \h </w:instrText>
            </w:r>
            <w:r>
              <w:rPr>
                <w:noProof/>
                <w:webHidden/>
              </w:rPr>
            </w:r>
            <w:r>
              <w:rPr>
                <w:noProof/>
                <w:webHidden/>
              </w:rPr>
              <w:fldChar w:fldCharType="separate"/>
            </w:r>
            <w:r w:rsidR="007D03B4">
              <w:rPr>
                <w:noProof/>
                <w:webHidden/>
              </w:rPr>
              <w:t>12</w:t>
            </w:r>
            <w:r>
              <w:rPr>
                <w:noProof/>
                <w:webHidden/>
              </w:rPr>
              <w:fldChar w:fldCharType="end"/>
            </w:r>
          </w:hyperlink>
        </w:p>
        <w:p w:rsidR="00792D45" w:rsidRDefault="00BA4B68">
          <w:pPr>
            <w:pStyle w:val="TOC1"/>
            <w:tabs>
              <w:tab w:val="right" w:leader="dot" w:pos="9350"/>
            </w:tabs>
            <w:rPr>
              <w:rFonts w:eastAsiaTheme="minorEastAsia"/>
              <w:noProof/>
            </w:rPr>
          </w:pPr>
          <w:hyperlink w:anchor="_Toc291182718" w:history="1">
            <w:r w:rsidR="00792D45" w:rsidRPr="00232234">
              <w:rPr>
                <w:rStyle w:val="Hyperlink"/>
                <w:noProof/>
              </w:rPr>
              <w:t>Software Maintenance</w:t>
            </w:r>
            <w:r w:rsidR="00792D45">
              <w:rPr>
                <w:noProof/>
                <w:webHidden/>
              </w:rPr>
              <w:tab/>
            </w:r>
            <w:r>
              <w:rPr>
                <w:noProof/>
                <w:webHidden/>
              </w:rPr>
              <w:fldChar w:fldCharType="begin"/>
            </w:r>
            <w:r w:rsidR="00792D45">
              <w:rPr>
                <w:noProof/>
                <w:webHidden/>
              </w:rPr>
              <w:instrText xml:space="preserve"> PAGEREF _Toc291182718 \h </w:instrText>
            </w:r>
            <w:r>
              <w:rPr>
                <w:noProof/>
                <w:webHidden/>
              </w:rPr>
            </w:r>
            <w:r>
              <w:rPr>
                <w:noProof/>
                <w:webHidden/>
              </w:rPr>
              <w:fldChar w:fldCharType="separate"/>
            </w:r>
            <w:r w:rsidR="007D03B4">
              <w:rPr>
                <w:noProof/>
                <w:webHidden/>
              </w:rPr>
              <w:t>13</w:t>
            </w:r>
            <w:r>
              <w:rPr>
                <w:noProof/>
                <w:webHidden/>
              </w:rPr>
              <w:fldChar w:fldCharType="end"/>
            </w:r>
          </w:hyperlink>
        </w:p>
        <w:p w:rsidR="00792D45" w:rsidRDefault="00BA4B68">
          <w:pPr>
            <w:pStyle w:val="TOC2"/>
            <w:tabs>
              <w:tab w:val="right" w:leader="dot" w:pos="9350"/>
            </w:tabs>
            <w:rPr>
              <w:rFonts w:eastAsiaTheme="minorEastAsia"/>
              <w:noProof/>
            </w:rPr>
          </w:pPr>
          <w:hyperlink w:anchor="_Toc291182719" w:history="1">
            <w:r w:rsidR="00792D45" w:rsidRPr="00232234">
              <w:rPr>
                <w:rStyle w:val="Hyperlink"/>
                <w:noProof/>
              </w:rPr>
              <w:t>Preparing New Data for Import</w:t>
            </w:r>
            <w:r w:rsidR="00792D45">
              <w:rPr>
                <w:noProof/>
                <w:webHidden/>
              </w:rPr>
              <w:tab/>
            </w:r>
            <w:r>
              <w:rPr>
                <w:noProof/>
                <w:webHidden/>
              </w:rPr>
              <w:fldChar w:fldCharType="begin"/>
            </w:r>
            <w:r w:rsidR="00792D45">
              <w:rPr>
                <w:noProof/>
                <w:webHidden/>
              </w:rPr>
              <w:instrText xml:space="preserve"> PAGEREF _Toc291182719 \h </w:instrText>
            </w:r>
            <w:r>
              <w:rPr>
                <w:noProof/>
                <w:webHidden/>
              </w:rPr>
            </w:r>
            <w:r>
              <w:rPr>
                <w:noProof/>
                <w:webHidden/>
              </w:rPr>
              <w:fldChar w:fldCharType="separate"/>
            </w:r>
            <w:r w:rsidR="007D03B4">
              <w:rPr>
                <w:noProof/>
                <w:webHidden/>
              </w:rPr>
              <w:t>13</w:t>
            </w:r>
            <w:r>
              <w:rPr>
                <w:noProof/>
                <w:webHidden/>
              </w:rPr>
              <w:fldChar w:fldCharType="end"/>
            </w:r>
          </w:hyperlink>
        </w:p>
        <w:p w:rsidR="00792D45" w:rsidRDefault="00BA4B68">
          <w:pPr>
            <w:pStyle w:val="TOC3"/>
            <w:tabs>
              <w:tab w:val="right" w:leader="dot" w:pos="9350"/>
            </w:tabs>
            <w:rPr>
              <w:rFonts w:eastAsiaTheme="minorEastAsia"/>
              <w:noProof/>
            </w:rPr>
          </w:pPr>
          <w:hyperlink w:anchor="_Toc291182720" w:history="1">
            <w:r w:rsidR="00792D45" w:rsidRPr="00232234">
              <w:rPr>
                <w:rStyle w:val="Hyperlink"/>
                <w:noProof/>
              </w:rPr>
              <w:t>Location Data</w:t>
            </w:r>
            <w:r w:rsidR="00792D45">
              <w:rPr>
                <w:noProof/>
                <w:webHidden/>
              </w:rPr>
              <w:tab/>
            </w:r>
            <w:r>
              <w:rPr>
                <w:noProof/>
                <w:webHidden/>
              </w:rPr>
              <w:fldChar w:fldCharType="begin"/>
            </w:r>
            <w:r w:rsidR="00792D45">
              <w:rPr>
                <w:noProof/>
                <w:webHidden/>
              </w:rPr>
              <w:instrText xml:space="preserve"> PAGEREF _Toc291182720 \h </w:instrText>
            </w:r>
            <w:r>
              <w:rPr>
                <w:noProof/>
                <w:webHidden/>
              </w:rPr>
            </w:r>
            <w:r>
              <w:rPr>
                <w:noProof/>
                <w:webHidden/>
              </w:rPr>
              <w:fldChar w:fldCharType="separate"/>
            </w:r>
            <w:r w:rsidR="007D03B4">
              <w:rPr>
                <w:noProof/>
                <w:webHidden/>
              </w:rPr>
              <w:t>13</w:t>
            </w:r>
            <w:r>
              <w:rPr>
                <w:noProof/>
                <w:webHidden/>
              </w:rPr>
              <w:fldChar w:fldCharType="end"/>
            </w:r>
          </w:hyperlink>
        </w:p>
        <w:p w:rsidR="00792D45" w:rsidRDefault="00BA4B68">
          <w:pPr>
            <w:pStyle w:val="TOC3"/>
            <w:tabs>
              <w:tab w:val="right" w:leader="dot" w:pos="9350"/>
            </w:tabs>
            <w:rPr>
              <w:rFonts w:eastAsiaTheme="minorEastAsia"/>
              <w:noProof/>
            </w:rPr>
          </w:pPr>
          <w:hyperlink w:anchor="_Toc291182721" w:history="1">
            <w:r w:rsidR="00792D45" w:rsidRPr="00232234">
              <w:rPr>
                <w:rStyle w:val="Hyperlink"/>
                <w:noProof/>
              </w:rPr>
              <w:t>Name Data</w:t>
            </w:r>
            <w:r w:rsidR="00792D45">
              <w:rPr>
                <w:noProof/>
                <w:webHidden/>
              </w:rPr>
              <w:tab/>
            </w:r>
            <w:r>
              <w:rPr>
                <w:noProof/>
                <w:webHidden/>
              </w:rPr>
              <w:fldChar w:fldCharType="begin"/>
            </w:r>
            <w:r w:rsidR="00792D45">
              <w:rPr>
                <w:noProof/>
                <w:webHidden/>
              </w:rPr>
              <w:instrText xml:space="preserve"> PAGEREF _Toc291182721 \h </w:instrText>
            </w:r>
            <w:r>
              <w:rPr>
                <w:noProof/>
                <w:webHidden/>
              </w:rPr>
            </w:r>
            <w:r>
              <w:rPr>
                <w:noProof/>
                <w:webHidden/>
              </w:rPr>
              <w:fldChar w:fldCharType="separate"/>
            </w:r>
            <w:r w:rsidR="007D03B4">
              <w:rPr>
                <w:noProof/>
                <w:webHidden/>
              </w:rPr>
              <w:t>14</w:t>
            </w:r>
            <w:r>
              <w:rPr>
                <w:noProof/>
                <w:webHidden/>
              </w:rPr>
              <w:fldChar w:fldCharType="end"/>
            </w:r>
          </w:hyperlink>
        </w:p>
        <w:p w:rsidR="00792D45" w:rsidRDefault="00BA4B68">
          <w:pPr>
            <w:pStyle w:val="TOC2"/>
            <w:tabs>
              <w:tab w:val="right" w:leader="dot" w:pos="9350"/>
            </w:tabs>
            <w:rPr>
              <w:rFonts w:eastAsiaTheme="minorEastAsia"/>
              <w:noProof/>
            </w:rPr>
          </w:pPr>
          <w:hyperlink w:anchor="_Toc291182722" w:history="1">
            <w:r w:rsidR="00792D45" w:rsidRPr="00232234">
              <w:rPr>
                <w:rStyle w:val="Hyperlink"/>
                <w:noProof/>
              </w:rPr>
              <w:t>Importing Data</w:t>
            </w:r>
            <w:r w:rsidR="00792D45">
              <w:rPr>
                <w:noProof/>
                <w:webHidden/>
              </w:rPr>
              <w:tab/>
            </w:r>
            <w:r>
              <w:rPr>
                <w:noProof/>
                <w:webHidden/>
              </w:rPr>
              <w:fldChar w:fldCharType="begin"/>
            </w:r>
            <w:r w:rsidR="00792D45">
              <w:rPr>
                <w:noProof/>
                <w:webHidden/>
              </w:rPr>
              <w:instrText xml:space="preserve"> PAGEREF _Toc291182722 \h </w:instrText>
            </w:r>
            <w:r>
              <w:rPr>
                <w:noProof/>
                <w:webHidden/>
              </w:rPr>
            </w:r>
            <w:r>
              <w:rPr>
                <w:noProof/>
                <w:webHidden/>
              </w:rPr>
              <w:fldChar w:fldCharType="separate"/>
            </w:r>
            <w:r w:rsidR="007D03B4">
              <w:rPr>
                <w:noProof/>
                <w:webHidden/>
              </w:rPr>
              <w:t>14</w:t>
            </w:r>
            <w:r>
              <w:rPr>
                <w:noProof/>
                <w:webHidden/>
              </w:rPr>
              <w:fldChar w:fldCharType="end"/>
            </w:r>
          </w:hyperlink>
        </w:p>
        <w:p w:rsidR="00296B9A" w:rsidRDefault="00BA4B68">
          <w:r>
            <w:fldChar w:fldCharType="end"/>
          </w:r>
        </w:p>
      </w:sdtContent>
    </w:sdt>
    <w:p w:rsidR="00296B9A" w:rsidRDefault="00296B9A">
      <w:r>
        <w:br w:type="page"/>
      </w:r>
    </w:p>
    <w:p w:rsidR="00296B9A" w:rsidRDefault="00296B9A" w:rsidP="00296B9A">
      <w:pPr>
        <w:pStyle w:val="Heading1"/>
      </w:pPr>
      <w:bookmarkStart w:id="0" w:name="_Toc291182696"/>
      <w:r>
        <w:lastRenderedPageBreak/>
        <w:t>Introduction</w:t>
      </w:r>
      <w:bookmarkEnd w:id="0"/>
    </w:p>
    <w:p w:rsidR="00246840" w:rsidRPr="00246840" w:rsidRDefault="00246840" w:rsidP="00246840">
      <w:pPr>
        <w:pStyle w:val="Heading2"/>
      </w:pPr>
      <w:bookmarkStart w:id="1" w:name="_Toc291182697"/>
      <w:r>
        <w:t>The Author</w:t>
      </w:r>
      <w:bookmarkEnd w:id="1"/>
    </w:p>
    <w:p w:rsidR="00246840" w:rsidRDefault="00246840" w:rsidP="00A55D9B">
      <w:r>
        <w:t xml:space="preserve">This software was written by Patrick McMorran for the purpose of generating random data sets. </w:t>
      </w:r>
      <w:r w:rsidR="00CD1432">
        <w:t>Patrick is a computer</w:t>
      </w:r>
      <w:r w:rsidR="00985C7B">
        <w:t xml:space="preserve"> science major at Southern Connecticut </w:t>
      </w:r>
      <w:r w:rsidR="00202908">
        <w:t>S</w:t>
      </w:r>
      <w:r w:rsidR="00985C7B">
        <w:t>tate</w:t>
      </w:r>
      <w:r w:rsidR="00202908">
        <w:t xml:space="preserve"> University.</w:t>
      </w:r>
      <w:r w:rsidR="00985C7B">
        <w:t xml:space="preserve"> </w:t>
      </w:r>
      <w:r>
        <w:t xml:space="preserve">This project </w:t>
      </w:r>
      <w:r w:rsidR="00162110">
        <w:t>is open source, and made available under the Apache License V2.</w:t>
      </w:r>
      <w:r>
        <w:t xml:space="preserve"> </w:t>
      </w:r>
    </w:p>
    <w:p w:rsidR="00D87117" w:rsidRDefault="00D87117" w:rsidP="00D87117">
      <w:pPr>
        <w:pStyle w:val="Heading2"/>
      </w:pPr>
      <w:bookmarkStart w:id="2" w:name="_Toc291182698"/>
      <w:r>
        <w:t>Software License</w:t>
      </w:r>
      <w:bookmarkEnd w:id="2"/>
    </w:p>
    <w:p w:rsidR="00D87117" w:rsidRDefault="00D87117" w:rsidP="00D87117">
      <w:r>
        <w:t xml:space="preserve">This software is released under the </w:t>
      </w:r>
      <w:r w:rsidR="00C1111F">
        <w:t>Apache License V2</w:t>
      </w:r>
      <w:r w:rsidR="00C90A9F">
        <w:t xml:space="preserve">. This </w:t>
      </w:r>
      <w:r w:rsidR="00C133E1">
        <w:t>s</w:t>
      </w:r>
      <w:r w:rsidR="00C90A9F">
        <w:t xml:space="preserve">oftware also contains some Apache Software, such as the Apache Derby Database. More information on the project is available at </w:t>
      </w:r>
      <w:hyperlink r:id="rId5" w:history="1">
        <w:r w:rsidR="00C90A9F" w:rsidRPr="00114F5A">
          <w:rPr>
            <w:rStyle w:val="Hyperlink"/>
          </w:rPr>
          <w:t>http://apache.org/</w:t>
        </w:r>
      </w:hyperlink>
      <w:r w:rsidR="00C90A9F">
        <w:t xml:space="preserve">. A copy of the Apache </w:t>
      </w:r>
      <w:r w:rsidR="002B3A71">
        <w:t>License</w:t>
      </w:r>
      <w:r w:rsidR="00C90A9F">
        <w:t xml:space="preserve"> V2 is included in a text document with this software called </w:t>
      </w:r>
      <w:r w:rsidR="00C90A9F" w:rsidRPr="00C90A9F">
        <w:t>LICENSE.txt</w:t>
      </w:r>
      <w:r w:rsidR="00C90A9F">
        <w:t xml:space="preserve">, and is available online at </w:t>
      </w:r>
      <w:hyperlink r:id="rId6" w:history="1">
        <w:r w:rsidR="00C90A9F" w:rsidRPr="00114F5A">
          <w:rPr>
            <w:rStyle w:val="Hyperlink"/>
          </w:rPr>
          <w:t>http://www.apache.org/licenses/LICENSE-2.0</w:t>
        </w:r>
      </w:hyperlink>
      <w:r w:rsidR="00C90A9F">
        <w:t xml:space="preserve">. </w:t>
      </w:r>
    </w:p>
    <w:p w:rsidR="001B53E2" w:rsidRDefault="001B53E2" w:rsidP="001B53E2">
      <w:pPr>
        <w:pStyle w:val="Heading2"/>
      </w:pPr>
      <w:bookmarkStart w:id="3" w:name="_Toc291182699"/>
      <w:r>
        <w:t>The Software</w:t>
      </w:r>
      <w:bookmarkEnd w:id="3"/>
    </w:p>
    <w:p w:rsidR="00F953B5" w:rsidRPr="00F953B5" w:rsidRDefault="00F953B5" w:rsidP="00F953B5">
      <w:r>
        <w:t xml:space="preserve">Below is a screen shot showing the files and folders inside of the Generator </w:t>
      </w:r>
      <w:proofErr w:type="gramStart"/>
      <w:r>
        <w:t>Directory.</w:t>
      </w:r>
      <w:proofErr w:type="gramEnd"/>
      <w:r w:rsidR="00997F97">
        <w:t xml:space="preserve"> The </w:t>
      </w:r>
      <w:proofErr w:type="spellStart"/>
      <w:r w:rsidR="00997F97">
        <w:t>src</w:t>
      </w:r>
      <w:proofErr w:type="spellEnd"/>
      <w:r w:rsidR="00997F97">
        <w:t xml:space="preserve"> folder contains all of the source code attributed with the project, which can be used to extend the program. The doc folder contains the </w:t>
      </w:r>
      <w:proofErr w:type="spellStart"/>
      <w:r w:rsidR="00997F97">
        <w:t>javadocs</w:t>
      </w:r>
      <w:proofErr w:type="spellEnd"/>
      <w:r w:rsidR="00997F97">
        <w:t xml:space="preserve"> that are associated with the aforementioned source code. The </w:t>
      </w:r>
      <w:proofErr w:type="spellStart"/>
      <w:r w:rsidR="00997F97">
        <w:t>configs</w:t>
      </w:r>
      <w:proofErr w:type="spellEnd"/>
      <w:r w:rsidR="00997F97">
        <w:t xml:space="preserve"> folder contains some sample configuration files which can be used to load premade configurations into the program, which is used in the tutorials. The bin folder is </w:t>
      </w:r>
      <w:r w:rsidR="004C3EFA">
        <w:t xml:space="preserve">where the </w:t>
      </w:r>
      <w:proofErr w:type="spellStart"/>
      <w:r w:rsidR="004C3EFA">
        <w:t>runnable</w:t>
      </w:r>
      <w:proofErr w:type="spellEnd"/>
      <w:r w:rsidR="004C3EFA">
        <w:t xml:space="preserve"> program (jar) and its related contents are located. The _misc folder contains two folders, one with some sample output data and one with the raw information used for output.</w:t>
      </w:r>
    </w:p>
    <w:p w:rsidR="00F953B5" w:rsidRDefault="00F953B5" w:rsidP="00F953B5">
      <w:r>
        <w:rPr>
          <w:noProof/>
        </w:rPr>
        <w:drawing>
          <wp:inline distT="0" distB="0" distL="0" distR="0">
            <wp:extent cx="4810125" cy="232747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10125" cy="2327479"/>
                    </a:xfrm>
                    <a:prstGeom prst="rect">
                      <a:avLst/>
                    </a:prstGeom>
                    <a:noFill/>
                    <a:ln w="9525">
                      <a:noFill/>
                      <a:miter lim="800000"/>
                      <a:headEnd/>
                      <a:tailEnd/>
                    </a:ln>
                  </pic:spPr>
                </pic:pic>
              </a:graphicData>
            </a:graphic>
          </wp:inline>
        </w:drawing>
      </w:r>
    </w:p>
    <w:p w:rsidR="00CD1432" w:rsidRDefault="00CD1432" w:rsidP="00F953B5">
      <w:r>
        <w:t xml:space="preserve">As can be seen below, this is the bin folder. The Generator.jar is a </w:t>
      </w:r>
      <w:proofErr w:type="spellStart"/>
      <w:r>
        <w:t>runnable</w:t>
      </w:r>
      <w:proofErr w:type="spellEnd"/>
      <w:r>
        <w:t xml:space="preserve"> java jar file, which is the actual program. This program uses an Apache Derby Database, which is stored and loaded from the </w:t>
      </w:r>
      <w:proofErr w:type="spellStart"/>
      <w:r>
        <w:t>DataGeneratorDB</w:t>
      </w:r>
      <w:proofErr w:type="spellEnd"/>
      <w:r>
        <w:t xml:space="preserve"> folder. The derby.log file is a log file used by the Derby server. The Data folder contains the data for “Built in” data types. Examples of this are location data and name data, which are used by the program to generate random names and locations. The Run.bat file in the directory is for windows users. Because this program can use a large amount of memory when generating larger datasets, the default virtual machine size is </w:t>
      </w:r>
      <w:r w:rsidR="00E41FDA">
        <w:t xml:space="preserve">inadequate, and generally crashes. The bat file just sends some parameters to the virtual machine which extends the amount of memory available to it. For Mac </w:t>
      </w:r>
      <w:r w:rsidR="00E41FDA">
        <w:lastRenderedPageBreak/>
        <w:t>users, running the jar with the parameters “</w:t>
      </w:r>
      <w:r w:rsidR="00E41FDA" w:rsidRPr="00E41FDA">
        <w:t>-Xms128m -Xmx1024m</w:t>
      </w:r>
      <w:r w:rsidR="00E41FDA">
        <w:t>” (without quotations) will run the program with enough memory available. If you do not have a gigabyte of memory, the program is generally runs under 512mb of memory and for most loads will find changing Xmx1024m to Xmx512m acceptable.</w:t>
      </w:r>
      <w:r w:rsidR="00D4215D">
        <w:t xml:space="preserve"> This program requires read/write access to the local folder that it is in (</w:t>
      </w:r>
      <w:r w:rsidR="00DB454C">
        <w:t xml:space="preserve">the </w:t>
      </w:r>
      <w:r w:rsidR="00D4215D">
        <w:t>bin</w:t>
      </w:r>
      <w:r w:rsidR="00DB454C">
        <w:t xml:space="preserve"> folder</w:t>
      </w:r>
      <w:r w:rsidR="00D4215D">
        <w:t>)</w:t>
      </w:r>
      <w:r w:rsidR="009842F4">
        <w:t xml:space="preserve"> because of the database it uses</w:t>
      </w:r>
      <w:r w:rsidR="00DB454C">
        <w:t xml:space="preserve"> is</w:t>
      </w:r>
      <w:r w:rsidR="009842F4">
        <w:t xml:space="preserve"> for both temporary and permanent storage.</w:t>
      </w:r>
      <w:r w:rsidR="00D4215D">
        <w:t xml:space="preserve"> </w:t>
      </w:r>
      <w:r w:rsidR="00DB454C">
        <w:t>This means that the program will not be able to function from a CD. Due to the nature of the program, this should ideally be run from a hard drive or USB 2.0 flash drive, otherwise the physical connection speed could become a bottleneck in the program.</w:t>
      </w:r>
    </w:p>
    <w:p w:rsidR="00CD1432" w:rsidRPr="00F953B5" w:rsidRDefault="00CD1432" w:rsidP="00F953B5">
      <w:r>
        <w:rPr>
          <w:noProof/>
        </w:rPr>
        <w:drawing>
          <wp:inline distT="0" distB="0" distL="0" distR="0">
            <wp:extent cx="4901566" cy="23717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01566" cy="2371725"/>
                    </a:xfrm>
                    <a:prstGeom prst="rect">
                      <a:avLst/>
                    </a:prstGeom>
                    <a:noFill/>
                    <a:ln w="9525">
                      <a:noFill/>
                      <a:miter lim="800000"/>
                      <a:headEnd/>
                      <a:tailEnd/>
                    </a:ln>
                  </pic:spPr>
                </pic:pic>
              </a:graphicData>
            </a:graphic>
          </wp:inline>
        </w:drawing>
      </w:r>
    </w:p>
    <w:p w:rsidR="00D407C1" w:rsidRDefault="00D407C1">
      <w:pPr>
        <w:rPr>
          <w:rFonts w:asciiTheme="majorHAnsi" w:eastAsiaTheme="majorEastAsia" w:hAnsiTheme="majorHAnsi" w:cstheme="majorBidi"/>
          <w:b/>
          <w:bCs/>
          <w:color w:val="365F91" w:themeColor="accent1" w:themeShade="BF"/>
          <w:sz w:val="28"/>
          <w:szCs w:val="28"/>
        </w:rPr>
      </w:pPr>
      <w:r>
        <w:br w:type="page"/>
      </w:r>
    </w:p>
    <w:p w:rsidR="00C1111F" w:rsidRDefault="00C1111F" w:rsidP="00162110">
      <w:pPr>
        <w:pStyle w:val="Heading1"/>
      </w:pPr>
      <w:bookmarkStart w:id="4" w:name="_Toc291182700"/>
      <w:r>
        <w:lastRenderedPageBreak/>
        <w:t>Software</w:t>
      </w:r>
      <w:r w:rsidR="001B53E2">
        <w:t xml:space="preserve"> Use</w:t>
      </w:r>
      <w:bookmarkEnd w:id="4"/>
    </w:p>
    <w:p w:rsidR="00CD1432" w:rsidRDefault="00C1111F" w:rsidP="00C1111F">
      <w:r>
        <w:t>This Software was created for the purpose of generating random data</w:t>
      </w:r>
      <w:r w:rsidR="002D59B7">
        <w:t xml:space="preserve"> sets for other applications. </w:t>
      </w:r>
      <w:r w:rsidR="00E72331">
        <w:t xml:space="preserve">This application produces several different data types, but has been built with modularity in mind so that other </w:t>
      </w:r>
      <w:r w:rsidR="004B70DE">
        <w:t xml:space="preserve">data types can be added. </w:t>
      </w:r>
    </w:p>
    <w:p w:rsidR="004056EF" w:rsidRDefault="004056EF" w:rsidP="004056EF">
      <w:pPr>
        <w:pStyle w:val="Heading2"/>
      </w:pPr>
      <w:bookmarkStart w:id="5" w:name="_Toc291182701"/>
      <w:r>
        <w:t>Getting Started</w:t>
      </w:r>
      <w:bookmarkEnd w:id="5"/>
    </w:p>
    <w:p w:rsidR="00C1111F" w:rsidRDefault="004056EF" w:rsidP="00C1111F">
      <w:r>
        <w:t xml:space="preserve">First you should launch the </w:t>
      </w:r>
      <w:proofErr w:type="spellStart"/>
      <w:r>
        <w:t>runnable</w:t>
      </w:r>
      <w:proofErr w:type="spellEnd"/>
      <w:r>
        <w:t xml:space="preserve"> jar file, ideally with the parameters mentioned in the introduction. For windows users, just launch the Run.bat file to start the program.</w:t>
      </w:r>
      <w:r w:rsidR="004B70DE">
        <w:t xml:space="preserve"> Below is an image showing the</w:t>
      </w:r>
      <w:r w:rsidR="00257026">
        <w:t xml:space="preserve"> main screen of the</w:t>
      </w:r>
      <w:r w:rsidR="004B70DE">
        <w:t xml:space="preserve"> data Generator.</w:t>
      </w:r>
      <w:r w:rsidR="00162110">
        <w:t xml:space="preserve"> This screen offers three menus</w:t>
      </w:r>
      <w:r>
        <w:t>.</w:t>
      </w:r>
    </w:p>
    <w:p w:rsidR="00C1111F" w:rsidRDefault="00C1111F" w:rsidP="00C1111F">
      <w:r w:rsidRPr="00C1111F">
        <w:rPr>
          <w:noProof/>
        </w:rPr>
        <w:drawing>
          <wp:inline distT="0" distB="0" distL="0" distR="0">
            <wp:extent cx="4391025" cy="2466293"/>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91025" cy="2466293"/>
                    </a:xfrm>
                    <a:prstGeom prst="rect">
                      <a:avLst/>
                    </a:prstGeom>
                    <a:noFill/>
                    <a:ln w="9525">
                      <a:noFill/>
                      <a:miter lim="800000"/>
                      <a:headEnd/>
                      <a:tailEnd/>
                    </a:ln>
                  </pic:spPr>
                </pic:pic>
              </a:graphicData>
            </a:graphic>
          </wp:inline>
        </w:drawing>
      </w:r>
    </w:p>
    <w:p w:rsidR="00162110" w:rsidRDefault="00162110" w:rsidP="00A804AF">
      <w:pPr>
        <w:pStyle w:val="Heading3"/>
      </w:pPr>
      <w:bookmarkStart w:id="6" w:name="_Toc291182702"/>
      <w:r>
        <w:t>File Menu</w:t>
      </w:r>
      <w:bookmarkEnd w:id="6"/>
    </w:p>
    <w:p w:rsidR="004056EF" w:rsidRDefault="00162110" w:rsidP="00162110">
      <w:r>
        <w:t xml:space="preserve">The File menu offers options for saving and loading </w:t>
      </w:r>
      <w:r w:rsidR="000D651E">
        <w:t>different</w:t>
      </w:r>
      <w:r>
        <w:t xml:space="preserve"> data configurations</w:t>
      </w:r>
      <w:r w:rsidR="004056EF">
        <w:t>.</w:t>
      </w:r>
    </w:p>
    <w:p w:rsidR="004056EF" w:rsidRDefault="004056EF" w:rsidP="00162110">
      <w:r w:rsidRPr="004056EF">
        <w:rPr>
          <w:noProof/>
        </w:rPr>
        <w:drawing>
          <wp:inline distT="0" distB="0" distL="0" distR="0">
            <wp:extent cx="1895475" cy="16764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95475" cy="1676400"/>
                    </a:xfrm>
                    <a:prstGeom prst="rect">
                      <a:avLst/>
                    </a:prstGeom>
                    <a:noFill/>
                    <a:ln w="9525">
                      <a:noFill/>
                      <a:miter lim="800000"/>
                      <a:headEnd/>
                      <a:tailEnd/>
                    </a:ln>
                  </pic:spPr>
                </pic:pic>
              </a:graphicData>
            </a:graphic>
          </wp:inline>
        </w:drawing>
      </w:r>
    </w:p>
    <w:p w:rsidR="004056EF" w:rsidRDefault="004056EF" w:rsidP="00A804AF">
      <w:pPr>
        <w:pStyle w:val="Heading4"/>
      </w:pPr>
      <w:r>
        <w:t>New Configuration</w:t>
      </w:r>
    </w:p>
    <w:p w:rsidR="00162110" w:rsidRDefault="004056EF" w:rsidP="00162110">
      <w:r>
        <w:t xml:space="preserve"> The New Configuration button unloads the currently open configuration, allowing for the user to then add fields to create new configurations.</w:t>
      </w:r>
    </w:p>
    <w:p w:rsidR="004056EF" w:rsidRDefault="004056EF" w:rsidP="00A804AF">
      <w:pPr>
        <w:pStyle w:val="Heading4"/>
      </w:pPr>
      <w:r>
        <w:t>Load Configuration</w:t>
      </w:r>
    </w:p>
    <w:p w:rsidR="004056EF" w:rsidRDefault="004056EF" w:rsidP="004056EF">
      <w:r>
        <w:t xml:space="preserve">This opens a file dialog which allows the user to select previously saved </w:t>
      </w:r>
      <w:proofErr w:type="spellStart"/>
      <w:r>
        <w:t>dcfg</w:t>
      </w:r>
      <w:proofErr w:type="spellEnd"/>
      <w:r>
        <w:t xml:space="preserve"> files, the format of saved data configuration files.</w:t>
      </w:r>
    </w:p>
    <w:p w:rsidR="004056EF" w:rsidRDefault="004056EF" w:rsidP="00A804AF">
      <w:pPr>
        <w:pStyle w:val="Heading4"/>
      </w:pPr>
      <w:r>
        <w:lastRenderedPageBreak/>
        <w:t>Save Configuration</w:t>
      </w:r>
    </w:p>
    <w:p w:rsidR="004056EF" w:rsidRDefault="004056EF" w:rsidP="004056EF">
      <w:r>
        <w:t xml:space="preserve">This opens a file dialog which allows the user to save their currently open configuration as a </w:t>
      </w:r>
      <w:proofErr w:type="spellStart"/>
      <w:r>
        <w:t>dcfg</w:t>
      </w:r>
      <w:proofErr w:type="spellEnd"/>
      <w:r>
        <w:t xml:space="preserve"> file for later use.</w:t>
      </w:r>
    </w:p>
    <w:p w:rsidR="004056EF" w:rsidRDefault="00097901" w:rsidP="00A804AF">
      <w:pPr>
        <w:pStyle w:val="Heading3"/>
      </w:pPr>
      <w:bookmarkStart w:id="7" w:name="_Toc291182703"/>
      <w:r>
        <w:t>Edit Menu</w:t>
      </w:r>
      <w:bookmarkEnd w:id="7"/>
    </w:p>
    <w:p w:rsidR="00097901" w:rsidRPr="00097901" w:rsidRDefault="00097901" w:rsidP="00097901">
      <w:r>
        <w:t xml:space="preserve">The Edit menu </w:t>
      </w:r>
      <w:r w:rsidR="00A804AF">
        <w:t xml:space="preserve">is used for modifying the current configuration, and offers the </w:t>
      </w:r>
      <w:r>
        <w:t>add field op</w:t>
      </w:r>
      <w:r w:rsidR="00A804AF">
        <w:t>tion.</w:t>
      </w:r>
    </w:p>
    <w:p w:rsidR="00097901" w:rsidRDefault="00097901" w:rsidP="00097901">
      <w:r>
        <w:rPr>
          <w:noProof/>
        </w:rPr>
        <w:drawing>
          <wp:inline distT="0" distB="0" distL="0" distR="0">
            <wp:extent cx="1743075" cy="13335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743075" cy="1333500"/>
                    </a:xfrm>
                    <a:prstGeom prst="rect">
                      <a:avLst/>
                    </a:prstGeom>
                    <a:noFill/>
                    <a:ln w="9525">
                      <a:noFill/>
                      <a:miter lim="800000"/>
                      <a:headEnd/>
                      <a:tailEnd/>
                    </a:ln>
                  </pic:spPr>
                </pic:pic>
              </a:graphicData>
            </a:graphic>
          </wp:inline>
        </w:drawing>
      </w:r>
    </w:p>
    <w:p w:rsidR="00A804AF" w:rsidRDefault="00A804AF" w:rsidP="00A804AF">
      <w:pPr>
        <w:pStyle w:val="Heading4"/>
      </w:pPr>
      <w:r>
        <w:t>Add Field</w:t>
      </w:r>
    </w:p>
    <w:p w:rsidR="00A804AF" w:rsidRDefault="00A804AF" w:rsidP="00A804AF">
      <w:r>
        <w:t>This launches the Add Field Dialog, which gives a list of options available fields that can be added to the dataset configuration.</w:t>
      </w:r>
    </w:p>
    <w:p w:rsidR="00A804AF" w:rsidRDefault="00A804AF" w:rsidP="001B3F1A">
      <w:pPr>
        <w:pStyle w:val="Heading3"/>
      </w:pPr>
      <w:bookmarkStart w:id="8" w:name="_Toc291182704"/>
      <w:r>
        <w:t>Database Menu</w:t>
      </w:r>
      <w:bookmarkEnd w:id="8"/>
    </w:p>
    <w:p w:rsidR="00A804AF" w:rsidRPr="00A804AF" w:rsidRDefault="00A804AF" w:rsidP="00A804AF">
      <w:r>
        <w:t>This menu is used for running commands which interact with the database.</w:t>
      </w:r>
    </w:p>
    <w:p w:rsidR="00A804AF" w:rsidRDefault="00A804AF" w:rsidP="00A804AF">
      <w:r>
        <w:rPr>
          <w:noProof/>
        </w:rPr>
        <w:drawing>
          <wp:inline distT="0" distB="0" distL="0" distR="0">
            <wp:extent cx="2162175" cy="11906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162175" cy="1190625"/>
                    </a:xfrm>
                    <a:prstGeom prst="rect">
                      <a:avLst/>
                    </a:prstGeom>
                    <a:noFill/>
                    <a:ln w="9525">
                      <a:noFill/>
                      <a:miter lim="800000"/>
                      <a:headEnd/>
                      <a:tailEnd/>
                    </a:ln>
                  </pic:spPr>
                </pic:pic>
              </a:graphicData>
            </a:graphic>
          </wp:inline>
        </w:drawing>
      </w:r>
    </w:p>
    <w:p w:rsidR="00A804AF" w:rsidRDefault="00A804AF" w:rsidP="001B3F1A">
      <w:pPr>
        <w:pStyle w:val="Heading4"/>
      </w:pPr>
      <w:r>
        <w:t>Generate Dataset</w:t>
      </w:r>
    </w:p>
    <w:p w:rsidR="00A804AF" w:rsidRDefault="00A804AF" w:rsidP="00A804AF">
      <w:r>
        <w:t xml:space="preserve">This option is selected when the user wants to begin the process of generating data that meets their configured criteria. </w:t>
      </w:r>
    </w:p>
    <w:p w:rsidR="00A804AF" w:rsidRDefault="00A804AF" w:rsidP="001B3F1A">
      <w:pPr>
        <w:pStyle w:val="Heading4"/>
      </w:pPr>
      <w:r>
        <w:t>(Re)Load Database</w:t>
      </w:r>
    </w:p>
    <w:p w:rsidR="00A804AF" w:rsidRDefault="00A804AF" w:rsidP="00A804AF">
      <w:r>
        <w:t>This option is selected when the user wants to import new data into the database. For instance, the data currently imported is from the year 2000 census, and a user might wish to update this data with that of the 2010 census.</w:t>
      </w:r>
    </w:p>
    <w:p w:rsidR="00560B54" w:rsidRDefault="00560B54">
      <w:pPr>
        <w:rPr>
          <w:rFonts w:asciiTheme="majorHAnsi" w:eastAsiaTheme="majorEastAsia" w:hAnsiTheme="majorHAnsi" w:cstheme="majorBidi"/>
          <w:b/>
          <w:bCs/>
          <w:color w:val="4F81BD" w:themeColor="accent1"/>
          <w:sz w:val="26"/>
          <w:szCs w:val="26"/>
        </w:rPr>
      </w:pPr>
      <w:r>
        <w:br w:type="page"/>
      </w:r>
    </w:p>
    <w:p w:rsidR="00A73419" w:rsidRDefault="00A73419" w:rsidP="00A73419">
      <w:pPr>
        <w:pStyle w:val="Heading2"/>
      </w:pPr>
      <w:bookmarkStart w:id="9" w:name="_Toc291182705"/>
      <w:r>
        <w:lastRenderedPageBreak/>
        <w:t>Editing the Data Configuration</w:t>
      </w:r>
      <w:bookmarkEnd w:id="9"/>
    </w:p>
    <w:p w:rsidR="00CA6D71" w:rsidRDefault="00CA6D71" w:rsidP="00CA6D71">
      <w:pPr>
        <w:pStyle w:val="Heading3"/>
      </w:pPr>
      <w:bookmarkStart w:id="10" w:name="_Toc291182706"/>
      <w:r>
        <w:t>Adding a Field</w:t>
      </w:r>
      <w:bookmarkEnd w:id="10"/>
    </w:p>
    <w:p w:rsidR="00CA6D71" w:rsidRDefault="00CA6D71" w:rsidP="00CA6D71">
      <w:r>
        <w:t xml:space="preserve">To add a Field, select Edit </w:t>
      </w:r>
      <w:r>
        <w:sym w:font="Wingdings" w:char="F0E0"/>
      </w:r>
      <w:r>
        <w:t>Add Field.</w:t>
      </w:r>
    </w:p>
    <w:p w:rsidR="00CA6D71" w:rsidRDefault="00CA6D71" w:rsidP="00CA6D71">
      <w:r>
        <w:rPr>
          <w:noProof/>
        </w:rPr>
        <w:drawing>
          <wp:inline distT="0" distB="0" distL="0" distR="0">
            <wp:extent cx="1743075" cy="31623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743075" cy="3162300"/>
                    </a:xfrm>
                    <a:prstGeom prst="rect">
                      <a:avLst/>
                    </a:prstGeom>
                    <a:noFill/>
                    <a:ln w="9525">
                      <a:noFill/>
                      <a:miter lim="800000"/>
                      <a:headEnd/>
                      <a:tailEnd/>
                    </a:ln>
                  </pic:spPr>
                </pic:pic>
              </a:graphicData>
            </a:graphic>
          </wp:inline>
        </w:drawing>
      </w:r>
    </w:p>
    <w:p w:rsidR="00CA6D71" w:rsidRDefault="00CA6D71" w:rsidP="00CA6D71">
      <w:r>
        <w:t xml:space="preserve">This </w:t>
      </w:r>
      <w:r w:rsidR="003512D2">
        <w:t>d</w:t>
      </w:r>
      <w:r>
        <w:t xml:space="preserve">ialog </w:t>
      </w:r>
      <w:r w:rsidR="003512D2">
        <w:t>lists the various types of fields that can be added. The user should select their desired field and click the add button to add it to the configuration. If this dialog was launched mistakenly, clicking cancel or the “x” will close the dialog without affecting the current configuration.</w:t>
      </w:r>
    </w:p>
    <w:p w:rsidR="003532ED" w:rsidRDefault="003532ED" w:rsidP="00CA6D71">
      <w:r>
        <w:rPr>
          <w:noProof/>
        </w:rPr>
        <w:drawing>
          <wp:inline distT="0" distB="0" distL="0" distR="0">
            <wp:extent cx="2571750" cy="1809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571750" cy="1809750"/>
                    </a:xfrm>
                    <a:prstGeom prst="rect">
                      <a:avLst/>
                    </a:prstGeom>
                    <a:noFill/>
                    <a:ln w="9525">
                      <a:noFill/>
                      <a:miter lim="800000"/>
                      <a:headEnd/>
                      <a:tailEnd/>
                    </a:ln>
                  </pic:spPr>
                </pic:pic>
              </a:graphicData>
            </a:graphic>
          </wp:inline>
        </w:drawing>
      </w:r>
    </w:p>
    <w:p w:rsidR="002C08F8" w:rsidRDefault="003532ED" w:rsidP="00CA6D71">
      <w:r>
        <w:t>Upon selecting the add button, an edit dialog will pop up requesting that the user input parameters for the field.</w:t>
      </w:r>
      <w:r w:rsidR="002C08F8">
        <w:t xml:space="preserve"> After filling out the required information, clicking save will add the field to the configuration.</w:t>
      </w:r>
    </w:p>
    <w:p w:rsidR="002C08F8" w:rsidRDefault="002C08F8" w:rsidP="002C08F8">
      <w:pPr>
        <w:pStyle w:val="Heading3"/>
      </w:pPr>
      <w:bookmarkStart w:id="11" w:name="_Toc291182707"/>
      <w:r>
        <w:t>Editing a Field</w:t>
      </w:r>
      <w:bookmarkEnd w:id="11"/>
    </w:p>
    <w:p w:rsidR="002C08F8" w:rsidRPr="002C08F8" w:rsidRDefault="002C08F8" w:rsidP="002C08F8">
      <w:proofErr w:type="gramStart"/>
      <w:r>
        <w:t>Below shows the configuration after adding a field to the dataset configuration.</w:t>
      </w:r>
      <w:proofErr w:type="gramEnd"/>
      <w:r>
        <w:t xml:space="preserve"> If the user wants the field that is generated to be unique, (So that all information in that column does not repeat) checking the box that says </w:t>
      </w:r>
      <w:r w:rsidR="00D407C1">
        <w:t>Unique. To edit other parameters of the field, select the edit button.</w:t>
      </w:r>
    </w:p>
    <w:p w:rsidR="003532ED" w:rsidRDefault="002C08F8" w:rsidP="00543FB7">
      <w:r>
        <w:lastRenderedPageBreak/>
        <w:t xml:space="preserve"> </w:t>
      </w:r>
      <w:r>
        <w:rPr>
          <w:noProof/>
        </w:rPr>
        <w:drawing>
          <wp:inline distT="0" distB="0" distL="0" distR="0">
            <wp:extent cx="4038600" cy="226834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4038600" cy="2268348"/>
                    </a:xfrm>
                    <a:prstGeom prst="rect">
                      <a:avLst/>
                    </a:prstGeom>
                    <a:noFill/>
                    <a:ln w="9525">
                      <a:noFill/>
                      <a:miter lim="800000"/>
                      <a:headEnd/>
                      <a:tailEnd/>
                    </a:ln>
                  </pic:spPr>
                </pic:pic>
              </a:graphicData>
            </a:graphic>
          </wp:inline>
        </w:drawing>
      </w:r>
    </w:p>
    <w:p w:rsidR="00D407C1" w:rsidRDefault="00D407C1" w:rsidP="00D407C1">
      <w:r>
        <w:t>Doing so launches the configuration menu, where changes can be made. Clicking save applies the new settings to the field.</w:t>
      </w:r>
    </w:p>
    <w:p w:rsidR="00D407C1" w:rsidRDefault="00D407C1" w:rsidP="00D407C1">
      <w:r w:rsidRPr="00D407C1">
        <w:rPr>
          <w:noProof/>
        </w:rPr>
        <w:drawing>
          <wp:inline distT="0" distB="0" distL="0" distR="0">
            <wp:extent cx="2571750" cy="1809750"/>
            <wp:effectExtent l="1905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571750" cy="1809750"/>
                    </a:xfrm>
                    <a:prstGeom prst="rect">
                      <a:avLst/>
                    </a:prstGeom>
                    <a:noFill/>
                    <a:ln w="9525">
                      <a:noFill/>
                      <a:miter lim="800000"/>
                      <a:headEnd/>
                      <a:tailEnd/>
                    </a:ln>
                  </pic:spPr>
                </pic:pic>
              </a:graphicData>
            </a:graphic>
          </wp:inline>
        </w:drawing>
      </w:r>
    </w:p>
    <w:p w:rsidR="00D407C1" w:rsidRDefault="00D407C1" w:rsidP="00D407C1">
      <w:pPr>
        <w:pStyle w:val="Heading3"/>
      </w:pPr>
      <w:bookmarkStart w:id="12" w:name="_Toc291182708"/>
      <w:r>
        <w:t>Removing a Field</w:t>
      </w:r>
      <w:bookmarkEnd w:id="12"/>
    </w:p>
    <w:p w:rsidR="00D407C1" w:rsidRDefault="00560B54" w:rsidP="00D407C1">
      <w:r>
        <w:t>To remove a field, the user just needs to click the Remove button on the field, which will result in it being deleted from the configuration.</w:t>
      </w:r>
    </w:p>
    <w:p w:rsidR="008A1E16" w:rsidRDefault="008A1E16" w:rsidP="00D407C1">
      <w:r>
        <w:rPr>
          <w:noProof/>
        </w:rPr>
        <w:drawing>
          <wp:inline distT="0" distB="0" distL="0" distR="0">
            <wp:extent cx="3552825" cy="1995503"/>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3556998" cy="1997847"/>
                    </a:xfrm>
                    <a:prstGeom prst="rect">
                      <a:avLst/>
                    </a:prstGeom>
                    <a:noFill/>
                    <a:ln w="9525">
                      <a:noFill/>
                      <a:miter lim="800000"/>
                      <a:headEnd/>
                      <a:tailEnd/>
                    </a:ln>
                  </pic:spPr>
                </pic:pic>
              </a:graphicData>
            </a:graphic>
          </wp:inline>
        </w:drawing>
      </w:r>
    </w:p>
    <w:p w:rsidR="00B37676" w:rsidRDefault="00B37676">
      <w:r>
        <w:br w:type="page"/>
      </w:r>
    </w:p>
    <w:p w:rsidR="00560B54" w:rsidRDefault="00C47925" w:rsidP="00B37676">
      <w:pPr>
        <w:pStyle w:val="Heading2"/>
      </w:pPr>
      <w:bookmarkStart w:id="13" w:name="_Toc291182709"/>
      <w:r>
        <w:lastRenderedPageBreak/>
        <w:t>Adding/Editing Fields</w:t>
      </w:r>
      <w:bookmarkEnd w:id="13"/>
    </w:p>
    <w:p w:rsidR="00567225" w:rsidRPr="000C752F" w:rsidRDefault="00C47925" w:rsidP="00567225">
      <w:r>
        <w:t xml:space="preserve">This program uses “Fields” to represent the different data types it can generate. Each data type has unique parameters to configure them, and some in common, such as the unique property and the field name. The Field name </w:t>
      </w:r>
      <w:r w:rsidR="007F7908">
        <w:t xml:space="preserve">property </w:t>
      </w:r>
      <w:r>
        <w:t>is used to generate the Field (o</w:t>
      </w:r>
      <w:r w:rsidR="007F7908">
        <w:t>r column) title, which is printed in the first line of the data</w:t>
      </w:r>
      <w:r w:rsidR="00E922FD">
        <w:t xml:space="preserve"> file.</w:t>
      </w:r>
      <w:r w:rsidR="00DF72E1">
        <w:t xml:space="preserve"> This Property is referred to as the Column Name, and is also used to help the user identify different fields in the configuration.</w:t>
      </w:r>
      <w:r w:rsidR="000C752F">
        <w:t xml:space="preserve"> </w:t>
      </w:r>
      <w:r w:rsidR="00A15BE9">
        <w:t xml:space="preserve">Below each Field are a sample configuration and the resulting sample data. </w:t>
      </w:r>
      <w:r w:rsidR="000C752F">
        <w:rPr>
          <w:b/>
        </w:rPr>
        <w:t>WARNING:</w:t>
      </w:r>
      <w:r w:rsidR="000C752F">
        <w:t xml:space="preserve"> When selecting the unique property on a field, ensure that the field has enough possibilities for the desired number of records you wish to produce. For instance, if you use a Custom Data Field with only 4 unique records, you will be unable to produce 10 records with it.</w:t>
      </w:r>
      <w:r w:rsidR="00A15BE9">
        <w:t xml:space="preserve"> </w:t>
      </w:r>
    </w:p>
    <w:p w:rsidR="003347CB" w:rsidRDefault="00DF72E1" w:rsidP="003347CB">
      <w:pPr>
        <w:pStyle w:val="Heading3"/>
      </w:pPr>
      <w:bookmarkStart w:id="14" w:name="_Toc291182710"/>
      <w:r>
        <w:t>Auto Increment</w:t>
      </w:r>
      <w:bookmarkEnd w:id="14"/>
    </w:p>
    <w:p w:rsidR="00DF72E1" w:rsidRPr="00DF72E1" w:rsidRDefault="0056458D" w:rsidP="00DF72E1">
      <w:r>
        <w:t xml:space="preserve">The Auto Increment Field starts at a given number and increments the number for each time a record is made by the amount configured. </w:t>
      </w:r>
      <w:r w:rsidR="00DF72E1">
        <w:t>This Field has two unique configuration parameters.</w:t>
      </w:r>
      <w:r>
        <w:t xml:space="preserve"> First</w:t>
      </w:r>
      <w:r w:rsidR="00576443">
        <w:t xml:space="preserve"> is the Starting Number, which is the number (integer or double) which the field will start from</w:t>
      </w:r>
      <w:r w:rsidR="00DF72E1">
        <w:t>.</w:t>
      </w:r>
      <w:r w:rsidR="00576443">
        <w:t xml:space="preserve"> The Increment Amount is the number used to increment the starting number. Note that to make this an Auto Decrement field, just using a negative number in the increment amount does the trick.</w:t>
      </w:r>
      <w:r w:rsidR="00DF72E1">
        <w:t xml:space="preserve"> </w:t>
      </w:r>
    </w:p>
    <w:p w:rsidR="00DF72E1" w:rsidRDefault="00BA4B68" w:rsidP="00DF72E1">
      <w:r>
        <w:rPr>
          <w:noProof/>
          <w:lang w:eastAsia="zh-TW"/>
        </w:rPr>
        <w:pict>
          <v:shapetype id="_x0000_t202" coordsize="21600,21600" o:spt="202" path="m,l,21600r21600,l21600,xe">
            <v:stroke joinstyle="miter"/>
            <v:path gradientshapeok="t" o:connecttype="rect"/>
          </v:shapetype>
          <v:shape id="_x0000_s1026" type="#_x0000_t202" style="position:absolute;margin-left:245.8pt;margin-top:.55pt;width:62.05pt;height:141pt;z-index:251660288;mso-width-relative:margin;mso-height-relative:margin">
            <v:textbox>
              <w:txbxContent>
                <w:tbl>
                  <w:tblPr>
                    <w:tblW w:w="960" w:type="dxa"/>
                    <w:tblInd w:w="93" w:type="dxa"/>
                    <w:tblLook w:val="04A0"/>
                  </w:tblPr>
                  <w:tblGrid>
                    <w:gridCol w:w="960"/>
                  </w:tblGrid>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rPr>
                            <w:rFonts w:ascii="Calibri" w:eastAsia="Times New Roman" w:hAnsi="Calibri" w:cs="Calibri"/>
                            <w:color w:val="000000"/>
                          </w:rPr>
                        </w:pPr>
                        <w:r w:rsidRPr="00576443">
                          <w:rPr>
                            <w:rFonts w:ascii="Calibri" w:eastAsia="Times New Roman" w:hAnsi="Calibri" w:cs="Calibri"/>
                            <w:color w:val="000000"/>
                          </w:rPr>
                          <w:t>Count</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0</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-0.25</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-0.5</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-0.75</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-1</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-1.25</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-1.5</w:t>
                        </w:r>
                      </w:p>
                    </w:tc>
                  </w:tr>
                  <w:tr w:rsidR="00576443" w:rsidRPr="00576443" w:rsidTr="00576443">
                    <w:trPr>
                      <w:trHeight w:val="300"/>
                    </w:trPr>
                    <w:tc>
                      <w:tcPr>
                        <w:tcW w:w="960" w:type="dxa"/>
                        <w:tcBorders>
                          <w:top w:val="nil"/>
                          <w:left w:val="nil"/>
                          <w:bottom w:val="nil"/>
                          <w:right w:val="nil"/>
                        </w:tcBorders>
                        <w:shd w:val="clear" w:color="auto" w:fill="auto"/>
                        <w:noWrap/>
                        <w:vAlign w:val="bottom"/>
                        <w:hideMark/>
                      </w:tcPr>
                      <w:p w:rsidR="00576443" w:rsidRPr="00576443" w:rsidRDefault="00576443" w:rsidP="00576443">
                        <w:pPr>
                          <w:spacing w:after="0" w:line="240" w:lineRule="auto"/>
                          <w:jc w:val="right"/>
                          <w:rPr>
                            <w:rFonts w:ascii="Calibri" w:eastAsia="Times New Roman" w:hAnsi="Calibri" w:cs="Calibri"/>
                            <w:color w:val="000000"/>
                          </w:rPr>
                        </w:pPr>
                        <w:r w:rsidRPr="00576443">
                          <w:rPr>
                            <w:rFonts w:ascii="Calibri" w:eastAsia="Times New Roman" w:hAnsi="Calibri" w:cs="Calibri"/>
                            <w:color w:val="000000"/>
                          </w:rPr>
                          <w:t>-1.75</w:t>
                        </w:r>
                      </w:p>
                    </w:tc>
                  </w:tr>
                </w:tbl>
                <w:p w:rsidR="00576443" w:rsidRDefault="00576443" w:rsidP="00576443"/>
              </w:txbxContent>
            </v:textbox>
          </v:shape>
        </w:pict>
      </w:r>
      <w:r w:rsidR="00DF72E1">
        <w:rPr>
          <w:noProof/>
        </w:rPr>
        <w:drawing>
          <wp:inline distT="0" distB="0" distL="0" distR="0">
            <wp:extent cx="2571750" cy="18097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71750" cy="1809750"/>
                    </a:xfrm>
                    <a:prstGeom prst="rect">
                      <a:avLst/>
                    </a:prstGeom>
                    <a:noFill/>
                    <a:ln w="9525">
                      <a:noFill/>
                      <a:miter lim="800000"/>
                      <a:headEnd/>
                      <a:tailEnd/>
                    </a:ln>
                  </pic:spPr>
                </pic:pic>
              </a:graphicData>
            </a:graphic>
          </wp:inline>
        </w:drawing>
      </w:r>
    </w:p>
    <w:p w:rsidR="00857C13" w:rsidRDefault="00857C13" w:rsidP="00857C13">
      <w:pPr>
        <w:pStyle w:val="Heading3"/>
      </w:pPr>
      <w:bookmarkStart w:id="15" w:name="_Toc291182711"/>
      <w:r w:rsidRPr="00857C13">
        <w:t>Character String</w:t>
      </w:r>
      <w:bookmarkEnd w:id="15"/>
    </w:p>
    <w:p w:rsidR="00857C13" w:rsidRDefault="00857C13" w:rsidP="00857C13">
      <w:r>
        <w:t xml:space="preserve">The Character String Field generates </w:t>
      </w:r>
      <w:r w:rsidR="00A15BE9">
        <w:t xml:space="preserve">static length </w:t>
      </w:r>
      <w:r>
        <w:t>strings composed of the character types selected by the user. This has 4 unique fields</w:t>
      </w:r>
      <w:r w:rsidR="00A15BE9">
        <w:t>.</w:t>
      </w:r>
      <w:r>
        <w:t xml:space="preserve"> Length is the number of characters the string should be. The other three fields are checkboxes which are used to define what character types should be used in the String. Should no types be selected, the field will use all three types by default.</w:t>
      </w:r>
      <w:r w:rsidR="007A2DB9" w:rsidRPr="007A2DB9">
        <w:t xml:space="preserve"> </w:t>
      </w:r>
    </w:p>
    <w:p w:rsidR="00857C13" w:rsidRPr="00857C13" w:rsidRDefault="00BA4B68" w:rsidP="00857C13">
      <w:r>
        <w:rPr>
          <w:noProof/>
          <w:lang w:eastAsia="zh-TW"/>
        </w:rPr>
        <w:pict>
          <v:shape id="_x0000_s1027" type="#_x0000_t202" style="position:absolute;margin-left:173.8pt;margin-top:.4pt;width:199.85pt;height:145.15pt;z-index:251662336;mso-width-relative:margin;mso-height-relative:margin">
            <v:textbox style="mso-next-textbox:#_x0000_s1027">
              <w:txbxContent>
                <w:tbl>
                  <w:tblPr>
                    <w:tblW w:w="3753" w:type="dxa"/>
                    <w:tblInd w:w="93" w:type="dxa"/>
                    <w:tblLook w:val="04A0"/>
                  </w:tblPr>
                  <w:tblGrid>
                    <w:gridCol w:w="3753"/>
                  </w:tblGrid>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proofErr w:type="spellStart"/>
                        <w:r w:rsidRPr="007A2DB9">
                          <w:rPr>
                            <w:rFonts w:ascii="Calibri" w:eastAsia="Times New Roman" w:hAnsi="Calibri" w:cs="Calibri"/>
                            <w:color w:val="000000"/>
                          </w:rPr>
                          <w:t>HashValue</w:t>
                        </w:r>
                        <w:proofErr w:type="spellEnd"/>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r w:rsidRPr="007A2DB9">
                          <w:rPr>
                            <w:rFonts w:ascii="Calibri" w:eastAsia="Times New Roman" w:hAnsi="Calibri" w:cs="Calibri"/>
                            <w:color w:val="000000"/>
                          </w:rPr>
                          <w:t>dzczSuctBur9vtyJSvJvAWnRtqPtUj</w:t>
                        </w:r>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r w:rsidRPr="007A2DB9">
                          <w:rPr>
                            <w:rFonts w:ascii="Calibri" w:eastAsia="Times New Roman" w:hAnsi="Calibri" w:cs="Calibri"/>
                            <w:color w:val="000000"/>
                          </w:rPr>
                          <w:t>udYnosxxHYpUunouqiaSY2jEeMKOUN</w:t>
                        </w:r>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r w:rsidRPr="007A2DB9">
                          <w:rPr>
                            <w:rFonts w:ascii="Calibri" w:eastAsia="Times New Roman" w:hAnsi="Calibri" w:cs="Calibri"/>
                            <w:color w:val="000000"/>
                          </w:rPr>
                          <w:t>IOSvELrIG5pJti1Jtif6vIbqXSDof3</w:t>
                        </w:r>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r w:rsidRPr="007A2DB9">
                          <w:rPr>
                            <w:rFonts w:ascii="Calibri" w:eastAsia="Times New Roman" w:hAnsi="Calibri" w:cs="Calibri"/>
                            <w:color w:val="000000"/>
                          </w:rPr>
                          <w:t>MtEcVrnBxnIZcz9gAkESXzqhpgvVY6</w:t>
                        </w:r>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r w:rsidRPr="007A2DB9">
                          <w:rPr>
                            <w:rFonts w:ascii="Calibri" w:eastAsia="Times New Roman" w:hAnsi="Calibri" w:cs="Calibri"/>
                            <w:color w:val="000000"/>
                          </w:rPr>
                          <w:t>BmQeSXAwVavXpgbm8SP57zE3vt5ADA</w:t>
                        </w:r>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r w:rsidRPr="007A2DB9">
                          <w:rPr>
                            <w:rFonts w:ascii="Calibri" w:eastAsia="Times New Roman" w:hAnsi="Calibri" w:cs="Calibri"/>
                            <w:color w:val="000000"/>
                          </w:rPr>
                          <w:t>NtuHMeap1Sh5duGDvr7YL6MtiVZVgM</w:t>
                        </w:r>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r w:rsidRPr="007A2DB9">
                          <w:rPr>
                            <w:rFonts w:ascii="Calibri" w:eastAsia="Times New Roman" w:hAnsi="Calibri" w:cs="Calibri"/>
                            <w:color w:val="000000"/>
                          </w:rPr>
                          <w:t>tdmQvrwuDf6RwKNDFmtujIrJWYxRGT</w:t>
                        </w:r>
                      </w:p>
                    </w:tc>
                  </w:tr>
                  <w:tr w:rsidR="007A2DB9" w:rsidRPr="007A2DB9" w:rsidTr="007A2DB9">
                    <w:trPr>
                      <w:trHeight w:val="300"/>
                    </w:trPr>
                    <w:tc>
                      <w:tcPr>
                        <w:tcW w:w="3753" w:type="dxa"/>
                        <w:tcBorders>
                          <w:top w:val="nil"/>
                          <w:left w:val="nil"/>
                          <w:bottom w:val="nil"/>
                          <w:right w:val="nil"/>
                        </w:tcBorders>
                        <w:shd w:val="clear" w:color="auto" w:fill="auto"/>
                        <w:noWrap/>
                        <w:vAlign w:val="bottom"/>
                        <w:hideMark/>
                      </w:tcPr>
                      <w:p w:rsidR="007A2DB9" w:rsidRPr="007A2DB9" w:rsidRDefault="007A2DB9" w:rsidP="007A2DB9">
                        <w:pPr>
                          <w:spacing w:after="0" w:line="240" w:lineRule="auto"/>
                          <w:rPr>
                            <w:rFonts w:ascii="Calibri" w:eastAsia="Times New Roman" w:hAnsi="Calibri" w:cs="Calibri"/>
                            <w:color w:val="000000"/>
                          </w:rPr>
                        </w:pPr>
                        <w:proofErr w:type="spellStart"/>
                        <w:r w:rsidRPr="007A2DB9">
                          <w:rPr>
                            <w:rFonts w:ascii="Calibri" w:eastAsia="Times New Roman" w:hAnsi="Calibri" w:cs="Calibri"/>
                            <w:color w:val="000000"/>
                          </w:rPr>
                          <w:t>QCTVEpHtSvQYUgsnhPhaxyRURmKrsV</w:t>
                        </w:r>
                        <w:proofErr w:type="spellEnd"/>
                      </w:p>
                    </w:tc>
                  </w:tr>
                </w:tbl>
                <w:p w:rsidR="007A2DB9" w:rsidRDefault="007A2DB9"/>
              </w:txbxContent>
            </v:textbox>
          </v:shape>
        </w:pict>
      </w:r>
      <w:r w:rsidR="00857C13">
        <w:rPr>
          <w:noProof/>
        </w:rPr>
        <w:drawing>
          <wp:inline distT="0" distB="0" distL="0" distR="0">
            <wp:extent cx="1905000" cy="18859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05000" cy="1885950"/>
                    </a:xfrm>
                    <a:prstGeom prst="rect">
                      <a:avLst/>
                    </a:prstGeom>
                    <a:noFill/>
                    <a:ln w="9525">
                      <a:noFill/>
                      <a:miter lim="800000"/>
                      <a:headEnd/>
                      <a:tailEnd/>
                    </a:ln>
                  </pic:spPr>
                </pic:pic>
              </a:graphicData>
            </a:graphic>
          </wp:inline>
        </w:drawing>
      </w:r>
    </w:p>
    <w:p w:rsidR="00576443" w:rsidRDefault="00C138F1" w:rsidP="000C752F">
      <w:pPr>
        <w:pStyle w:val="Heading3"/>
      </w:pPr>
      <w:bookmarkStart w:id="16" w:name="_Toc291182712"/>
      <w:r>
        <w:lastRenderedPageBreak/>
        <w:t>Custom Data</w:t>
      </w:r>
      <w:bookmarkEnd w:id="16"/>
    </w:p>
    <w:p w:rsidR="00C138F1" w:rsidRDefault="00BA4B68" w:rsidP="00C138F1">
      <w:r>
        <w:rPr>
          <w:noProof/>
          <w:lang w:eastAsia="zh-TW"/>
        </w:rPr>
        <w:pict>
          <v:shape id="_x0000_s1028" type="#_x0000_t202" style="position:absolute;margin-left:190.45pt;margin-top:51.15pt;width:70.6pt;height:123.45pt;z-index:251664384;mso-width-relative:margin;mso-height-relative:margin">
            <v:textbox>
              <w:txbxContent>
                <w:tbl>
                  <w:tblPr>
                    <w:tblW w:w="960" w:type="dxa"/>
                    <w:tblInd w:w="93" w:type="dxa"/>
                    <w:tblLook w:val="04A0"/>
                  </w:tblPr>
                  <w:tblGrid>
                    <w:gridCol w:w="960"/>
                  </w:tblGrid>
                  <w:tr w:rsidR="00C138F1" w:rsidRPr="00C138F1" w:rsidTr="00C138F1">
                    <w:trPr>
                      <w:trHeight w:val="300"/>
                    </w:trPr>
                    <w:tc>
                      <w:tcPr>
                        <w:tcW w:w="960" w:type="dxa"/>
                        <w:tcBorders>
                          <w:top w:val="nil"/>
                          <w:left w:val="nil"/>
                          <w:bottom w:val="nil"/>
                          <w:right w:val="nil"/>
                        </w:tcBorders>
                        <w:shd w:val="clear" w:color="auto" w:fill="auto"/>
                        <w:noWrap/>
                        <w:vAlign w:val="bottom"/>
                        <w:hideMark/>
                      </w:tcPr>
                      <w:p w:rsidR="00C138F1" w:rsidRPr="00C138F1" w:rsidRDefault="00C138F1" w:rsidP="00C138F1">
                        <w:pPr>
                          <w:spacing w:after="0" w:line="240" w:lineRule="auto"/>
                          <w:rPr>
                            <w:rFonts w:ascii="Calibri" w:eastAsia="Times New Roman" w:hAnsi="Calibri" w:cs="Calibri"/>
                            <w:color w:val="000000"/>
                          </w:rPr>
                        </w:pPr>
                        <w:r w:rsidRPr="00C138F1">
                          <w:rPr>
                            <w:rFonts w:ascii="Calibri" w:eastAsia="Times New Roman" w:hAnsi="Calibri" w:cs="Calibri"/>
                            <w:color w:val="000000"/>
                          </w:rPr>
                          <w:t>Custom Data</w:t>
                        </w:r>
                      </w:p>
                    </w:tc>
                  </w:tr>
                  <w:tr w:rsidR="00C138F1" w:rsidRPr="00C138F1" w:rsidTr="00C138F1">
                    <w:trPr>
                      <w:trHeight w:val="300"/>
                    </w:trPr>
                    <w:tc>
                      <w:tcPr>
                        <w:tcW w:w="960" w:type="dxa"/>
                        <w:tcBorders>
                          <w:top w:val="nil"/>
                          <w:left w:val="nil"/>
                          <w:bottom w:val="nil"/>
                          <w:right w:val="nil"/>
                        </w:tcBorders>
                        <w:shd w:val="clear" w:color="auto" w:fill="auto"/>
                        <w:noWrap/>
                        <w:vAlign w:val="bottom"/>
                        <w:hideMark/>
                      </w:tcPr>
                      <w:p w:rsidR="00C138F1" w:rsidRPr="00C138F1" w:rsidRDefault="00C138F1" w:rsidP="00C138F1">
                        <w:pPr>
                          <w:spacing w:after="0" w:line="240" w:lineRule="auto"/>
                          <w:rPr>
                            <w:rFonts w:ascii="Calibri" w:eastAsia="Times New Roman" w:hAnsi="Calibri" w:cs="Calibri"/>
                            <w:color w:val="000000"/>
                          </w:rPr>
                        </w:pPr>
                        <w:proofErr w:type="spellStart"/>
                        <w:r w:rsidRPr="00C138F1">
                          <w:rPr>
                            <w:rFonts w:ascii="Calibri" w:eastAsia="Times New Roman" w:hAnsi="Calibri" w:cs="Calibri"/>
                            <w:color w:val="000000"/>
                          </w:rPr>
                          <w:t>Babby</w:t>
                        </w:r>
                        <w:proofErr w:type="spellEnd"/>
                      </w:p>
                    </w:tc>
                  </w:tr>
                  <w:tr w:rsidR="00C138F1" w:rsidRPr="00C138F1" w:rsidTr="00C138F1">
                    <w:trPr>
                      <w:trHeight w:val="300"/>
                    </w:trPr>
                    <w:tc>
                      <w:tcPr>
                        <w:tcW w:w="960" w:type="dxa"/>
                        <w:tcBorders>
                          <w:top w:val="nil"/>
                          <w:left w:val="nil"/>
                          <w:bottom w:val="nil"/>
                          <w:right w:val="nil"/>
                        </w:tcBorders>
                        <w:shd w:val="clear" w:color="auto" w:fill="auto"/>
                        <w:noWrap/>
                        <w:vAlign w:val="bottom"/>
                        <w:hideMark/>
                      </w:tcPr>
                      <w:p w:rsidR="00C138F1" w:rsidRPr="00C138F1" w:rsidRDefault="00C138F1" w:rsidP="00C138F1">
                        <w:pPr>
                          <w:spacing w:after="0" w:line="240" w:lineRule="auto"/>
                          <w:rPr>
                            <w:rFonts w:ascii="Calibri" w:eastAsia="Times New Roman" w:hAnsi="Calibri" w:cs="Calibri"/>
                            <w:color w:val="000000"/>
                          </w:rPr>
                        </w:pPr>
                        <w:r w:rsidRPr="00C138F1">
                          <w:rPr>
                            <w:rFonts w:ascii="Calibri" w:eastAsia="Times New Roman" w:hAnsi="Calibri" w:cs="Calibri"/>
                            <w:color w:val="000000"/>
                          </w:rPr>
                          <w:t>Pappy</w:t>
                        </w:r>
                      </w:p>
                    </w:tc>
                  </w:tr>
                  <w:tr w:rsidR="00C138F1" w:rsidRPr="00C138F1" w:rsidTr="00C138F1">
                    <w:trPr>
                      <w:trHeight w:val="300"/>
                    </w:trPr>
                    <w:tc>
                      <w:tcPr>
                        <w:tcW w:w="960" w:type="dxa"/>
                        <w:tcBorders>
                          <w:top w:val="nil"/>
                          <w:left w:val="nil"/>
                          <w:bottom w:val="nil"/>
                          <w:right w:val="nil"/>
                        </w:tcBorders>
                        <w:shd w:val="clear" w:color="auto" w:fill="auto"/>
                        <w:noWrap/>
                        <w:vAlign w:val="bottom"/>
                        <w:hideMark/>
                      </w:tcPr>
                      <w:p w:rsidR="00C138F1" w:rsidRPr="00C138F1" w:rsidRDefault="00C138F1" w:rsidP="00C138F1">
                        <w:pPr>
                          <w:spacing w:after="0" w:line="240" w:lineRule="auto"/>
                          <w:rPr>
                            <w:rFonts w:ascii="Calibri" w:eastAsia="Times New Roman" w:hAnsi="Calibri" w:cs="Calibri"/>
                            <w:color w:val="000000"/>
                          </w:rPr>
                        </w:pPr>
                        <w:r w:rsidRPr="00C138F1">
                          <w:rPr>
                            <w:rFonts w:ascii="Calibri" w:eastAsia="Times New Roman" w:hAnsi="Calibri" w:cs="Calibri"/>
                            <w:color w:val="000000"/>
                          </w:rPr>
                          <w:t>MILPY</w:t>
                        </w:r>
                      </w:p>
                    </w:tc>
                  </w:tr>
                  <w:tr w:rsidR="00C138F1" w:rsidRPr="00C138F1" w:rsidTr="00C138F1">
                    <w:trPr>
                      <w:trHeight w:val="300"/>
                    </w:trPr>
                    <w:tc>
                      <w:tcPr>
                        <w:tcW w:w="960" w:type="dxa"/>
                        <w:tcBorders>
                          <w:top w:val="nil"/>
                          <w:left w:val="nil"/>
                          <w:bottom w:val="nil"/>
                          <w:right w:val="nil"/>
                        </w:tcBorders>
                        <w:shd w:val="clear" w:color="auto" w:fill="auto"/>
                        <w:noWrap/>
                        <w:vAlign w:val="bottom"/>
                        <w:hideMark/>
                      </w:tcPr>
                      <w:p w:rsidR="00C138F1" w:rsidRPr="00C138F1" w:rsidRDefault="00C138F1" w:rsidP="00C138F1">
                        <w:pPr>
                          <w:spacing w:after="0" w:line="240" w:lineRule="auto"/>
                          <w:rPr>
                            <w:rFonts w:ascii="Calibri" w:eastAsia="Times New Roman" w:hAnsi="Calibri" w:cs="Calibri"/>
                            <w:color w:val="000000"/>
                          </w:rPr>
                        </w:pPr>
                        <w:proofErr w:type="spellStart"/>
                        <w:r w:rsidRPr="00C138F1">
                          <w:rPr>
                            <w:rFonts w:ascii="Calibri" w:eastAsia="Times New Roman" w:hAnsi="Calibri" w:cs="Calibri"/>
                            <w:color w:val="000000"/>
                          </w:rPr>
                          <w:t>Mappy</w:t>
                        </w:r>
                        <w:proofErr w:type="spellEnd"/>
                      </w:p>
                    </w:tc>
                  </w:tr>
                  <w:tr w:rsidR="00C138F1" w:rsidRPr="00C138F1" w:rsidTr="00C138F1">
                    <w:trPr>
                      <w:trHeight w:val="300"/>
                    </w:trPr>
                    <w:tc>
                      <w:tcPr>
                        <w:tcW w:w="960" w:type="dxa"/>
                        <w:tcBorders>
                          <w:top w:val="nil"/>
                          <w:left w:val="nil"/>
                          <w:bottom w:val="nil"/>
                          <w:right w:val="nil"/>
                        </w:tcBorders>
                        <w:shd w:val="clear" w:color="auto" w:fill="auto"/>
                        <w:noWrap/>
                        <w:vAlign w:val="bottom"/>
                        <w:hideMark/>
                      </w:tcPr>
                      <w:p w:rsidR="00C138F1" w:rsidRPr="00C138F1" w:rsidRDefault="00C138F1" w:rsidP="00C138F1">
                        <w:pPr>
                          <w:spacing w:after="0" w:line="240" w:lineRule="auto"/>
                          <w:rPr>
                            <w:rFonts w:ascii="Calibri" w:eastAsia="Times New Roman" w:hAnsi="Calibri" w:cs="Calibri"/>
                            <w:color w:val="000000"/>
                          </w:rPr>
                        </w:pPr>
                        <w:proofErr w:type="spellStart"/>
                        <w:r w:rsidRPr="00C138F1">
                          <w:rPr>
                            <w:rFonts w:ascii="Calibri" w:eastAsia="Times New Roman" w:hAnsi="Calibri" w:cs="Calibri"/>
                            <w:color w:val="000000"/>
                          </w:rPr>
                          <w:t>Mappy</w:t>
                        </w:r>
                        <w:proofErr w:type="spellEnd"/>
                      </w:p>
                    </w:tc>
                  </w:tr>
                  <w:tr w:rsidR="00C138F1" w:rsidRPr="00C138F1" w:rsidTr="00C138F1">
                    <w:trPr>
                      <w:trHeight w:val="300"/>
                    </w:trPr>
                    <w:tc>
                      <w:tcPr>
                        <w:tcW w:w="960" w:type="dxa"/>
                        <w:tcBorders>
                          <w:top w:val="nil"/>
                          <w:left w:val="nil"/>
                          <w:bottom w:val="nil"/>
                          <w:right w:val="nil"/>
                        </w:tcBorders>
                        <w:shd w:val="clear" w:color="auto" w:fill="auto"/>
                        <w:noWrap/>
                        <w:vAlign w:val="bottom"/>
                        <w:hideMark/>
                      </w:tcPr>
                      <w:p w:rsidR="00C138F1" w:rsidRPr="00C138F1" w:rsidRDefault="00C138F1" w:rsidP="00C138F1">
                        <w:pPr>
                          <w:spacing w:after="0" w:line="240" w:lineRule="auto"/>
                          <w:rPr>
                            <w:rFonts w:ascii="Calibri" w:eastAsia="Times New Roman" w:hAnsi="Calibri" w:cs="Calibri"/>
                            <w:color w:val="000000"/>
                          </w:rPr>
                        </w:pPr>
                        <w:r w:rsidRPr="00C138F1">
                          <w:rPr>
                            <w:rFonts w:ascii="Calibri" w:eastAsia="Times New Roman" w:hAnsi="Calibri" w:cs="Calibri"/>
                            <w:color w:val="000000"/>
                          </w:rPr>
                          <w:t>Pappy</w:t>
                        </w:r>
                      </w:p>
                    </w:tc>
                  </w:tr>
                </w:tbl>
                <w:p w:rsidR="00C138F1" w:rsidRDefault="00C138F1"/>
              </w:txbxContent>
            </v:textbox>
          </v:shape>
        </w:pict>
      </w:r>
      <w:r w:rsidR="00C138F1">
        <w:t xml:space="preserve">The Custom Data Field uses the values from a defined Comma Spaced Value file. This Field is defined by selecting the browse button. In the case that the CSV has multiple columns, the program uses the first column of the file. </w:t>
      </w:r>
    </w:p>
    <w:p w:rsidR="00C138F1" w:rsidRDefault="00C138F1" w:rsidP="00C138F1">
      <w:r>
        <w:rPr>
          <w:noProof/>
        </w:rPr>
        <w:drawing>
          <wp:inline distT="0" distB="0" distL="0" distR="0">
            <wp:extent cx="1790700" cy="15049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90700" cy="1504950"/>
                    </a:xfrm>
                    <a:prstGeom prst="rect">
                      <a:avLst/>
                    </a:prstGeom>
                    <a:noFill/>
                    <a:ln w="9525">
                      <a:noFill/>
                      <a:miter lim="800000"/>
                      <a:headEnd/>
                      <a:tailEnd/>
                    </a:ln>
                  </pic:spPr>
                </pic:pic>
              </a:graphicData>
            </a:graphic>
          </wp:inline>
        </w:drawing>
      </w:r>
    </w:p>
    <w:p w:rsidR="00C138F1" w:rsidRDefault="00A81EA2" w:rsidP="00C138F1">
      <w:pPr>
        <w:pStyle w:val="Heading3"/>
      </w:pPr>
      <w:bookmarkStart w:id="17" w:name="_Toc291182713"/>
      <w:r>
        <w:t>Custom Wei</w:t>
      </w:r>
      <w:r w:rsidR="00C138F1">
        <w:t>ghted Data</w:t>
      </w:r>
      <w:bookmarkEnd w:id="17"/>
    </w:p>
    <w:p w:rsidR="00A81EA2" w:rsidRDefault="00BA4B68" w:rsidP="00A81EA2">
      <w:r>
        <w:rPr>
          <w:noProof/>
          <w:lang w:eastAsia="zh-TW"/>
        </w:rPr>
        <w:pict>
          <v:shape id="_x0000_s1029" type="#_x0000_t202" style="position:absolute;margin-left:156.55pt;margin-top:65.5pt;width:186.35pt;height:127.1pt;z-index:251666432;mso-width-percent:400;mso-width-percent:400;mso-width-relative:margin;mso-height-relative:margin">
            <v:textbox>
              <w:txbxContent>
                <w:tbl>
                  <w:tblPr>
                    <w:tblW w:w="2355" w:type="dxa"/>
                    <w:tblInd w:w="93" w:type="dxa"/>
                    <w:tblLook w:val="04A0"/>
                  </w:tblPr>
                  <w:tblGrid>
                    <w:gridCol w:w="2355"/>
                  </w:tblGrid>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r w:rsidRPr="00E07E4E">
                          <w:rPr>
                            <w:rFonts w:ascii="Calibri" w:eastAsia="Times New Roman" w:hAnsi="Calibri" w:cs="Calibri"/>
                            <w:color w:val="000000"/>
                          </w:rPr>
                          <w:t>Custom Weighted Data</w:t>
                        </w:r>
                      </w:p>
                    </w:tc>
                  </w:tr>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r w:rsidRPr="00E07E4E">
                          <w:rPr>
                            <w:rFonts w:ascii="Calibri" w:eastAsia="Times New Roman" w:hAnsi="Calibri" w:cs="Calibri"/>
                            <w:color w:val="000000"/>
                          </w:rPr>
                          <w:t>Very Likely</w:t>
                        </w:r>
                      </w:p>
                    </w:tc>
                  </w:tr>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r w:rsidRPr="00E07E4E">
                          <w:rPr>
                            <w:rFonts w:ascii="Calibri" w:eastAsia="Times New Roman" w:hAnsi="Calibri" w:cs="Calibri"/>
                            <w:color w:val="000000"/>
                          </w:rPr>
                          <w:t>Very Likely</w:t>
                        </w:r>
                      </w:p>
                    </w:tc>
                  </w:tr>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r w:rsidRPr="00E07E4E">
                          <w:rPr>
                            <w:rFonts w:ascii="Calibri" w:eastAsia="Times New Roman" w:hAnsi="Calibri" w:cs="Calibri"/>
                            <w:color w:val="000000"/>
                          </w:rPr>
                          <w:t>Very Likely</w:t>
                        </w:r>
                      </w:p>
                    </w:tc>
                  </w:tr>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r w:rsidRPr="00E07E4E">
                          <w:rPr>
                            <w:rFonts w:ascii="Calibri" w:eastAsia="Times New Roman" w:hAnsi="Calibri" w:cs="Calibri"/>
                            <w:color w:val="000000"/>
                          </w:rPr>
                          <w:t>Very Likely</w:t>
                        </w:r>
                      </w:p>
                    </w:tc>
                  </w:tr>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r w:rsidRPr="00E07E4E">
                          <w:rPr>
                            <w:rFonts w:ascii="Calibri" w:eastAsia="Times New Roman" w:hAnsi="Calibri" w:cs="Calibri"/>
                            <w:color w:val="000000"/>
                          </w:rPr>
                          <w:t>Very Likely</w:t>
                        </w:r>
                      </w:p>
                    </w:tc>
                  </w:tr>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r w:rsidRPr="00E07E4E">
                          <w:rPr>
                            <w:rFonts w:ascii="Calibri" w:eastAsia="Times New Roman" w:hAnsi="Calibri" w:cs="Calibri"/>
                            <w:color w:val="000000"/>
                          </w:rPr>
                          <w:t>Very Likely</w:t>
                        </w:r>
                      </w:p>
                    </w:tc>
                  </w:tr>
                  <w:tr w:rsidR="00E07E4E" w:rsidRPr="00E07E4E" w:rsidTr="00E07E4E">
                    <w:trPr>
                      <w:trHeight w:val="300"/>
                    </w:trPr>
                    <w:tc>
                      <w:tcPr>
                        <w:tcW w:w="2355" w:type="dxa"/>
                        <w:tcBorders>
                          <w:top w:val="nil"/>
                          <w:left w:val="nil"/>
                          <w:bottom w:val="nil"/>
                          <w:right w:val="nil"/>
                        </w:tcBorders>
                        <w:shd w:val="clear" w:color="auto" w:fill="auto"/>
                        <w:noWrap/>
                        <w:vAlign w:val="bottom"/>
                        <w:hideMark/>
                      </w:tcPr>
                      <w:p w:rsidR="00E07E4E" w:rsidRPr="00E07E4E" w:rsidRDefault="00E07E4E" w:rsidP="00E07E4E">
                        <w:pPr>
                          <w:spacing w:after="0" w:line="240" w:lineRule="auto"/>
                          <w:rPr>
                            <w:rFonts w:ascii="Calibri" w:eastAsia="Times New Roman" w:hAnsi="Calibri" w:cs="Calibri"/>
                            <w:color w:val="000000"/>
                          </w:rPr>
                        </w:pPr>
                        <w:proofErr w:type="spellStart"/>
                        <w:r w:rsidRPr="00E07E4E">
                          <w:rPr>
                            <w:rFonts w:ascii="Calibri" w:eastAsia="Times New Roman" w:hAnsi="Calibri" w:cs="Calibri"/>
                            <w:color w:val="000000"/>
                          </w:rPr>
                          <w:t>Kinda</w:t>
                        </w:r>
                        <w:proofErr w:type="spellEnd"/>
                        <w:r w:rsidRPr="00E07E4E">
                          <w:rPr>
                            <w:rFonts w:ascii="Calibri" w:eastAsia="Times New Roman" w:hAnsi="Calibri" w:cs="Calibri"/>
                            <w:color w:val="000000"/>
                          </w:rPr>
                          <w:t xml:space="preserve"> Likely</w:t>
                        </w:r>
                      </w:p>
                    </w:tc>
                  </w:tr>
                </w:tbl>
                <w:p w:rsidR="00E07E4E" w:rsidRDefault="00E07E4E"/>
              </w:txbxContent>
            </v:textbox>
          </v:shape>
        </w:pict>
      </w:r>
      <w:r w:rsidR="00A81EA2">
        <w:t>The Custom Weighted Data Field is similar to the Custom Data Field, but it also reads in the corresponding weight values of each value in the CSV and returns values reflecting the weight distribution. The first column of the CSV file should be the values, and the second column should be the corresponding weights of each.</w:t>
      </w:r>
    </w:p>
    <w:p w:rsidR="00B8251E" w:rsidRDefault="00A81EA2" w:rsidP="00A81EA2">
      <w:r>
        <w:rPr>
          <w:noProof/>
        </w:rPr>
        <w:drawing>
          <wp:inline distT="0" distB="0" distL="0" distR="0">
            <wp:extent cx="1790700" cy="15049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90700" cy="1504950"/>
                    </a:xfrm>
                    <a:prstGeom prst="rect">
                      <a:avLst/>
                    </a:prstGeom>
                    <a:noFill/>
                    <a:ln w="9525">
                      <a:noFill/>
                      <a:miter lim="800000"/>
                      <a:headEnd/>
                      <a:tailEnd/>
                    </a:ln>
                  </pic:spPr>
                </pic:pic>
              </a:graphicData>
            </a:graphic>
          </wp:inline>
        </w:drawing>
      </w:r>
    </w:p>
    <w:p w:rsidR="00E07E4E" w:rsidRDefault="00E07E4E" w:rsidP="00E07E4E">
      <w:pPr>
        <w:pStyle w:val="Heading3"/>
      </w:pPr>
      <w:bookmarkStart w:id="18" w:name="_Toc291182714"/>
      <w:r>
        <w:t>Location</w:t>
      </w:r>
      <w:bookmarkEnd w:id="18"/>
    </w:p>
    <w:p w:rsidR="00E07E4E" w:rsidRDefault="00E07E4E" w:rsidP="00E07E4E">
      <w:r>
        <w:t>The Location Data Field is likely the most complex data fields offered by the generator.</w:t>
      </w:r>
      <w:r w:rsidR="00B8251E">
        <w:t xml:space="preserve"> </w:t>
      </w:r>
      <w:r w:rsidR="00415837">
        <w:t xml:space="preserve">This field can generate up to 7 different columns of data at once, all of which are related to each other. That is to say that the </w:t>
      </w:r>
      <w:proofErr w:type="spellStart"/>
      <w:r w:rsidR="00415837">
        <w:t>zipcode</w:t>
      </w:r>
      <w:proofErr w:type="spellEnd"/>
      <w:r w:rsidR="00415837">
        <w:t xml:space="preserve"> will be in the correct town and state, with a street name that exists within the town and a phone number who’s area code and prefix also correspond to the </w:t>
      </w:r>
      <w:proofErr w:type="spellStart"/>
      <w:r w:rsidR="00415837">
        <w:t>zipcode</w:t>
      </w:r>
      <w:proofErr w:type="spellEnd"/>
      <w:r w:rsidR="00415837">
        <w:t xml:space="preserve">. The number of records generated for each </w:t>
      </w:r>
      <w:proofErr w:type="spellStart"/>
      <w:r w:rsidR="00415837">
        <w:t>zipcode</w:t>
      </w:r>
      <w:proofErr w:type="spellEnd"/>
      <w:r w:rsidR="00415837">
        <w:t xml:space="preserve"> is distributed by population, which results in a population distribution that reflects the actual United States. </w:t>
      </w:r>
      <w:r w:rsidR="00CA4DE4">
        <w:t xml:space="preserve">The Check boxes are to define which columns the user would like the generator to create. The Unique property is special on this, is unique applies to the field as a whole, not each individual property. For example, if it is supposed to generate </w:t>
      </w:r>
      <w:proofErr w:type="spellStart"/>
      <w:r w:rsidR="00CA4DE4">
        <w:t>zipcode</w:t>
      </w:r>
      <w:proofErr w:type="spellEnd"/>
      <w:r w:rsidR="00CA4DE4">
        <w:t xml:space="preserve">, state and </w:t>
      </w:r>
      <w:r w:rsidR="005775E6">
        <w:t xml:space="preserve">address, then there will never be a record generated that has all three of those columns the same. However, a record could have a </w:t>
      </w:r>
      <w:proofErr w:type="spellStart"/>
      <w:r w:rsidR="005775E6">
        <w:t>zipcode</w:t>
      </w:r>
      <w:proofErr w:type="spellEnd"/>
      <w:r w:rsidR="005775E6">
        <w:t xml:space="preserve"> and state that matches other records, but their addresses would be different, </w:t>
      </w:r>
      <w:proofErr w:type="spellStart"/>
      <w:proofErr w:type="gramStart"/>
      <w:r w:rsidR="005775E6">
        <w:t>ect</w:t>
      </w:r>
      <w:proofErr w:type="spellEnd"/>
      <w:proofErr w:type="gramEnd"/>
      <w:r w:rsidR="005775E6">
        <w:t xml:space="preserve">. The Location field can generate data of the entire USA or of specific states. If the user wishes to select multiple states, they should just hold the CTRL key on the keyboard, and click each state they desire to highlight them. Clicking a highlighted state will deselect it. Because distribution is based off of population, records of each state will be relative to each other. For instance, if the user selected both </w:t>
      </w:r>
      <w:r w:rsidR="005775E6">
        <w:lastRenderedPageBreak/>
        <w:t>Connecticut and Texas, then Texas would have more records due to its greater population. If the user does not define which columns the Field should produce, with will print them all by default. If the user does not select any states to use for the location’s scope, then it selects all of them.</w:t>
      </w:r>
    </w:p>
    <w:p w:rsidR="00B8251E" w:rsidRDefault="00B8251E" w:rsidP="00E07E4E">
      <w:r>
        <w:rPr>
          <w:noProof/>
        </w:rPr>
        <w:drawing>
          <wp:inline distT="0" distB="0" distL="0" distR="0">
            <wp:extent cx="4410075" cy="3819525"/>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410075" cy="3819525"/>
                    </a:xfrm>
                    <a:prstGeom prst="rect">
                      <a:avLst/>
                    </a:prstGeom>
                    <a:noFill/>
                    <a:ln w="9525">
                      <a:noFill/>
                      <a:miter lim="800000"/>
                      <a:headEnd/>
                      <a:tailEnd/>
                    </a:ln>
                  </pic:spPr>
                </pic:pic>
              </a:graphicData>
            </a:graphic>
          </wp:inline>
        </w:drawing>
      </w:r>
    </w:p>
    <w:tbl>
      <w:tblPr>
        <w:tblW w:w="913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6"/>
        <w:gridCol w:w="1199"/>
        <w:gridCol w:w="1680"/>
        <w:gridCol w:w="1055"/>
        <w:gridCol w:w="1055"/>
        <w:gridCol w:w="1056"/>
        <w:gridCol w:w="2382"/>
      </w:tblGrid>
      <w:tr w:rsidR="00415837" w:rsidRPr="00415837" w:rsidTr="005775E6">
        <w:trPr>
          <w:trHeight w:val="1007"/>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Customer Info-</w:t>
            </w:r>
            <w:proofErr w:type="spellStart"/>
            <w:r w:rsidRPr="00415837">
              <w:rPr>
                <w:rFonts w:ascii="Calibri" w:eastAsia="Times New Roman" w:hAnsi="Calibri" w:cs="Calibri"/>
                <w:color w:val="000000"/>
              </w:rPr>
              <w:t>zipcode</w:t>
            </w:r>
            <w:proofErr w:type="spellEnd"/>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Customer Info-state</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Customer Info-city</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Customer Info-</w:t>
            </w:r>
            <w:proofErr w:type="spellStart"/>
            <w:r w:rsidRPr="00415837">
              <w:rPr>
                <w:rFonts w:ascii="Calibri" w:eastAsia="Times New Roman" w:hAnsi="Calibri" w:cs="Calibri"/>
                <w:color w:val="000000"/>
              </w:rPr>
              <w:t>areacode</w:t>
            </w:r>
            <w:proofErr w:type="spellEnd"/>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Customer Info-prefix</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Customer Info-extension</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Customer Info-street</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8109</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New Jersey</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MERCHANTVILLE</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609</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792</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4702</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 STARR</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68933</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Nebraska</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CLAY CENTER</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402</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762</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2544</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1 CENTRAL</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99587</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Alaska</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GIRDWOOD</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907</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754</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8405</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129 GENERAL DELIVERY</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36703</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Alabama</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Selma</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334</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876</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2095</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 WATER</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97801</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Oregon</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Pendleton</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541</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379</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3685</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45 OBRIEN</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75169</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Texas</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WILLS POINT</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903</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560</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2547</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11 VZ COUNTY ROAD 3728</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38632</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Mississippi</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HERNANDO</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662</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449</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2919</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12 PINE</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85543</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Arizona</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PIMA</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928</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485</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8683</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37 MANER</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92504</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California</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Riverside</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951</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776</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7354</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59 ACAPULCO</w:t>
            </w:r>
          </w:p>
        </w:tc>
      </w:tr>
      <w:tr w:rsidR="00415837" w:rsidRPr="00415837" w:rsidTr="005775E6">
        <w:trPr>
          <w:trHeight w:val="300"/>
        </w:trPr>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2891</w:t>
            </w:r>
          </w:p>
        </w:tc>
        <w:tc>
          <w:tcPr>
            <w:tcW w:w="1235"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Rhode Island</w:t>
            </w:r>
          </w:p>
        </w:tc>
        <w:tc>
          <w:tcPr>
            <w:tcW w:w="1599"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WEEKAPAUG</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401</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596</w:t>
            </w:r>
          </w:p>
        </w:tc>
        <w:tc>
          <w:tcPr>
            <w:tcW w:w="960"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3597</w:t>
            </w:r>
          </w:p>
        </w:tc>
        <w:tc>
          <w:tcPr>
            <w:tcW w:w="2464" w:type="dxa"/>
            <w:shd w:val="clear" w:color="auto" w:fill="auto"/>
            <w:noWrap/>
            <w:hideMark/>
          </w:tcPr>
          <w:p w:rsidR="00415837" w:rsidRPr="00415837" w:rsidRDefault="00415837" w:rsidP="005775E6">
            <w:pPr>
              <w:spacing w:after="0" w:line="240" w:lineRule="auto"/>
              <w:jc w:val="center"/>
              <w:rPr>
                <w:rFonts w:ascii="Calibri" w:eastAsia="Times New Roman" w:hAnsi="Calibri" w:cs="Calibri"/>
                <w:color w:val="000000"/>
              </w:rPr>
            </w:pPr>
            <w:r w:rsidRPr="00415837">
              <w:rPr>
                <w:rFonts w:ascii="Calibri" w:eastAsia="Times New Roman" w:hAnsi="Calibri" w:cs="Calibri"/>
                <w:color w:val="000000"/>
              </w:rPr>
              <w:t>4 MARY LOU</w:t>
            </w:r>
          </w:p>
        </w:tc>
      </w:tr>
    </w:tbl>
    <w:p w:rsidR="00415837" w:rsidRDefault="00415837" w:rsidP="00E07E4E"/>
    <w:p w:rsidR="00DC67F2" w:rsidRDefault="00B864EB" w:rsidP="00B864EB">
      <w:pPr>
        <w:pStyle w:val="Heading3"/>
      </w:pPr>
      <w:bookmarkStart w:id="19" w:name="_Toc291182715"/>
      <w:r>
        <w:lastRenderedPageBreak/>
        <w:t>Name-Gender</w:t>
      </w:r>
      <w:bookmarkEnd w:id="19"/>
    </w:p>
    <w:p w:rsidR="00B864EB" w:rsidRDefault="00B864EB" w:rsidP="00B864EB">
      <w:r>
        <w:t xml:space="preserve">The Name-Gender Field produces up to 3 columns, First Name, Last Name, and Gender. This Field ensures that the First Name and Gender columns correspond so that males receive male names, </w:t>
      </w:r>
      <w:proofErr w:type="spellStart"/>
      <w:proofErr w:type="gramStart"/>
      <w:r>
        <w:t>ect</w:t>
      </w:r>
      <w:proofErr w:type="spellEnd"/>
      <w:proofErr w:type="gramEnd"/>
      <w:r>
        <w:t>. If the user does not select any of the columns it will generate them all by default. The user can also configure what gender it produces, so that a single gender is produced instead of both.</w:t>
      </w:r>
    </w:p>
    <w:p w:rsidR="00B864EB" w:rsidRDefault="00BA4B68" w:rsidP="00B864EB">
      <w:r>
        <w:rPr>
          <w:noProof/>
          <w:lang w:eastAsia="zh-TW"/>
        </w:rPr>
        <w:pict>
          <v:shape id="_x0000_s1030" type="#_x0000_t202" style="position:absolute;margin-left:269.8pt;margin-top:.4pt;width:186.35pt;height:124.85pt;z-index:251668480;mso-width-percent:400;mso-width-percent:400;mso-width-relative:margin;mso-height-relative:margin">
            <v:textbox>
              <w:txbxContent>
                <w:tbl>
                  <w:tblPr>
                    <w:tblW w:w="3705" w:type="dxa"/>
                    <w:tblInd w:w="93" w:type="dxa"/>
                    <w:tblLook w:val="04A0"/>
                  </w:tblPr>
                  <w:tblGrid>
                    <w:gridCol w:w="1154"/>
                    <w:gridCol w:w="1188"/>
                    <w:gridCol w:w="1363"/>
                  </w:tblGrid>
                  <w:tr w:rsidR="002E3F9D" w:rsidRPr="002E3F9D" w:rsidTr="002E3F9D">
                    <w:trPr>
                      <w:trHeight w:val="300"/>
                    </w:trPr>
                    <w:tc>
                      <w:tcPr>
                        <w:tcW w:w="1154"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Customer-First</w:t>
                        </w:r>
                      </w:p>
                    </w:tc>
                    <w:tc>
                      <w:tcPr>
                        <w:tcW w:w="1188"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Customer-Last</w:t>
                        </w:r>
                      </w:p>
                    </w:tc>
                    <w:tc>
                      <w:tcPr>
                        <w:tcW w:w="1363"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w:t>
                        </w:r>
                        <w:r>
                          <w:rPr>
                            <w:rFonts w:ascii="Calibri" w:eastAsia="Times New Roman" w:hAnsi="Calibri" w:cs="Calibri"/>
                            <w:color w:val="000000"/>
                          </w:rPr>
                          <w:t>C</w:t>
                        </w:r>
                        <w:r w:rsidRPr="002E3F9D">
                          <w:rPr>
                            <w:rFonts w:ascii="Calibri" w:eastAsia="Times New Roman" w:hAnsi="Calibri" w:cs="Calibri"/>
                            <w:color w:val="000000"/>
                          </w:rPr>
                          <w:t>ustomer-Gender</w:t>
                        </w:r>
                      </w:p>
                    </w:tc>
                  </w:tr>
                  <w:tr w:rsidR="002E3F9D" w:rsidRPr="002E3F9D" w:rsidTr="002E3F9D">
                    <w:trPr>
                      <w:trHeight w:val="300"/>
                    </w:trPr>
                    <w:tc>
                      <w:tcPr>
                        <w:tcW w:w="1154"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ARTHUR</w:t>
                        </w:r>
                      </w:p>
                    </w:tc>
                    <w:tc>
                      <w:tcPr>
                        <w:tcW w:w="1188"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Rivera</w:t>
                        </w:r>
                      </w:p>
                    </w:tc>
                    <w:tc>
                      <w:tcPr>
                        <w:tcW w:w="1363"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Male</w:t>
                        </w:r>
                      </w:p>
                    </w:tc>
                  </w:tr>
                  <w:tr w:rsidR="002E3F9D" w:rsidRPr="002E3F9D" w:rsidTr="002E3F9D">
                    <w:trPr>
                      <w:trHeight w:val="300"/>
                    </w:trPr>
                    <w:tc>
                      <w:tcPr>
                        <w:tcW w:w="1154"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DAVID</w:t>
                        </w:r>
                      </w:p>
                    </w:tc>
                    <w:tc>
                      <w:tcPr>
                        <w:tcW w:w="1188"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Turner</w:t>
                        </w:r>
                      </w:p>
                    </w:tc>
                    <w:tc>
                      <w:tcPr>
                        <w:tcW w:w="1363"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Male</w:t>
                        </w:r>
                      </w:p>
                    </w:tc>
                  </w:tr>
                  <w:tr w:rsidR="002E3F9D" w:rsidRPr="002E3F9D" w:rsidTr="002E3F9D">
                    <w:trPr>
                      <w:trHeight w:val="300"/>
                    </w:trPr>
                    <w:tc>
                      <w:tcPr>
                        <w:tcW w:w="1154"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JODY</w:t>
                        </w:r>
                      </w:p>
                    </w:tc>
                    <w:tc>
                      <w:tcPr>
                        <w:tcW w:w="1188"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Phillips</w:t>
                        </w:r>
                      </w:p>
                    </w:tc>
                    <w:tc>
                      <w:tcPr>
                        <w:tcW w:w="1363"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Female</w:t>
                        </w:r>
                      </w:p>
                    </w:tc>
                  </w:tr>
                  <w:tr w:rsidR="002E3F9D" w:rsidRPr="002E3F9D" w:rsidTr="002E3F9D">
                    <w:trPr>
                      <w:trHeight w:val="300"/>
                    </w:trPr>
                    <w:tc>
                      <w:tcPr>
                        <w:tcW w:w="1154"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HUNG</w:t>
                        </w:r>
                      </w:p>
                    </w:tc>
                    <w:tc>
                      <w:tcPr>
                        <w:tcW w:w="1188"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Miller</w:t>
                        </w:r>
                      </w:p>
                    </w:tc>
                    <w:tc>
                      <w:tcPr>
                        <w:tcW w:w="1363"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Male</w:t>
                        </w:r>
                      </w:p>
                    </w:tc>
                  </w:tr>
                  <w:tr w:rsidR="002E3F9D" w:rsidRPr="002E3F9D" w:rsidTr="002E3F9D">
                    <w:trPr>
                      <w:trHeight w:val="300"/>
                    </w:trPr>
                    <w:tc>
                      <w:tcPr>
                        <w:tcW w:w="1154"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JOSEPH</w:t>
                        </w:r>
                      </w:p>
                    </w:tc>
                    <w:tc>
                      <w:tcPr>
                        <w:tcW w:w="1188"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w:t>
                        </w:r>
                        <w:proofErr w:type="spellStart"/>
                        <w:r w:rsidRPr="002E3F9D">
                          <w:rPr>
                            <w:rFonts w:ascii="Calibri" w:eastAsia="Times New Roman" w:hAnsi="Calibri" w:cs="Calibri"/>
                            <w:color w:val="000000"/>
                          </w:rPr>
                          <w:t>Baptiste</w:t>
                        </w:r>
                        <w:proofErr w:type="spellEnd"/>
                      </w:p>
                    </w:tc>
                    <w:tc>
                      <w:tcPr>
                        <w:tcW w:w="1363"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Male</w:t>
                        </w:r>
                      </w:p>
                    </w:tc>
                  </w:tr>
                  <w:tr w:rsidR="002E3F9D" w:rsidRPr="002E3F9D" w:rsidTr="002E3F9D">
                    <w:trPr>
                      <w:trHeight w:val="300"/>
                    </w:trPr>
                    <w:tc>
                      <w:tcPr>
                        <w:tcW w:w="1154"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BRENT</w:t>
                        </w:r>
                      </w:p>
                    </w:tc>
                    <w:tc>
                      <w:tcPr>
                        <w:tcW w:w="1188"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Boggs</w:t>
                        </w:r>
                      </w:p>
                    </w:tc>
                    <w:tc>
                      <w:tcPr>
                        <w:tcW w:w="1363" w:type="dxa"/>
                        <w:tcBorders>
                          <w:top w:val="nil"/>
                          <w:left w:val="nil"/>
                          <w:bottom w:val="nil"/>
                          <w:right w:val="nil"/>
                        </w:tcBorders>
                        <w:shd w:val="clear" w:color="auto" w:fill="auto"/>
                        <w:noWrap/>
                        <w:hideMark/>
                      </w:tcPr>
                      <w:p w:rsidR="002E3F9D" w:rsidRPr="002E3F9D" w:rsidRDefault="002E3F9D" w:rsidP="002E3F9D">
                        <w:pPr>
                          <w:spacing w:after="0" w:line="240" w:lineRule="auto"/>
                          <w:rPr>
                            <w:rFonts w:ascii="Calibri" w:eastAsia="Times New Roman" w:hAnsi="Calibri" w:cs="Calibri"/>
                            <w:color w:val="000000"/>
                          </w:rPr>
                        </w:pPr>
                        <w:r w:rsidRPr="002E3F9D">
                          <w:rPr>
                            <w:rFonts w:ascii="Calibri" w:eastAsia="Times New Roman" w:hAnsi="Calibri" w:cs="Calibri"/>
                            <w:color w:val="000000"/>
                          </w:rPr>
                          <w:t xml:space="preserve"> Male</w:t>
                        </w:r>
                      </w:p>
                    </w:tc>
                  </w:tr>
                </w:tbl>
                <w:p w:rsidR="002E3F9D" w:rsidRDefault="002E3F9D"/>
              </w:txbxContent>
            </v:textbox>
          </v:shape>
        </w:pict>
      </w:r>
      <w:r w:rsidR="00B864EB">
        <w:rPr>
          <w:noProof/>
        </w:rPr>
        <w:drawing>
          <wp:inline distT="0" distB="0" distL="0" distR="0">
            <wp:extent cx="3219450" cy="1619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219450" cy="1619250"/>
                    </a:xfrm>
                    <a:prstGeom prst="rect">
                      <a:avLst/>
                    </a:prstGeom>
                    <a:noFill/>
                    <a:ln w="9525">
                      <a:noFill/>
                      <a:miter lim="800000"/>
                      <a:headEnd/>
                      <a:tailEnd/>
                    </a:ln>
                  </pic:spPr>
                </pic:pic>
              </a:graphicData>
            </a:graphic>
          </wp:inline>
        </w:drawing>
      </w:r>
    </w:p>
    <w:p w:rsidR="002E3F9D" w:rsidRDefault="002E3F9D" w:rsidP="002E3F9D">
      <w:pPr>
        <w:pStyle w:val="Heading3"/>
      </w:pPr>
      <w:bookmarkStart w:id="20" w:name="_Toc291182716"/>
      <w:r>
        <w:t>Double</w:t>
      </w:r>
      <w:bookmarkEnd w:id="20"/>
    </w:p>
    <w:p w:rsidR="006150DD" w:rsidRPr="006150DD" w:rsidRDefault="000A1697" w:rsidP="006150DD">
      <w:r>
        <w:t>The</w:t>
      </w:r>
      <w:r w:rsidR="006150DD">
        <w:t xml:space="preserve"> Double Field produces random double values within a given range. The minimum field is the lowest double the generator should produce and the Maximum is the highest number the field should produce.</w:t>
      </w:r>
    </w:p>
    <w:p w:rsidR="002E3F9D" w:rsidRDefault="00BA4B68" w:rsidP="00B864EB">
      <w:r>
        <w:rPr>
          <w:noProof/>
          <w:lang w:eastAsia="zh-TW"/>
        </w:rPr>
        <w:pict>
          <v:shape id="_x0000_s1031" type="#_x0000_t202" style="position:absolute;margin-left:179pt;margin-top:.9pt;width:118.35pt;height:129.6pt;z-index:251670528;mso-width-relative:margin;mso-height-relative:margin">
            <v:textbox>
              <w:txbxContent>
                <w:p w:rsidR="004167A5" w:rsidRDefault="004167A5" w:rsidP="004167A5">
                  <w:proofErr w:type="gramStart"/>
                  <w:r>
                    <w:t>latitude</w:t>
                  </w:r>
                  <w:proofErr w:type="gramEnd"/>
                  <w:r>
                    <w:t>,</w:t>
                  </w:r>
                  <w:r>
                    <w:br/>
                    <w:t>237.8118751734037</w:t>
                  </w:r>
                  <w:r>
                    <w:br/>
                    <w:t>336.53443643182845</w:t>
                  </w:r>
                  <w:r>
                    <w:br/>
                    <w:t>350.8332309114435</w:t>
                  </w:r>
                  <w:r>
                    <w:br/>
                    <w:t>283.8096914928432</w:t>
                  </w:r>
                  <w:r>
                    <w:br/>
                    <w:t>353.9992357723195</w:t>
                  </w:r>
                  <w:r>
                    <w:br/>
                    <w:t>242.7945352630614</w:t>
                  </w:r>
                  <w:r>
                    <w:br/>
                    <w:t>260.0052193921041</w:t>
                  </w:r>
                </w:p>
                <w:p w:rsidR="004167A5" w:rsidRDefault="004167A5" w:rsidP="004167A5">
                  <w:r>
                    <w:t>,</w:t>
                  </w:r>
                </w:p>
                <w:p w:rsidR="006150DD" w:rsidRDefault="004167A5" w:rsidP="004167A5">
                  <w:r>
                    <w:t>242.18008963127065,</w:t>
                  </w:r>
                </w:p>
              </w:txbxContent>
            </v:textbox>
          </v:shape>
        </w:pict>
      </w:r>
      <w:r w:rsidR="002E3F9D">
        <w:rPr>
          <w:noProof/>
        </w:rPr>
        <w:drawing>
          <wp:inline distT="0" distB="0" distL="0" distR="0">
            <wp:extent cx="1790700" cy="15811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1790700" cy="1581150"/>
                    </a:xfrm>
                    <a:prstGeom prst="rect">
                      <a:avLst/>
                    </a:prstGeom>
                    <a:noFill/>
                    <a:ln w="9525">
                      <a:noFill/>
                      <a:miter lim="800000"/>
                      <a:headEnd/>
                      <a:tailEnd/>
                    </a:ln>
                  </pic:spPr>
                </pic:pic>
              </a:graphicData>
            </a:graphic>
          </wp:inline>
        </w:drawing>
      </w:r>
    </w:p>
    <w:p w:rsidR="006150DD" w:rsidRDefault="006150DD" w:rsidP="006150DD">
      <w:pPr>
        <w:pStyle w:val="Heading3"/>
      </w:pPr>
      <w:bookmarkStart w:id="21" w:name="_Toc291182717"/>
      <w:r>
        <w:t>Integer</w:t>
      </w:r>
      <w:bookmarkEnd w:id="21"/>
    </w:p>
    <w:p w:rsidR="000A1697" w:rsidRPr="006150DD" w:rsidRDefault="000A1697" w:rsidP="000A1697">
      <w:r>
        <w:t>The Integer Field produces random integer values within a given range. The minimum field is the lowest integer the generator should produce and the Maximum is the highest number the field should produce.</w:t>
      </w:r>
    </w:p>
    <w:p w:rsidR="000A1697" w:rsidRDefault="00BA4B68" w:rsidP="000A1697">
      <w:r>
        <w:rPr>
          <w:noProof/>
          <w:lang w:eastAsia="zh-TW"/>
        </w:rPr>
        <w:pict>
          <v:shape id="_x0000_s1032" type="#_x0000_t202" style="position:absolute;margin-left:0;margin-top:.4pt;width:63.95pt;height:124.8pt;z-index:251672576;mso-position-horizontal:center;mso-width-relative:margin;mso-height-relative:margin">
            <v:textbox>
              <w:txbxContent>
                <w:tbl>
                  <w:tblPr>
                    <w:tblW w:w="960" w:type="dxa"/>
                    <w:tblInd w:w="93" w:type="dxa"/>
                    <w:tblLook w:val="04A0"/>
                  </w:tblPr>
                  <w:tblGrid>
                    <w:gridCol w:w="960"/>
                  </w:tblGrid>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rPr>
                            <w:rFonts w:ascii="Calibri" w:eastAsia="Times New Roman" w:hAnsi="Calibri" w:cs="Calibri"/>
                            <w:color w:val="000000"/>
                          </w:rPr>
                        </w:pPr>
                        <w:r w:rsidRPr="00271D25">
                          <w:rPr>
                            <w:rFonts w:ascii="Calibri" w:eastAsia="Times New Roman" w:hAnsi="Calibri" w:cs="Calibri"/>
                            <w:color w:val="000000"/>
                          </w:rPr>
                          <w:t>ID #</w:t>
                        </w:r>
                      </w:p>
                    </w:tc>
                  </w:tr>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jc w:val="right"/>
                          <w:rPr>
                            <w:rFonts w:ascii="Calibri" w:eastAsia="Times New Roman" w:hAnsi="Calibri" w:cs="Calibri"/>
                            <w:color w:val="000000"/>
                          </w:rPr>
                        </w:pPr>
                        <w:r w:rsidRPr="00271D25">
                          <w:rPr>
                            <w:rFonts w:ascii="Calibri" w:eastAsia="Times New Roman" w:hAnsi="Calibri" w:cs="Calibri"/>
                            <w:color w:val="000000"/>
                          </w:rPr>
                          <w:t>7409</w:t>
                        </w:r>
                      </w:p>
                    </w:tc>
                  </w:tr>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jc w:val="right"/>
                          <w:rPr>
                            <w:rFonts w:ascii="Calibri" w:eastAsia="Times New Roman" w:hAnsi="Calibri" w:cs="Calibri"/>
                            <w:color w:val="000000"/>
                          </w:rPr>
                        </w:pPr>
                        <w:r w:rsidRPr="00271D25">
                          <w:rPr>
                            <w:rFonts w:ascii="Calibri" w:eastAsia="Times New Roman" w:hAnsi="Calibri" w:cs="Calibri"/>
                            <w:color w:val="000000"/>
                          </w:rPr>
                          <w:t>8383</w:t>
                        </w:r>
                      </w:p>
                    </w:tc>
                  </w:tr>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jc w:val="right"/>
                          <w:rPr>
                            <w:rFonts w:ascii="Calibri" w:eastAsia="Times New Roman" w:hAnsi="Calibri" w:cs="Calibri"/>
                            <w:color w:val="000000"/>
                          </w:rPr>
                        </w:pPr>
                        <w:r w:rsidRPr="00271D25">
                          <w:rPr>
                            <w:rFonts w:ascii="Calibri" w:eastAsia="Times New Roman" w:hAnsi="Calibri" w:cs="Calibri"/>
                            <w:color w:val="000000"/>
                          </w:rPr>
                          <w:t>7399</w:t>
                        </w:r>
                      </w:p>
                    </w:tc>
                  </w:tr>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jc w:val="right"/>
                          <w:rPr>
                            <w:rFonts w:ascii="Calibri" w:eastAsia="Times New Roman" w:hAnsi="Calibri" w:cs="Calibri"/>
                            <w:color w:val="000000"/>
                          </w:rPr>
                        </w:pPr>
                        <w:r w:rsidRPr="00271D25">
                          <w:rPr>
                            <w:rFonts w:ascii="Calibri" w:eastAsia="Times New Roman" w:hAnsi="Calibri" w:cs="Calibri"/>
                            <w:color w:val="000000"/>
                          </w:rPr>
                          <w:t>9444</w:t>
                        </w:r>
                      </w:p>
                    </w:tc>
                  </w:tr>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jc w:val="right"/>
                          <w:rPr>
                            <w:rFonts w:ascii="Calibri" w:eastAsia="Times New Roman" w:hAnsi="Calibri" w:cs="Calibri"/>
                            <w:color w:val="000000"/>
                          </w:rPr>
                        </w:pPr>
                        <w:r w:rsidRPr="00271D25">
                          <w:rPr>
                            <w:rFonts w:ascii="Calibri" w:eastAsia="Times New Roman" w:hAnsi="Calibri" w:cs="Calibri"/>
                            <w:color w:val="000000"/>
                          </w:rPr>
                          <w:t>4264</w:t>
                        </w:r>
                      </w:p>
                    </w:tc>
                  </w:tr>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jc w:val="right"/>
                          <w:rPr>
                            <w:rFonts w:ascii="Calibri" w:eastAsia="Times New Roman" w:hAnsi="Calibri" w:cs="Calibri"/>
                            <w:color w:val="000000"/>
                          </w:rPr>
                        </w:pPr>
                        <w:r w:rsidRPr="00271D25">
                          <w:rPr>
                            <w:rFonts w:ascii="Calibri" w:eastAsia="Times New Roman" w:hAnsi="Calibri" w:cs="Calibri"/>
                            <w:color w:val="000000"/>
                          </w:rPr>
                          <w:t>3902</w:t>
                        </w:r>
                      </w:p>
                    </w:tc>
                  </w:tr>
                  <w:tr w:rsidR="00271D25" w:rsidRPr="00271D25" w:rsidTr="00271D25">
                    <w:trPr>
                      <w:trHeight w:val="300"/>
                    </w:trPr>
                    <w:tc>
                      <w:tcPr>
                        <w:tcW w:w="960" w:type="dxa"/>
                        <w:tcBorders>
                          <w:top w:val="nil"/>
                          <w:left w:val="nil"/>
                          <w:bottom w:val="nil"/>
                          <w:right w:val="nil"/>
                        </w:tcBorders>
                        <w:shd w:val="clear" w:color="auto" w:fill="auto"/>
                        <w:noWrap/>
                        <w:vAlign w:val="bottom"/>
                        <w:hideMark/>
                      </w:tcPr>
                      <w:p w:rsidR="00271D25" w:rsidRPr="00271D25" w:rsidRDefault="00271D25" w:rsidP="00271D25">
                        <w:pPr>
                          <w:spacing w:after="0" w:line="240" w:lineRule="auto"/>
                          <w:jc w:val="right"/>
                          <w:rPr>
                            <w:rFonts w:ascii="Calibri" w:eastAsia="Times New Roman" w:hAnsi="Calibri" w:cs="Calibri"/>
                            <w:color w:val="000000"/>
                          </w:rPr>
                        </w:pPr>
                        <w:r w:rsidRPr="00271D25">
                          <w:rPr>
                            <w:rFonts w:ascii="Calibri" w:eastAsia="Times New Roman" w:hAnsi="Calibri" w:cs="Calibri"/>
                            <w:color w:val="000000"/>
                          </w:rPr>
                          <w:t>5022</w:t>
                        </w:r>
                      </w:p>
                    </w:tc>
                  </w:tr>
                </w:tbl>
                <w:p w:rsidR="00271D25" w:rsidRDefault="00271D25"/>
              </w:txbxContent>
            </v:textbox>
          </v:shape>
        </w:pict>
      </w:r>
      <w:r w:rsidR="000A1697">
        <w:rPr>
          <w:noProof/>
        </w:rPr>
        <w:drawing>
          <wp:inline distT="0" distB="0" distL="0" distR="0">
            <wp:extent cx="1790700" cy="1581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790700" cy="1581150"/>
                    </a:xfrm>
                    <a:prstGeom prst="rect">
                      <a:avLst/>
                    </a:prstGeom>
                    <a:noFill/>
                    <a:ln w="9525">
                      <a:noFill/>
                      <a:miter lim="800000"/>
                      <a:headEnd/>
                      <a:tailEnd/>
                    </a:ln>
                  </pic:spPr>
                </pic:pic>
              </a:graphicData>
            </a:graphic>
          </wp:inline>
        </w:drawing>
      </w:r>
    </w:p>
    <w:p w:rsidR="00271D25" w:rsidRDefault="00271D25">
      <w:r>
        <w:br w:type="page"/>
      </w:r>
    </w:p>
    <w:p w:rsidR="00271D25" w:rsidRDefault="00D17C31" w:rsidP="00D17C31">
      <w:pPr>
        <w:pStyle w:val="Heading1"/>
      </w:pPr>
      <w:bookmarkStart w:id="22" w:name="_Toc291182718"/>
      <w:r>
        <w:lastRenderedPageBreak/>
        <w:t>Software Maintenance</w:t>
      </w:r>
      <w:bookmarkEnd w:id="22"/>
    </w:p>
    <w:p w:rsidR="00327FA3" w:rsidRPr="00327FA3" w:rsidRDefault="00327FA3" w:rsidP="00510596">
      <w:r>
        <w:t>This section has some information that can be used to maintain the data generator, such as updating the built-in information.</w:t>
      </w:r>
      <w:r w:rsidR="00BE6338">
        <w:t xml:space="preserve"> </w:t>
      </w:r>
    </w:p>
    <w:p w:rsidR="00D17C31" w:rsidRDefault="00327FA3" w:rsidP="00327FA3">
      <w:pPr>
        <w:pStyle w:val="Heading2"/>
      </w:pPr>
      <w:bookmarkStart w:id="23" w:name="_Toc291182719"/>
      <w:r>
        <w:t>Preparing New Data for Import</w:t>
      </w:r>
      <w:bookmarkEnd w:id="23"/>
    </w:p>
    <w:p w:rsidR="00327FA3" w:rsidRPr="00327FA3" w:rsidRDefault="00327FA3" w:rsidP="00327FA3">
      <w:r>
        <w:t xml:space="preserve">Data that will be used by the generator has </w:t>
      </w:r>
      <w:r w:rsidR="00510596">
        <w:t xml:space="preserve">to be formatted and prepared ahead of time, before it is imported. The import is a simple loading of tables that have been exported to CSV files. </w:t>
      </w:r>
    </w:p>
    <w:p w:rsidR="00327FA3" w:rsidRDefault="00327FA3" w:rsidP="00327FA3">
      <w:pPr>
        <w:pStyle w:val="Heading3"/>
      </w:pPr>
      <w:bookmarkStart w:id="24" w:name="_Toc291182720"/>
      <w:r>
        <w:t>Location Data</w:t>
      </w:r>
      <w:bookmarkEnd w:id="24"/>
    </w:p>
    <w:p w:rsidR="00327FA3" w:rsidRDefault="00BA4B68" w:rsidP="00327FA3">
      <w:r>
        <w:rPr>
          <w:noProof/>
          <w:lang w:eastAsia="zh-TW"/>
        </w:rPr>
        <w:pict>
          <v:shape id="_x0000_s1034" type="#_x0000_t202" style="position:absolute;margin-left:5.5pt;margin-top:69.5pt;width:274pt;height:160.25pt;z-index:251674624;mso-width-relative:margin;mso-height-relative:margin">
            <v:textbox style="mso-next-textbox:#_x0000_s1034">
              <w:txbxContent>
                <w:p w:rsidR="00BD317C" w:rsidRDefault="00BD317C" w:rsidP="00BD317C">
                  <w:r>
                    <w:t>"01001",16576,"Massachusetts","AGAWAM","413","530"</w:t>
                  </w:r>
                  <w:r>
                    <w:br/>
                    <w:t>"01001",16576,"Massachusetts","AGAWAM","413","237"</w:t>
                  </w:r>
                  <w:r>
                    <w:br/>
                    <w:t>"01001",16576,"Massachusetts","AGAWAM","413","822"</w:t>
                  </w:r>
                  <w:r>
                    <w:br/>
                    <w:t>"01001",16576,"Massachusetts","AGAWAM","413","821"</w:t>
                  </w:r>
                  <w:r>
                    <w:br/>
                    <w:t>"01001",16576,"Massachusetts","AGAWAM","413","789"</w:t>
                  </w:r>
                  <w:r>
                    <w:br/>
                    <w:t>"01001",16576,"Massachusetts","AGAWAM","413","786"</w:t>
                  </w:r>
                  <w:r>
                    <w:br/>
                    <w:t>"01001",16576,"Massachusetts","AGAWAM","413","636"</w:t>
                  </w:r>
                  <w:r>
                    <w:br/>
                    <w:t>"01001",16576,"Massachusetts","AGAWAM","413","575"</w:t>
                  </w:r>
                  <w:r>
                    <w:br/>
                    <w:t>"01001",16576,"Massachusetts","AGAWAM","413","531"</w:t>
                  </w:r>
                  <w:r>
                    <w:br/>
                    <w:t>"01001",16576,"Massachusetts","AGAWAM","413","896"</w:t>
                  </w:r>
                </w:p>
              </w:txbxContent>
            </v:textbox>
          </v:shape>
        </w:pict>
      </w:r>
      <w:r w:rsidR="00BE6338">
        <w:t>Location data is split between two tables (or files).  The first table builtin_location.csv i</w:t>
      </w:r>
      <w:r w:rsidR="00807E29">
        <w:t xml:space="preserve">s a table that contains records with </w:t>
      </w:r>
      <w:proofErr w:type="spellStart"/>
      <w:r w:rsidR="00807E29">
        <w:t>Zipcode</w:t>
      </w:r>
      <w:proofErr w:type="spellEnd"/>
      <w:r w:rsidR="00807E29">
        <w:t>, Popu</w:t>
      </w:r>
      <w:r w:rsidR="00BD317C">
        <w:t>lation, State, City,</w:t>
      </w:r>
      <w:r w:rsidR="009433B3">
        <w:t xml:space="preserve"> Phone </w:t>
      </w:r>
      <w:r w:rsidR="00BD317C">
        <w:t>Area Code</w:t>
      </w:r>
      <w:r w:rsidR="009433B3">
        <w:t xml:space="preserve"> and Phone Prefix in that order</w:t>
      </w:r>
      <w:r w:rsidR="00BD317C">
        <w:t xml:space="preserve">. The CSV is formatted in that order. </w:t>
      </w:r>
      <w:r w:rsidR="009433B3">
        <w:t>There should be a full record for each Phone prefix. Below is a sample section of how the CSV file is formatted.</w:t>
      </w:r>
    </w:p>
    <w:p w:rsidR="00BE6338" w:rsidRDefault="00BE6338" w:rsidP="00327FA3"/>
    <w:p w:rsidR="00BD317C" w:rsidRDefault="00BD317C" w:rsidP="00327FA3"/>
    <w:p w:rsidR="00BD317C" w:rsidRDefault="00BD317C" w:rsidP="00327FA3"/>
    <w:p w:rsidR="00BD317C" w:rsidRDefault="00BD317C" w:rsidP="00327FA3"/>
    <w:p w:rsidR="00BD317C" w:rsidRDefault="00BD317C" w:rsidP="00327FA3"/>
    <w:p w:rsidR="00BD317C" w:rsidRDefault="00BD317C" w:rsidP="00327FA3"/>
    <w:p w:rsidR="00BD317C" w:rsidRDefault="00BD317C" w:rsidP="00327FA3"/>
    <w:p w:rsidR="00BD317C" w:rsidRDefault="00BA4B68" w:rsidP="00327FA3">
      <w:r>
        <w:rPr>
          <w:noProof/>
          <w:lang w:eastAsia="zh-TW"/>
        </w:rPr>
        <w:pict>
          <v:shape id="_x0000_s1035" type="#_x0000_t202" style="position:absolute;margin-left:137.15pt;margin-top:51.4pt;width:186.35pt;height:157.05pt;z-index:251676672;mso-width-percent:400;mso-width-percent:400;mso-width-relative:margin;mso-height-relative:margin">
            <v:textbox>
              <w:txbxContent>
                <w:p w:rsidR="00BD317C" w:rsidRDefault="00BD317C" w:rsidP="004D771D">
                  <w:pPr>
                    <w:spacing w:after="0" w:line="240" w:lineRule="auto"/>
                    <w:rPr>
                      <w:rFonts w:ascii="Times New Roman" w:eastAsia="Times New Roman" w:hAnsi="Times New Roman" w:cs="Times New Roman"/>
                      <w:sz w:val="24"/>
                      <w:szCs w:val="24"/>
                    </w:rPr>
                  </w:pPr>
                  <w:r>
                    <w:t>“01001”,“</w:t>
                  </w:r>
                  <w:r w:rsidRPr="00BD317C">
                    <w:rPr>
                      <w:rFonts w:ascii="Calibri" w:eastAsia="Times New Roman" w:hAnsi="Calibri" w:cs="Calibri"/>
                      <w:color w:val="000000"/>
                    </w:rPr>
                    <w:t>WORTHINGTON BROOK</w:t>
                  </w:r>
                  <w:r>
                    <w:rPr>
                      <w:rFonts w:ascii="Calibri" w:eastAsia="Times New Roman" w:hAnsi="Calibri" w:cs="Calibri"/>
                      <w:color w:val="000000"/>
                    </w:rPr>
                    <w:t>”</w:t>
                  </w:r>
                  <w:r>
                    <w:rPr>
                      <w:rFonts w:ascii="Calibri" w:eastAsia="Times New Roman" w:hAnsi="Calibri" w:cs="Calibri"/>
                      <w:color w:val="000000"/>
                    </w:rPr>
                    <w:br/>
                  </w:r>
                  <w:r>
                    <w:t>“01001”,“</w:t>
                  </w:r>
                  <w:r w:rsidRPr="00BD317C">
                    <w:rPr>
                      <w:rFonts w:ascii="Calibri" w:eastAsia="Times New Roman" w:hAnsi="Calibri" w:cs="Calibri"/>
                      <w:color w:val="000000"/>
                    </w:rPr>
                    <w:t>WRENWOOD</w:t>
                  </w:r>
                  <w:r>
                    <w:rPr>
                      <w:rFonts w:ascii="Calibri" w:eastAsia="Times New Roman" w:hAnsi="Calibri" w:cs="Calibri"/>
                      <w:color w:val="000000"/>
                    </w:rPr>
                    <w:t>”</w:t>
                  </w:r>
                  <w:r>
                    <w:br/>
                    <w:t>“01001”,“</w:t>
                  </w:r>
                  <w:r w:rsidRPr="00BD317C">
                    <w:rPr>
                      <w:rFonts w:ascii="Calibri" w:eastAsia="Times New Roman" w:hAnsi="Calibri" w:cs="Calibri"/>
                      <w:color w:val="000000"/>
                    </w:rPr>
                    <w:t>WRIGHT</w:t>
                  </w:r>
                  <w:r>
                    <w:rPr>
                      <w:rFonts w:ascii="Calibri" w:eastAsia="Times New Roman" w:hAnsi="Calibri" w:cs="Calibri"/>
                      <w:color w:val="000000"/>
                    </w:rPr>
                    <w:t>”</w:t>
                  </w:r>
                  <w:r>
                    <w:br/>
                    <w:t>“01001”,“</w:t>
                  </w:r>
                  <w:r w:rsidRPr="00BD317C">
                    <w:rPr>
                      <w:rFonts w:ascii="Calibri" w:eastAsia="Times New Roman" w:hAnsi="Calibri" w:cs="Calibri"/>
                      <w:color w:val="000000"/>
                    </w:rPr>
                    <w:t>WYMAN</w:t>
                  </w:r>
                  <w:r>
                    <w:rPr>
                      <w:rFonts w:ascii="Calibri" w:eastAsia="Times New Roman" w:hAnsi="Calibri" w:cs="Calibri"/>
                      <w:color w:val="000000"/>
                    </w:rPr>
                    <w:t>”</w:t>
                  </w:r>
                  <w:r>
                    <w:br/>
                    <w:t>“01001”,</w:t>
                  </w:r>
                  <w:r w:rsidR="004D771D">
                    <w:t>“</w:t>
                  </w:r>
                  <w:r w:rsidR="004D771D" w:rsidRPr="00BD317C">
                    <w:rPr>
                      <w:rFonts w:ascii="Calibri" w:eastAsia="Times New Roman" w:hAnsi="Calibri" w:cs="Calibri"/>
                      <w:color w:val="000000"/>
                    </w:rPr>
                    <w:t>YARMOUTH</w:t>
                  </w:r>
                  <w:r w:rsidR="004D771D">
                    <w:rPr>
                      <w:rFonts w:ascii="Calibri" w:eastAsia="Times New Roman" w:hAnsi="Calibri" w:cs="Calibri"/>
                      <w:color w:val="000000"/>
                    </w:rPr>
                    <w:t>”</w:t>
                  </w:r>
                  <w:r>
                    <w:br/>
                    <w:t>“01001”,</w:t>
                  </w:r>
                  <w:r w:rsidR="004D771D">
                    <w:t>“</w:t>
                  </w:r>
                  <w:r w:rsidR="004D771D" w:rsidRPr="00BD317C">
                    <w:rPr>
                      <w:rFonts w:ascii="Calibri" w:eastAsia="Times New Roman" w:hAnsi="Calibri" w:cs="Calibri"/>
                      <w:color w:val="000000"/>
                    </w:rPr>
                    <w:t>YORKSHIRE</w:t>
                  </w:r>
                  <w:r w:rsidR="004D771D">
                    <w:rPr>
                      <w:rFonts w:ascii="Calibri" w:eastAsia="Times New Roman" w:hAnsi="Calibri" w:cs="Calibri"/>
                      <w:color w:val="000000"/>
                    </w:rPr>
                    <w:t>”</w:t>
                  </w:r>
                  <w:r>
                    <w:br/>
                    <w:t>“01001”,</w:t>
                  </w:r>
                  <w:r w:rsidR="004D771D">
                    <w:t>“</w:t>
                  </w:r>
                  <w:r w:rsidR="004D771D" w:rsidRPr="00BD317C">
                    <w:rPr>
                      <w:rFonts w:ascii="Calibri" w:eastAsia="Times New Roman" w:hAnsi="Calibri" w:cs="Calibri"/>
                      <w:color w:val="000000"/>
                    </w:rPr>
                    <w:t>ZACHARY</w:t>
                  </w:r>
                  <w:r w:rsidR="004D771D">
                    <w:rPr>
                      <w:rFonts w:ascii="Times New Roman" w:eastAsia="Times New Roman" w:hAnsi="Times New Roman" w:cs="Times New Roman"/>
                      <w:sz w:val="24"/>
                      <w:szCs w:val="24"/>
                    </w:rPr>
                    <w:t>”</w:t>
                  </w:r>
                </w:p>
                <w:p w:rsidR="004D771D" w:rsidRDefault="004D771D" w:rsidP="004D771D">
                  <w:pPr>
                    <w:spacing w:after="0" w:line="240" w:lineRule="auto"/>
                  </w:pPr>
                  <w:r>
                    <w:t>“01002”</w:t>
                  </w:r>
                  <w:proofErr w:type="gramStart"/>
                  <w:r>
                    <w:t>,“</w:t>
                  </w:r>
                  <w:proofErr w:type="gramEnd"/>
                  <w:r w:rsidRPr="00BD317C">
                    <w:rPr>
                      <w:rFonts w:ascii="Calibri" w:eastAsia="Times New Roman" w:hAnsi="Calibri" w:cs="Calibri"/>
                      <w:color w:val="000000"/>
                    </w:rPr>
                    <w:t>ADAMS</w:t>
                  </w:r>
                  <w:r>
                    <w:rPr>
                      <w:rFonts w:ascii="Calibri" w:eastAsia="Times New Roman" w:hAnsi="Calibri" w:cs="Calibri"/>
                      <w:color w:val="000000"/>
                    </w:rPr>
                    <w:t>”</w:t>
                  </w:r>
                </w:p>
                <w:p w:rsidR="004D771D" w:rsidRDefault="004D771D" w:rsidP="004D771D">
                  <w:pPr>
                    <w:spacing w:after="0" w:line="240" w:lineRule="auto"/>
                  </w:pPr>
                  <w:r>
                    <w:t>“01002”</w:t>
                  </w:r>
                  <w:proofErr w:type="gramStart"/>
                  <w:r>
                    <w:t>,“</w:t>
                  </w:r>
                  <w:proofErr w:type="gramEnd"/>
                  <w:r w:rsidRPr="00BD317C">
                    <w:rPr>
                      <w:rFonts w:ascii="Calibri" w:eastAsia="Times New Roman" w:hAnsi="Calibri" w:cs="Calibri"/>
                      <w:color w:val="000000"/>
                    </w:rPr>
                    <w:t>ALLEN</w:t>
                  </w:r>
                  <w:r>
                    <w:rPr>
                      <w:rFonts w:ascii="Calibri" w:eastAsia="Times New Roman" w:hAnsi="Calibri" w:cs="Calibri"/>
                      <w:color w:val="000000"/>
                    </w:rPr>
                    <w:t>”</w:t>
                  </w:r>
                </w:p>
                <w:p w:rsidR="004D771D" w:rsidRDefault="004D771D" w:rsidP="004D771D">
                  <w:pPr>
                    <w:spacing w:after="0" w:line="240" w:lineRule="auto"/>
                  </w:pPr>
                  <w:r>
                    <w:t>“01002”,”</w:t>
                  </w:r>
                  <w:r w:rsidRPr="00BD317C">
                    <w:rPr>
                      <w:rFonts w:ascii="Calibri" w:eastAsia="Times New Roman" w:hAnsi="Calibri" w:cs="Calibri"/>
                      <w:color w:val="000000"/>
                    </w:rPr>
                    <w:t>ALLEN MILL</w:t>
                  </w:r>
                  <w:r>
                    <w:rPr>
                      <w:rFonts w:ascii="Calibri" w:eastAsia="Times New Roman" w:hAnsi="Calibri" w:cs="Calibri"/>
                      <w:color w:val="000000"/>
                    </w:rPr>
                    <w:t>”</w:t>
                  </w:r>
                </w:p>
                <w:p w:rsidR="004D771D" w:rsidRDefault="004D771D" w:rsidP="004D771D">
                  <w:pPr>
                    <w:spacing w:after="0" w:line="240" w:lineRule="auto"/>
                  </w:pPr>
                  <w:r>
                    <w:t>“01002”</w:t>
                  </w:r>
                  <w:proofErr w:type="gramStart"/>
                  <w:r>
                    <w:t>,“</w:t>
                  </w:r>
                  <w:proofErr w:type="gramEnd"/>
                  <w:r w:rsidRPr="00BD317C">
                    <w:rPr>
                      <w:rFonts w:ascii="Calibri" w:eastAsia="Times New Roman" w:hAnsi="Calibri" w:cs="Calibri"/>
                      <w:color w:val="000000"/>
                    </w:rPr>
                    <w:t>ALPINE</w:t>
                  </w:r>
                  <w:r>
                    <w:rPr>
                      <w:rFonts w:ascii="Calibri" w:eastAsia="Times New Roman" w:hAnsi="Calibri" w:cs="Calibri"/>
                      <w:color w:val="000000"/>
                    </w:rPr>
                    <w:t>”</w:t>
                  </w:r>
                </w:p>
                <w:p w:rsidR="004D771D" w:rsidRPr="004D771D" w:rsidRDefault="004D771D" w:rsidP="004D771D">
                  <w:pPr>
                    <w:spacing w:after="0" w:line="240" w:lineRule="auto"/>
                    <w:rPr>
                      <w:rFonts w:ascii="Times New Roman" w:eastAsia="Times New Roman" w:hAnsi="Times New Roman" w:cs="Times New Roman"/>
                      <w:sz w:val="24"/>
                      <w:szCs w:val="24"/>
                    </w:rPr>
                  </w:pPr>
                </w:p>
              </w:txbxContent>
            </v:textbox>
          </v:shape>
        </w:pict>
      </w:r>
      <w:r w:rsidR="00BD317C">
        <w:t>The second file</w:t>
      </w:r>
      <w:r w:rsidR="004D771D">
        <w:t xml:space="preserve"> </w:t>
      </w:r>
      <w:r w:rsidR="009433B3">
        <w:t xml:space="preserve">is a list of </w:t>
      </w:r>
      <w:proofErr w:type="spellStart"/>
      <w:r w:rsidR="009433B3">
        <w:t>Zipcodes</w:t>
      </w:r>
      <w:proofErr w:type="spellEnd"/>
      <w:r w:rsidR="009433B3">
        <w:t xml:space="preserve"> and their corresponding street names.  The first column is the </w:t>
      </w:r>
      <w:proofErr w:type="spellStart"/>
      <w:r w:rsidR="009433B3">
        <w:t>Zipcode</w:t>
      </w:r>
      <w:proofErr w:type="spellEnd"/>
      <w:r w:rsidR="009433B3">
        <w:t xml:space="preserve">, and the second is a Street name located within the </w:t>
      </w:r>
      <w:proofErr w:type="spellStart"/>
      <w:r w:rsidR="009433B3">
        <w:t>Zipcode</w:t>
      </w:r>
      <w:proofErr w:type="spellEnd"/>
      <w:r w:rsidR="009433B3">
        <w:t>. There should be a full record for every Street Name.</w:t>
      </w:r>
      <w:r w:rsidR="00263FA0">
        <w:t xml:space="preserve"> Below is a sample of how the CSV is formatted.</w:t>
      </w:r>
    </w:p>
    <w:p w:rsidR="00BD317C" w:rsidRDefault="00BD317C" w:rsidP="00327FA3"/>
    <w:p w:rsidR="00263FA0" w:rsidRDefault="00263FA0" w:rsidP="00327FA3"/>
    <w:p w:rsidR="00263FA0" w:rsidRDefault="00263FA0" w:rsidP="00327FA3"/>
    <w:p w:rsidR="00263FA0" w:rsidRDefault="00263FA0" w:rsidP="00327FA3"/>
    <w:p w:rsidR="00263FA0" w:rsidRDefault="00263FA0" w:rsidP="00327FA3"/>
    <w:p w:rsidR="00263FA0" w:rsidRDefault="00263FA0" w:rsidP="00327FA3"/>
    <w:p w:rsidR="00263FA0" w:rsidRDefault="00263FA0" w:rsidP="00327FA3">
      <w:r>
        <w:t xml:space="preserve">It should be noted that these two tables should be checked </w:t>
      </w:r>
      <w:r w:rsidR="009D7BF5">
        <w:t xml:space="preserve">to ensure that both </w:t>
      </w:r>
      <w:proofErr w:type="spellStart"/>
      <w:r w:rsidR="009D7BF5">
        <w:t>Z</w:t>
      </w:r>
      <w:r>
        <w:t>ipcode</w:t>
      </w:r>
      <w:proofErr w:type="spellEnd"/>
      <w:r>
        <w:t xml:space="preserve"> columns do not contain keys that do not exist in the other table. If the </w:t>
      </w:r>
      <w:proofErr w:type="spellStart"/>
      <w:r>
        <w:t>builtin_location</w:t>
      </w:r>
      <w:proofErr w:type="spellEnd"/>
      <w:r>
        <w:t xml:space="preserve"> table contains a </w:t>
      </w:r>
      <w:proofErr w:type="spellStart"/>
      <w:r w:rsidR="009D7BF5">
        <w:t>Z</w:t>
      </w:r>
      <w:r>
        <w:t>ipcode</w:t>
      </w:r>
      <w:proofErr w:type="spellEnd"/>
      <w:r>
        <w:t xml:space="preserve"> that has no records in the other table, an error will occur</w:t>
      </w:r>
      <w:r w:rsidR="009D7BF5">
        <w:t xml:space="preserve"> causing the generation will fail</w:t>
      </w:r>
      <w:r>
        <w:t>.</w:t>
      </w:r>
    </w:p>
    <w:p w:rsidR="008A0458" w:rsidRDefault="008A0458" w:rsidP="008A0458">
      <w:pPr>
        <w:pStyle w:val="Heading3"/>
      </w:pPr>
      <w:bookmarkStart w:id="25" w:name="_Toc291182721"/>
      <w:r>
        <w:lastRenderedPageBreak/>
        <w:t>Name Data</w:t>
      </w:r>
      <w:bookmarkEnd w:id="25"/>
    </w:p>
    <w:p w:rsidR="008A0458" w:rsidRDefault="00BA4B68" w:rsidP="008A0458">
      <w:r>
        <w:rPr>
          <w:noProof/>
          <w:lang w:eastAsia="zh-TW"/>
        </w:rPr>
        <w:pict>
          <v:shape id="_x0000_s1036" type="#_x0000_t202" style="position:absolute;margin-left:199.4pt;margin-top:45.15pt;width:112.7pt;height:161.7pt;z-index:251678720;mso-width-relative:margin;mso-height-relative:margin">
            <v:textbox>
              <w:txbxContent>
                <w:p w:rsidR="008A0458" w:rsidRDefault="008A0458" w:rsidP="008A0458">
                  <w:r>
                    <w:t>"JOHN",3.27</w:t>
                  </w:r>
                  <w:r>
                    <w:br/>
                    <w:t>"ROBERT",3.14</w:t>
                  </w:r>
                  <w:r>
                    <w:br/>
                    <w:t>"MICHAEL",2.62</w:t>
                  </w:r>
                  <w:r>
                    <w:br/>
                    <w:t>"WILLIAM",2.45</w:t>
                  </w:r>
                  <w:r>
                    <w:br/>
                    <w:t>"DAVID",2.36</w:t>
                  </w:r>
                  <w:r>
                    <w:br/>
                    <w:t>"RICHARD",1.70</w:t>
                  </w:r>
                  <w:r>
                    <w:br/>
                    <w:t>"CHARLES",1.52</w:t>
                  </w:r>
                  <w:r>
                    <w:br/>
                    <w:t>"JOSEPH",1.40</w:t>
                  </w:r>
                  <w:r>
                    <w:br/>
                    <w:t>"THOMAS",1.38</w:t>
                  </w:r>
                  <w:r>
                    <w:br/>
                    <w:t>"CHRISTOPHER",1.03</w:t>
                  </w:r>
                </w:p>
              </w:txbxContent>
            </v:textbox>
          </v:shape>
        </w:pict>
      </w:r>
      <w:r w:rsidR="008A0458">
        <w:t xml:space="preserve">The Name data is split between three files, </w:t>
      </w:r>
      <w:r w:rsidR="008A0458" w:rsidRPr="008A0458">
        <w:t>builtin_femalenames.csv</w:t>
      </w:r>
      <w:r w:rsidR="008A0458">
        <w:t xml:space="preserve">, </w:t>
      </w:r>
      <w:r w:rsidR="008A0458" w:rsidRPr="008A0458">
        <w:t>builtin_lastnames.csv</w:t>
      </w:r>
      <w:r w:rsidR="008A0458">
        <w:t xml:space="preserve">, </w:t>
      </w:r>
      <w:r w:rsidR="008A0458" w:rsidRPr="008A0458">
        <w:t>builtin_malenames.csv</w:t>
      </w:r>
      <w:r w:rsidR="008A0458">
        <w:t xml:space="preserve">. Each file is formatted to contain a name in the first column, and the name’s respective weight in the second column. </w:t>
      </w:r>
      <w:r w:rsidR="00675E2D">
        <w:t>Below is a sample of how the CSV files are formatted.</w:t>
      </w:r>
    </w:p>
    <w:p w:rsidR="008A0458" w:rsidRDefault="008A0458" w:rsidP="008A0458"/>
    <w:p w:rsidR="00906C6F" w:rsidRDefault="00906C6F" w:rsidP="008A0458"/>
    <w:p w:rsidR="00906C6F" w:rsidRDefault="00906C6F" w:rsidP="008A0458"/>
    <w:p w:rsidR="00906C6F" w:rsidRDefault="00906C6F" w:rsidP="008A0458"/>
    <w:p w:rsidR="00906C6F" w:rsidRDefault="00906C6F" w:rsidP="008A0458"/>
    <w:p w:rsidR="00906C6F" w:rsidRDefault="00906C6F" w:rsidP="008A0458"/>
    <w:p w:rsidR="00906C6F" w:rsidRDefault="00906C6F" w:rsidP="00906C6F">
      <w:pPr>
        <w:pStyle w:val="Heading2"/>
      </w:pPr>
      <w:bookmarkStart w:id="26" w:name="_Toc291182722"/>
      <w:r>
        <w:t>Importing Data</w:t>
      </w:r>
      <w:bookmarkEnd w:id="26"/>
    </w:p>
    <w:p w:rsidR="00906C6F" w:rsidRDefault="00906C6F" w:rsidP="00906C6F">
      <w:r>
        <w:t xml:space="preserve">Once the data is prepared with the correct format and file names, inside the bin folder (as seen below) there is the Data folder. Place the data into the Data folder, replacing any data that is there. </w:t>
      </w:r>
      <w:r w:rsidRPr="00906C6F">
        <w:rPr>
          <w:noProof/>
        </w:rPr>
        <w:drawing>
          <wp:inline distT="0" distB="0" distL="0" distR="0">
            <wp:extent cx="4901566" cy="2371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01566" cy="2371725"/>
                    </a:xfrm>
                    <a:prstGeom prst="rect">
                      <a:avLst/>
                    </a:prstGeom>
                    <a:noFill/>
                    <a:ln w="9525">
                      <a:noFill/>
                      <a:miter lim="800000"/>
                      <a:headEnd/>
                      <a:tailEnd/>
                    </a:ln>
                  </pic:spPr>
                </pic:pic>
              </a:graphicData>
            </a:graphic>
          </wp:inline>
        </w:drawing>
      </w:r>
    </w:p>
    <w:p w:rsidR="006E088F" w:rsidRDefault="006E088F" w:rsidP="006E088F">
      <w:r>
        <w:t>Then launch the application as noted in the introduction, and select Database</w:t>
      </w:r>
      <w:r>
        <w:sym w:font="Wingdings" w:char="F0E0"/>
      </w:r>
      <w:r>
        <w:t xml:space="preserve">Generate Dataset. This will launch the data loader application, which will delete the database and start creating a new one. If this process is canceled, the database will be incomplete and the generator’s functionality will be hindered in terms of location data and name data. </w:t>
      </w:r>
    </w:p>
    <w:p w:rsidR="006E088F" w:rsidRPr="00906C6F" w:rsidRDefault="006E088F" w:rsidP="00906C6F"/>
    <w:sectPr w:rsidR="006E088F" w:rsidRPr="00906C6F" w:rsidSect="00D75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16076"/>
    <w:rsid w:val="000621B5"/>
    <w:rsid w:val="00097901"/>
    <w:rsid w:val="000A1697"/>
    <w:rsid w:val="000B5626"/>
    <w:rsid w:val="000C752F"/>
    <w:rsid w:val="000D651E"/>
    <w:rsid w:val="000D67F2"/>
    <w:rsid w:val="000E6BB8"/>
    <w:rsid w:val="00116076"/>
    <w:rsid w:val="00162110"/>
    <w:rsid w:val="00175E60"/>
    <w:rsid w:val="00194ABB"/>
    <w:rsid w:val="001B0362"/>
    <w:rsid w:val="001B3F1A"/>
    <w:rsid w:val="001B53E2"/>
    <w:rsid w:val="001C1262"/>
    <w:rsid w:val="00202908"/>
    <w:rsid w:val="00236187"/>
    <w:rsid w:val="00246840"/>
    <w:rsid w:val="00257026"/>
    <w:rsid w:val="00263FA0"/>
    <w:rsid w:val="00271D25"/>
    <w:rsid w:val="00296B9A"/>
    <w:rsid w:val="002B3A71"/>
    <w:rsid w:val="002C08F8"/>
    <w:rsid w:val="002D59B7"/>
    <w:rsid w:val="002E3F9D"/>
    <w:rsid w:val="00327FA3"/>
    <w:rsid w:val="003347CB"/>
    <w:rsid w:val="00344F1F"/>
    <w:rsid w:val="003512D2"/>
    <w:rsid w:val="003532ED"/>
    <w:rsid w:val="00365A74"/>
    <w:rsid w:val="003973D4"/>
    <w:rsid w:val="004056EF"/>
    <w:rsid w:val="00415837"/>
    <w:rsid w:val="004167A5"/>
    <w:rsid w:val="004B70DE"/>
    <w:rsid w:val="004C3EFA"/>
    <w:rsid w:val="004D771D"/>
    <w:rsid w:val="00510596"/>
    <w:rsid w:val="00533775"/>
    <w:rsid w:val="00543FB7"/>
    <w:rsid w:val="005533D1"/>
    <w:rsid w:val="00560B54"/>
    <w:rsid w:val="0056458D"/>
    <w:rsid w:val="00567225"/>
    <w:rsid w:val="00576443"/>
    <w:rsid w:val="005775E6"/>
    <w:rsid w:val="00601E61"/>
    <w:rsid w:val="006150DD"/>
    <w:rsid w:val="00654096"/>
    <w:rsid w:val="00664D7B"/>
    <w:rsid w:val="00675E2D"/>
    <w:rsid w:val="00685DC5"/>
    <w:rsid w:val="006E088F"/>
    <w:rsid w:val="00744A75"/>
    <w:rsid w:val="00792D45"/>
    <w:rsid w:val="007A2DB9"/>
    <w:rsid w:val="007D03B4"/>
    <w:rsid w:val="007F7908"/>
    <w:rsid w:val="00807E29"/>
    <w:rsid w:val="00857C13"/>
    <w:rsid w:val="008A0458"/>
    <w:rsid w:val="008A1E16"/>
    <w:rsid w:val="008E1639"/>
    <w:rsid w:val="00906C6F"/>
    <w:rsid w:val="009433B3"/>
    <w:rsid w:val="009842F4"/>
    <w:rsid w:val="00985C7B"/>
    <w:rsid w:val="009878EE"/>
    <w:rsid w:val="00997F97"/>
    <w:rsid w:val="009D7284"/>
    <w:rsid w:val="009D7BF5"/>
    <w:rsid w:val="00A15BE9"/>
    <w:rsid w:val="00A166CE"/>
    <w:rsid w:val="00A55D9B"/>
    <w:rsid w:val="00A73419"/>
    <w:rsid w:val="00A804AF"/>
    <w:rsid w:val="00A81EA2"/>
    <w:rsid w:val="00AD464C"/>
    <w:rsid w:val="00B37676"/>
    <w:rsid w:val="00B8251E"/>
    <w:rsid w:val="00B864EB"/>
    <w:rsid w:val="00BA4B68"/>
    <w:rsid w:val="00BB7A3A"/>
    <w:rsid w:val="00BD317C"/>
    <w:rsid w:val="00BE6338"/>
    <w:rsid w:val="00C1111F"/>
    <w:rsid w:val="00C133E1"/>
    <w:rsid w:val="00C138F1"/>
    <w:rsid w:val="00C15158"/>
    <w:rsid w:val="00C175F4"/>
    <w:rsid w:val="00C47925"/>
    <w:rsid w:val="00C90A9F"/>
    <w:rsid w:val="00CA4DE4"/>
    <w:rsid w:val="00CA6D71"/>
    <w:rsid w:val="00CD1432"/>
    <w:rsid w:val="00D17C31"/>
    <w:rsid w:val="00D407C1"/>
    <w:rsid w:val="00D4215D"/>
    <w:rsid w:val="00D631A2"/>
    <w:rsid w:val="00D75490"/>
    <w:rsid w:val="00D87117"/>
    <w:rsid w:val="00DB454C"/>
    <w:rsid w:val="00DC67F2"/>
    <w:rsid w:val="00DF72E1"/>
    <w:rsid w:val="00E07E4E"/>
    <w:rsid w:val="00E34875"/>
    <w:rsid w:val="00E41FDA"/>
    <w:rsid w:val="00E60D49"/>
    <w:rsid w:val="00E72331"/>
    <w:rsid w:val="00E77C77"/>
    <w:rsid w:val="00E922FD"/>
    <w:rsid w:val="00EC13F0"/>
    <w:rsid w:val="00F14894"/>
    <w:rsid w:val="00F25C23"/>
    <w:rsid w:val="00F95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90"/>
  </w:style>
  <w:style w:type="paragraph" w:styleId="Heading1">
    <w:name w:val="heading 1"/>
    <w:basedOn w:val="Normal"/>
    <w:next w:val="Normal"/>
    <w:link w:val="Heading1Char"/>
    <w:uiPriority w:val="9"/>
    <w:qFormat/>
    <w:rsid w:val="00296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5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6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04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6B9A"/>
    <w:pPr>
      <w:outlineLvl w:val="9"/>
    </w:pPr>
  </w:style>
  <w:style w:type="paragraph" w:styleId="BalloonText">
    <w:name w:val="Balloon Text"/>
    <w:basedOn w:val="Normal"/>
    <w:link w:val="BalloonTextChar"/>
    <w:uiPriority w:val="99"/>
    <w:semiHidden/>
    <w:unhideWhenUsed/>
    <w:rsid w:val="00296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B9A"/>
    <w:rPr>
      <w:rFonts w:ascii="Tahoma" w:hAnsi="Tahoma" w:cs="Tahoma"/>
      <w:sz w:val="16"/>
      <w:szCs w:val="16"/>
    </w:rPr>
  </w:style>
  <w:style w:type="paragraph" w:styleId="TOC1">
    <w:name w:val="toc 1"/>
    <w:basedOn w:val="Normal"/>
    <w:next w:val="Normal"/>
    <w:autoRedefine/>
    <w:uiPriority w:val="39"/>
    <w:unhideWhenUsed/>
    <w:rsid w:val="00A55D9B"/>
    <w:pPr>
      <w:spacing w:after="100"/>
    </w:pPr>
  </w:style>
  <w:style w:type="character" w:styleId="Hyperlink">
    <w:name w:val="Hyperlink"/>
    <w:basedOn w:val="DefaultParagraphFont"/>
    <w:uiPriority w:val="99"/>
    <w:unhideWhenUsed/>
    <w:rsid w:val="00A55D9B"/>
    <w:rPr>
      <w:color w:val="0000FF" w:themeColor="hyperlink"/>
      <w:u w:val="single"/>
    </w:rPr>
  </w:style>
  <w:style w:type="character" w:customStyle="1" w:styleId="Heading2Char">
    <w:name w:val="Heading 2 Char"/>
    <w:basedOn w:val="DefaultParagraphFont"/>
    <w:link w:val="Heading2"/>
    <w:uiPriority w:val="9"/>
    <w:rsid w:val="00A55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56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04AF"/>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43FB7"/>
    <w:pPr>
      <w:spacing w:after="100"/>
      <w:ind w:left="220"/>
    </w:pPr>
  </w:style>
  <w:style w:type="paragraph" w:styleId="TOC3">
    <w:name w:val="toc 3"/>
    <w:basedOn w:val="Normal"/>
    <w:next w:val="Normal"/>
    <w:autoRedefine/>
    <w:uiPriority w:val="39"/>
    <w:unhideWhenUsed/>
    <w:rsid w:val="00543FB7"/>
    <w:pPr>
      <w:spacing w:after="100"/>
      <w:ind w:left="440"/>
    </w:pPr>
  </w:style>
</w:styles>
</file>

<file path=word/webSettings.xml><?xml version="1.0" encoding="utf-8"?>
<w:webSettings xmlns:r="http://schemas.openxmlformats.org/officeDocument/2006/relationships" xmlns:w="http://schemas.openxmlformats.org/wordprocessingml/2006/main">
  <w:divs>
    <w:div w:id="137260130">
      <w:bodyDiv w:val="1"/>
      <w:marLeft w:val="0"/>
      <w:marRight w:val="0"/>
      <w:marTop w:val="0"/>
      <w:marBottom w:val="0"/>
      <w:divBdr>
        <w:top w:val="none" w:sz="0" w:space="0" w:color="auto"/>
        <w:left w:val="none" w:sz="0" w:space="0" w:color="auto"/>
        <w:bottom w:val="none" w:sz="0" w:space="0" w:color="auto"/>
        <w:right w:val="none" w:sz="0" w:space="0" w:color="auto"/>
      </w:divBdr>
    </w:div>
    <w:div w:id="310839516">
      <w:bodyDiv w:val="1"/>
      <w:marLeft w:val="0"/>
      <w:marRight w:val="0"/>
      <w:marTop w:val="0"/>
      <w:marBottom w:val="0"/>
      <w:divBdr>
        <w:top w:val="none" w:sz="0" w:space="0" w:color="auto"/>
        <w:left w:val="none" w:sz="0" w:space="0" w:color="auto"/>
        <w:bottom w:val="none" w:sz="0" w:space="0" w:color="auto"/>
        <w:right w:val="none" w:sz="0" w:space="0" w:color="auto"/>
      </w:divBdr>
    </w:div>
    <w:div w:id="475536084">
      <w:bodyDiv w:val="1"/>
      <w:marLeft w:val="0"/>
      <w:marRight w:val="0"/>
      <w:marTop w:val="0"/>
      <w:marBottom w:val="0"/>
      <w:divBdr>
        <w:top w:val="none" w:sz="0" w:space="0" w:color="auto"/>
        <w:left w:val="none" w:sz="0" w:space="0" w:color="auto"/>
        <w:bottom w:val="none" w:sz="0" w:space="0" w:color="auto"/>
        <w:right w:val="none" w:sz="0" w:space="0" w:color="auto"/>
      </w:divBdr>
    </w:div>
    <w:div w:id="512691648">
      <w:bodyDiv w:val="1"/>
      <w:marLeft w:val="0"/>
      <w:marRight w:val="0"/>
      <w:marTop w:val="0"/>
      <w:marBottom w:val="0"/>
      <w:divBdr>
        <w:top w:val="none" w:sz="0" w:space="0" w:color="auto"/>
        <w:left w:val="none" w:sz="0" w:space="0" w:color="auto"/>
        <w:bottom w:val="none" w:sz="0" w:space="0" w:color="auto"/>
        <w:right w:val="none" w:sz="0" w:space="0" w:color="auto"/>
      </w:divBdr>
    </w:div>
    <w:div w:id="653223230">
      <w:bodyDiv w:val="1"/>
      <w:marLeft w:val="0"/>
      <w:marRight w:val="0"/>
      <w:marTop w:val="0"/>
      <w:marBottom w:val="0"/>
      <w:divBdr>
        <w:top w:val="none" w:sz="0" w:space="0" w:color="auto"/>
        <w:left w:val="none" w:sz="0" w:space="0" w:color="auto"/>
        <w:bottom w:val="none" w:sz="0" w:space="0" w:color="auto"/>
        <w:right w:val="none" w:sz="0" w:space="0" w:color="auto"/>
      </w:divBdr>
    </w:div>
    <w:div w:id="721440578">
      <w:bodyDiv w:val="1"/>
      <w:marLeft w:val="0"/>
      <w:marRight w:val="0"/>
      <w:marTop w:val="0"/>
      <w:marBottom w:val="0"/>
      <w:divBdr>
        <w:top w:val="none" w:sz="0" w:space="0" w:color="auto"/>
        <w:left w:val="none" w:sz="0" w:space="0" w:color="auto"/>
        <w:bottom w:val="none" w:sz="0" w:space="0" w:color="auto"/>
        <w:right w:val="none" w:sz="0" w:space="0" w:color="auto"/>
      </w:divBdr>
    </w:div>
    <w:div w:id="788627250">
      <w:bodyDiv w:val="1"/>
      <w:marLeft w:val="0"/>
      <w:marRight w:val="0"/>
      <w:marTop w:val="0"/>
      <w:marBottom w:val="0"/>
      <w:divBdr>
        <w:top w:val="none" w:sz="0" w:space="0" w:color="auto"/>
        <w:left w:val="none" w:sz="0" w:space="0" w:color="auto"/>
        <w:bottom w:val="none" w:sz="0" w:space="0" w:color="auto"/>
        <w:right w:val="none" w:sz="0" w:space="0" w:color="auto"/>
      </w:divBdr>
    </w:div>
    <w:div w:id="984050051">
      <w:bodyDiv w:val="1"/>
      <w:marLeft w:val="0"/>
      <w:marRight w:val="0"/>
      <w:marTop w:val="0"/>
      <w:marBottom w:val="0"/>
      <w:divBdr>
        <w:top w:val="none" w:sz="0" w:space="0" w:color="auto"/>
        <w:left w:val="none" w:sz="0" w:space="0" w:color="auto"/>
        <w:bottom w:val="none" w:sz="0" w:space="0" w:color="auto"/>
        <w:right w:val="none" w:sz="0" w:space="0" w:color="auto"/>
      </w:divBdr>
    </w:div>
    <w:div w:id="1019887808">
      <w:bodyDiv w:val="1"/>
      <w:marLeft w:val="0"/>
      <w:marRight w:val="0"/>
      <w:marTop w:val="0"/>
      <w:marBottom w:val="0"/>
      <w:divBdr>
        <w:top w:val="none" w:sz="0" w:space="0" w:color="auto"/>
        <w:left w:val="none" w:sz="0" w:space="0" w:color="auto"/>
        <w:bottom w:val="none" w:sz="0" w:space="0" w:color="auto"/>
        <w:right w:val="none" w:sz="0" w:space="0" w:color="auto"/>
      </w:divBdr>
    </w:div>
    <w:div w:id="1215459717">
      <w:bodyDiv w:val="1"/>
      <w:marLeft w:val="0"/>
      <w:marRight w:val="0"/>
      <w:marTop w:val="0"/>
      <w:marBottom w:val="0"/>
      <w:divBdr>
        <w:top w:val="none" w:sz="0" w:space="0" w:color="auto"/>
        <w:left w:val="none" w:sz="0" w:space="0" w:color="auto"/>
        <w:bottom w:val="none" w:sz="0" w:space="0" w:color="auto"/>
        <w:right w:val="none" w:sz="0" w:space="0" w:color="auto"/>
      </w:divBdr>
    </w:div>
    <w:div w:id="1334141021">
      <w:bodyDiv w:val="1"/>
      <w:marLeft w:val="0"/>
      <w:marRight w:val="0"/>
      <w:marTop w:val="0"/>
      <w:marBottom w:val="0"/>
      <w:divBdr>
        <w:top w:val="none" w:sz="0" w:space="0" w:color="auto"/>
        <w:left w:val="none" w:sz="0" w:space="0" w:color="auto"/>
        <w:bottom w:val="none" w:sz="0" w:space="0" w:color="auto"/>
        <w:right w:val="none" w:sz="0" w:space="0" w:color="auto"/>
      </w:divBdr>
    </w:div>
    <w:div w:id="1419210499">
      <w:bodyDiv w:val="1"/>
      <w:marLeft w:val="0"/>
      <w:marRight w:val="0"/>
      <w:marTop w:val="0"/>
      <w:marBottom w:val="0"/>
      <w:divBdr>
        <w:top w:val="none" w:sz="0" w:space="0" w:color="auto"/>
        <w:left w:val="none" w:sz="0" w:space="0" w:color="auto"/>
        <w:bottom w:val="none" w:sz="0" w:space="0" w:color="auto"/>
        <w:right w:val="none" w:sz="0" w:space="0" w:color="auto"/>
      </w:divBdr>
    </w:div>
    <w:div w:id="1432974019">
      <w:bodyDiv w:val="1"/>
      <w:marLeft w:val="0"/>
      <w:marRight w:val="0"/>
      <w:marTop w:val="0"/>
      <w:marBottom w:val="0"/>
      <w:divBdr>
        <w:top w:val="none" w:sz="0" w:space="0" w:color="auto"/>
        <w:left w:val="none" w:sz="0" w:space="0" w:color="auto"/>
        <w:bottom w:val="none" w:sz="0" w:space="0" w:color="auto"/>
        <w:right w:val="none" w:sz="0" w:space="0" w:color="auto"/>
      </w:divBdr>
    </w:div>
    <w:div w:id="206840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apache.org/licenses/LICENSE-2.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apache.org/"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3AF99-33E6-4526-AF30-6030F524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14</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Southern CT State University</Company>
  <LinksUpToDate>false</LinksUpToDate>
  <CharactersWithSpaces>15945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dc:creator>
  <cp:lastModifiedBy>Information Technology</cp:lastModifiedBy>
  <cp:revision>62</cp:revision>
  <cp:lastPrinted>2011-04-27T13:30:00Z</cp:lastPrinted>
  <dcterms:created xsi:type="dcterms:W3CDTF">2011-04-13T21:03:00Z</dcterms:created>
  <dcterms:modified xsi:type="dcterms:W3CDTF">2011-04-27T13:31:00Z</dcterms:modified>
</cp:coreProperties>
</file>