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28756" w14:textId="77777777" w:rsidR="0015704B" w:rsidRDefault="0015704B" w:rsidP="00E94E2D">
      <w:pPr>
        <w:ind w:firstLineChars="543" w:firstLine="2399"/>
        <w:rPr>
          <w:rFonts w:ascii="宋体" w:hAnsi="宋体"/>
          <w:b/>
          <w:sz w:val="44"/>
        </w:rPr>
      </w:pPr>
    </w:p>
    <w:p w14:paraId="1F6ED1E6" w14:textId="77777777" w:rsidR="00E94E2D" w:rsidRDefault="00D45675" w:rsidP="00E94E2D">
      <w:pPr>
        <w:ind w:firstLineChars="543" w:firstLine="2399"/>
        <w:rPr>
          <w:rFonts w:ascii="宋体" w:hAnsi="宋体"/>
          <w:b/>
          <w:sz w:val="44"/>
        </w:rPr>
      </w:pPr>
      <w:r w:rsidRPr="00107D29">
        <w:rPr>
          <w:rFonts w:ascii="宋体" w:hAnsi="宋体"/>
          <w:b/>
          <w:noProof/>
          <w:sz w:val="44"/>
        </w:rPr>
        <w:drawing>
          <wp:inline distT="0" distB="0" distL="0" distR="0" wp14:anchorId="1C945819" wp14:editId="02047CEB">
            <wp:extent cx="2781300" cy="457200"/>
            <wp:effectExtent l="0" t="0" r="0" b="0"/>
            <wp:docPr id="1" name="图片 1"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79772E5B" w14:textId="77777777" w:rsidR="00E94E2D" w:rsidRPr="00A721DC" w:rsidRDefault="00E94E2D" w:rsidP="00E94E2D">
      <w:pPr>
        <w:ind w:firstLineChars="494" w:firstLine="1190"/>
        <w:rPr>
          <w:rFonts w:ascii="宋体" w:hAnsi="宋体"/>
          <w:b/>
          <w:sz w:val="24"/>
        </w:rPr>
      </w:pPr>
    </w:p>
    <w:p w14:paraId="6C3A5609" w14:textId="77777777" w:rsidR="00E94E2D" w:rsidRPr="000611E4" w:rsidRDefault="000611E4" w:rsidP="00B80405">
      <w:pPr>
        <w:ind w:firstLineChars="50" w:firstLine="280"/>
        <w:jc w:val="center"/>
        <w:rPr>
          <w:rFonts w:ascii="黑体" w:eastAsia="黑体" w:hAnsi="宋体"/>
          <w:spacing w:val="60"/>
          <w:sz w:val="44"/>
          <w:szCs w:val="44"/>
        </w:rPr>
      </w:pPr>
      <w:r w:rsidRPr="000611E4">
        <w:rPr>
          <w:rFonts w:ascii="黑体" w:eastAsia="黑体" w:hAnsi="宋体" w:hint="eastAsia"/>
          <w:spacing w:val="60"/>
          <w:sz w:val="44"/>
          <w:szCs w:val="44"/>
        </w:rPr>
        <w:t>A级达标线上测试</w:t>
      </w:r>
      <w:r w:rsidR="002177B9" w:rsidRPr="000611E4">
        <w:rPr>
          <w:rFonts w:ascii="黑体" w:eastAsia="黑体" w:hAnsi="宋体" w:hint="eastAsia"/>
          <w:spacing w:val="60"/>
          <w:sz w:val="44"/>
          <w:szCs w:val="44"/>
        </w:rPr>
        <w:t>报告</w:t>
      </w:r>
    </w:p>
    <w:p w14:paraId="15039693" w14:textId="77777777" w:rsidR="00E94E2D" w:rsidRDefault="00E94E2D" w:rsidP="00E94E2D">
      <w:pPr>
        <w:tabs>
          <w:tab w:val="left" w:pos="1674"/>
        </w:tabs>
        <w:jc w:val="center"/>
        <w:rPr>
          <w:rFonts w:ascii="宋体" w:hAnsi="宋体"/>
          <w:sz w:val="28"/>
        </w:rPr>
      </w:pPr>
      <w:r>
        <w:rPr>
          <w:rFonts w:ascii="华文行楷" w:eastAsia="华文行楷" w:hAnsi="宋体" w:hint="eastAsia"/>
          <w:sz w:val="36"/>
          <w:szCs w:val="36"/>
        </w:rPr>
        <w:t xml:space="preserve"> </w:t>
      </w:r>
      <w:r w:rsidR="00D45675" w:rsidRPr="00CC07A1">
        <w:rPr>
          <w:rFonts w:ascii="华文行楷" w:eastAsia="华文行楷" w:hAnsi="宋体"/>
          <w:noProof/>
          <w:sz w:val="36"/>
          <w:szCs w:val="36"/>
        </w:rPr>
        <w:drawing>
          <wp:inline distT="0" distB="0" distL="0" distR="0" wp14:anchorId="013901F1" wp14:editId="030C215F">
            <wp:extent cx="1577340" cy="1508760"/>
            <wp:effectExtent l="0" t="0" r="3810" b="0"/>
            <wp:docPr id="2" name="图片 2"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340" cy="150876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45B45041" w14:textId="47A1297A" w:rsidR="00E94E2D" w:rsidRDefault="00E94E2D" w:rsidP="00C57CC0">
      <w:pPr>
        <w:tabs>
          <w:tab w:val="left" w:pos="1674"/>
        </w:tabs>
        <w:ind w:firstLineChars="220" w:firstLine="707"/>
        <w:rPr>
          <w:rFonts w:ascii="黑体"/>
          <w:sz w:val="30"/>
          <w:u w:val="single"/>
        </w:rPr>
      </w:pPr>
      <w:r w:rsidRPr="005A1BF2">
        <w:rPr>
          <w:rFonts w:ascii="宋体" w:hAnsi="宋体" w:hint="eastAsia"/>
          <w:b/>
          <w:sz w:val="32"/>
          <w:szCs w:val="32"/>
        </w:rPr>
        <w:t>学院</w:t>
      </w:r>
      <w:r w:rsidRPr="005A1BF2">
        <w:rPr>
          <w:rFonts w:ascii="黑体" w:hint="eastAsia"/>
          <w:sz w:val="32"/>
          <w:szCs w:val="32"/>
        </w:rPr>
        <w:t xml:space="preserve">  </w:t>
      </w:r>
      <w:r w:rsidR="004B717A">
        <w:rPr>
          <w:rFonts w:ascii="黑体" w:hint="eastAsia"/>
          <w:sz w:val="30"/>
          <w:u w:val="single"/>
        </w:rPr>
        <w:t xml:space="preserve"> </w:t>
      </w:r>
      <w:r w:rsidR="00CA57C4">
        <w:rPr>
          <w:rFonts w:ascii="宋体" w:hAnsi="宋体" w:hint="eastAsia"/>
          <w:sz w:val="30"/>
          <w:u w:val="single"/>
        </w:rPr>
        <w:t>计算机科学与技术学院</w:t>
      </w:r>
      <w:r w:rsidR="0081181E">
        <w:rPr>
          <w:rFonts w:ascii="宋体" w:hAnsi="宋体"/>
          <w:sz w:val="30"/>
          <w:u w:val="single"/>
        </w:rPr>
        <w:t xml:space="preserve">  </w:t>
      </w:r>
      <w:r w:rsidR="004B717A" w:rsidRPr="005A1BF2">
        <w:rPr>
          <w:rFonts w:ascii="宋体" w:hAnsi="宋体" w:hint="eastAsia"/>
          <w:b/>
          <w:sz w:val="32"/>
          <w:szCs w:val="32"/>
        </w:rPr>
        <w:t>专业</w:t>
      </w:r>
      <w:r w:rsidR="004B717A" w:rsidRPr="00406708">
        <w:rPr>
          <w:rFonts w:ascii="宋体" w:hAnsi="宋体" w:hint="eastAsia"/>
          <w:b/>
          <w:sz w:val="30"/>
        </w:rPr>
        <w:t xml:space="preserve"> </w:t>
      </w:r>
      <w:r w:rsidR="004B717A">
        <w:rPr>
          <w:rFonts w:ascii="黑体" w:hint="eastAsia"/>
          <w:sz w:val="30"/>
        </w:rPr>
        <w:t xml:space="preserve"> </w:t>
      </w:r>
      <w:r w:rsidR="004B717A">
        <w:rPr>
          <w:rFonts w:ascii="黑体" w:hint="eastAsia"/>
          <w:sz w:val="30"/>
          <w:u w:val="single"/>
        </w:rPr>
        <w:t xml:space="preserve">  </w:t>
      </w:r>
      <w:r w:rsidR="00CA57C4">
        <w:rPr>
          <w:rFonts w:ascii="黑体" w:hint="eastAsia"/>
          <w:sz w:val="30"/>
          <w:u w:val="single"/>
        </w:rPr>
        <w:t>软件工程专业</w:t>
      </w:r>
      <w:r w:rsidR="004B717A">
        <w:rPr>
          <w:rFonts w:ascii="黑体" w:hint="eastAsia"/>
          <w:sz w:val="30"/>
          <w:u w:val="single"/>
        </w:rPr>
        <w:t xml:space="preserve"> </w:t>
      </w:r>
      <w:r w:rsidR="004B717A">
        <w:rPr>
          <w:rFonts w:ascii="宋体" w:hAnsi="宋体" w:hint="eastAsia"/>
          <w:sz w:val="30"/>
          <w:u w:val="single"/>
        </w:rPr>
        <w:t xml:space="preserve"> </w:t>
      </w:r>
    </w:p>
    <w:p w14:paraId="3177B910" w14:textId="77777777" w:rsidR="00CA6453" w:rsidRPr="00CA6453" w:rsidRDefault="00CA6453" w:rsidP="00943170"/>
    <w:p w14:paraId="5903606B" w14:textId="561C19B5" w:rsidR="00CA6453" w:rsidRDefault="004B717A" w:rsidP="00C57CC0">
      <w:pPr>
        <w:pStyle w:val="a3"/>
        <w:ind w:firstLineChars="220" w:firstLine="707"/>
        <w:rPr>
          <w:rFonts w:ascii="黑体"/>
          <w:sz w:val="30"/>
          <w:u w:val="single"/>
        </w:rPr>
      </w:pPr>
      <w:r>
        <w:rPr>
          <w:rFonts w:ascii="宋体" w:eastAsia="宋体" w:hAnsi="宋体" w:hint="eastAsia"/>
          <w:b/>
          <w:sz w:val="32"/>
          <w:szCs w:val="32"/>
        </w:rPr>
        <w:t>行政</w:t>
      </w:r>
      <w:r w:rsidR="00CA6453">
        <w:rPr>
          <w:rFonts w:ascii="宋体" w:eastAsia="宋体" w:hAnsi="宋体" w:hint="eastAsia"/>
          <w:b/>
          <w:sz w:val="32"/>
          <w:szCs w:val="32"/>
        </w:rPr>
        <w:t xml:space="preserve">班级 </w:t>
      </w:r>
      <w:r w:rsidR="00CA6453">
        <w:rPr>
          <w:rFonts w:ascii="宋体" w:eastAsia="宋体" w:hAnsi="宋体" w:hint="eastAsia"/>
          <w:b/>
          <w:sz w:val="30"/>
        </w:rPr>
        <w:t xml:space="preserve"> </w:t>
      </w:r>
      <w:r w:rsidR="00CA6453">
        <w:rPr>
          <w:rFonts w:ascii="黑体" w:hint="eastAsia"/>
          <w:sz w:val="30"/>
          <w:u w:val="single"/>
        </w:rPr>
        <w:t xml:space="preserve">         </w:t>
      </w:r>
      <w:r w:rsidR="00CA6453">
        <w:rPr>
          <w:rFonts w:ascii="宋体" w:eastAsia="宋体" w:hAnsi="宋体" w:hint="eastAsia"/>
          <w:sz w:val="30"/>
          <w:u w:val="single"/>
        </w:rPr>
        <w:t xml:space="preserve">  </w:t>
      </w:r>
      <w:r w:rsidR="00CA57C4">
        <w:rPr>
          <w:rFonts w:ascii="宋体" w:eastAsia="宋体" w:hAnsi="宋体" w:hint="eastAsia"/>
          <w:sz w:val="30"/>
          <w:u w:val="single"/>
        </w:rPr>
        <w:t>1713012</w:t>
      </w:r>
      <w:r w:rsidR="00CA6453">
        <w:rPr>
          <w:rFonts w:ascii="宋体" w:eastAsia="宋体" w:hAnsi="宋体" w:hint="eastAsia"/>
          <w:sz w:val="30"/>
          <w:u w:val="single"/>
        </w:rPr>
        <w:t xml:space="preserve">  </w:t>
      </w:r>
      <w:r w:rsidR="00943170">
        <w:rPr>
          <w:rFonts w:ascii="宋体" w:eastAsia="宋体" w:hAnsi="宋体"/>
          <w:sz w:val="30"/>
          <w:u w:val="single"/>
        </w:rPr>
        <w:t xml:space="preserve">    </w:t>
      </w:r>
      <w:r w:rsidR="00CA6453">
        <w:rPr>
          <w:rFonts w:ascii="宋体" w:eastAsia="宋体" w:hAnsi="宋体" w:hint="eastAsia"/>
          <w:sz w:val="30"/>
          <w:u w:val="single"/>
        </w:rPr>
        <w:t xml:space="preserve">         </w:t>
      </w:r>
      <w:r>
        <w:rPr>
          <w:rFonts w:ascii="黑体"/>
          <w:sz w:val="30"/>
          <w:u w:val="single"/>
        </w:rPr>
        <w:t xml:space="preserve">      </w:t>
      </w:r>
      <w:r w:rsidR="00CA6453">
        <w:rPr>
          <w:rFonts w:ascii="黑体" w:hint="eastAsia"/>
          <w:sz w:val="30"/>
          <w:u w:val="single"/>
        </w:rPr>
        <w:t xml:space="preserve">  </w:t>
      </w:r>
    </w:p>
    <w:p w14:paraId="7196DF41" w14:textId="77777777" w:rsidR="00E94E2D" w:rsidRPr="00A721DC" w:rsidRDefault="00E94E2D" w:rsidP="00C57CC0">
      <w:pPr>
        <w:pStyle w:val="a3"/>
        <w:ind w:firstLineChars="220" w:firstLine="528"/>
        <w:rPr>
          <w:rFonts w:ascii="黑体"/>
          <w:sz w:val="24"/>
          <w:szCs w:val="24"/>
        </w:rPr>
      </w:pPr>
    </w:p>
    <w:p w14:paraId="43FFC084" w14:textId="5E941697" w:rsidR="00E94E2D" w:rsidRDefault="00CA6453" w:rsidP="00C57CC0">
      <w:pPr>
        <w:pStyle w:val="a3"/>
        <w:ind w:firstLineChars="220" w:firstLine="707"/>
        <w:rPr>
          <w:rFonts w:ascii="黑体"/>
          <w:sz w:val="30"/>
          <w:u w:val="single"/>
        </w:rPr>
      </w:pPr>
      <w:r>
        <w:rPr>
          <w:rFonts w:ascii="宋体" w:eastAsia="宋体" w:hAnsi="宋体" w:hint="eastAsia"/>
          <w:b/>
          <w:sz w:val="32"/>
          <w:szCs w:val="32"/>
        </w:rPr>
        <w:t>学号</w:t>
      </w:r>
      <w:r w:rsidR="00E94E2D" w:rsidRPr="00406708">
        <w:rPr>
          <w:rFonts w:ascii="宋体" w:eastAsia="宋体" w:hAnsi="宋体" w:hint="eastAsia"/>
          <w:b/>
          <w:sz w:val="30"/>
        </w:rPr>
        <w:t xml:space="preserve"> </w:t>
      </w:r>
      <w:r w:rsidR="004B717A">
        <w:rPr>
          <w:rFonts w:ascii="宋体" w:eastAsia="宋体" w:hAnsi="宋体"/>
          <w:b/>
          <w:sz w:val="30"/>
        </w:rPr>
        <w:t xml:space="preserve"> </w:t>
      </w:r>
      <w:r w:rsidR="00E94E2D">
        <w:rPr>
          <w:rFonts w:ascii="黑体" w:hint="eastAsia"/>
          <w:sz w:val="30"/>
          <w:u w:val="single"/>
        </w:rPr>
        <w:t xml:space="preserve">      </w:t>
      </w:r>
      <w:r w:rsidR="00CA57C4">
        <w:rPr>
          <w:rFonts w:ascii="黑体"/>
          <w:sz w:val="30"/>
          <w:u w:val="single"/>
        </w:rPr>
        <w:t xml:space="preserve">    </w:t>
      </w:r>
      <w:r w:rsidR="00E94E2D">
        <w:rPr>
          <w:rFonts w:ascii="黑体" w:hint="eastAsia"/>
          <w:sz w:val="30"/>
          <w:u w:val="single"/>
        </w:rPr>
        <w:t xml:space="preserve">    </w:t>
      </w:r>
      <w:r w:rsidR="00CA57C4">
        <w:rPr>
          <w:rFonts w:ascii="黑体" w:hint="eastAsia"/>
          <w:sz w:val="30"/>
          <w:u w:val="single"/>
        </w:rPr>
        <w:t>1713012011</w:t>
      </w:r>
      <w:r w:rsidR="0026088C">
        <w:rPr>
          <w:rFonts w:ascii="黑体" w:hint="eastAsia"/>
          <w:sz w:val="30"/>
          <w:u w:val="single"/>
        </w:rPr>
        <w:t>6</w:t>
      </w:r>
      <w:r w:rsidR="00E94E2D">
        <w:rPr>
          <w:rFonts w:ascii="黑体" w:hint="eastAsia"/>
          <w:sz w:val="30"/>
          <w:u w:val="single"/>
        </w:rPr>
        <w:t xml:space="preserve">  </w:t>
      </w:r>
      <w:r w:rsidR="008B38DB">
        <w:rPr>
          <w:rFonts w:ascii="宋体" w:eastAsia="宋体" w:hAnsi="宋体" w:hint="eastAsia"/>
          <w:sz w:val="30"/>
          <w:u w:val="single"/>
        </w:rPr>
        <w:t xml:space="preserve">    </w:t>
      </w:r>
      <w:r w:rsidR="004B717A">
        <w:rPr>
          <w:rFonts w:ascii="宋体" w:eastAsia="宋体" w:hAnsi="宋体"/>
          <w:sz w:val="30"/>
          <w:u w:val="single"/>
        </w:rPr>
        <w:t xml:space="preserve">       </w:t>
      </w:r>
      <w:r w:rsidR="008B38DB">
        <w:rPr>
          <w:rFonts w:ascii="宋体" w:eastAsia="宋体" w:hAnsi="宋体" w:hint="eastAsia"/>
          <w:sz w:val="30"/>
          <w:u w:val="single"/>
        </w:rPr>
        <w:t xml:space="preserve"> </w:t>
      </w:r>
      <w:r w:rsidR="00943170">
        <w:rPr>
          <w:rFonts w:ascii="宋体" w:eastAsia="宋体" w:hAnsi="宋体" w:hint="eastAsia"/>
          <w:sz w:val="30"/>
          <w:u w:val="single"/>
        </w:rPr>
        <w:t xml:space="preserve">   </w:t>
      </w:r>
      <w:r w:rsidR="004B717A">
        <w:rPr>
          <w:rFonts w:ascii="黑体" w:hint="eastAsia"/>
          <w:sz w:val="30"/>
          <w:u w:val="single"/>
        </w:rPr>
        <w:t xml:space="preserve">  </w:t>
      </w:r>
      <w:r w:rsidR="00C57CC0">
        <w:rPr>
          <w:rFonts w:ascii="黑体" w:hint="eastAsia"/>
          <w:sz w:val="30"/>
          <w:u w:val="single"/>
        </w:rPr>
        <w:t xml:space="preserve"> </w:t>
      </w:r>
      <w:r w:rsidR="00E94E2D">
        <w:rPr>
          <w:rFonts w:ascii="黑体" w:hint="eastAsia"/>
          <w:sz w:val="30"/>
          <w:u w:val="single"/>
        </w:rPr>
        <w:t xml:space="preserve"> </w:t>
      </w:r>
    </w:p>
    <w:p w14:paraId="45896431" w14:textId="77777777" w:rsidR="00E94E2D" w:rsidRPr="00A721DC" w:rsidRDefault="00E94E2D" w:rsidP="00C57CC0">
      <w:pPr>
        <w:pStyle w:val="a3"/>
        <w:ind w:firstLineChars="220" w:firstLine="528"/>
        <w:rPr>
          <w:rFonts w:ascii="黑体"/>
          <w:sz w:val="24"/>
          <w:szCs w:val="24"/>
        </w:rPr>
      </w:pPr>
    </w:p>
    <w:p w14:paraId="42D57648" w14:textId="414F6D3E" w:rsidR="00E94E2D" w:rsidRDefault="0015704B" w:rsidP="00C57CC0">
      <w:pPr>
        <w:pStyle w:val="a3"/>
        <w:ind w:firstLineChars="220" w:firstLine="707"/>
        <w:rPr>
          <w:rFonts w:ascii="黑体"/>
          <w:sz w:val="30"/>
          <w:u w:val="single"/>
        </w:rPr>
      </w:pPr>
      <w:r w:rsidRPr="005A1BF2">
        <w:rPr>
          <w:rFonts w:ascii="宋体" w:eastAsia="宋体" w:hAnsi="宋体" w:hint="eastAsia"/>
          <w:b/>
          <w:sz w:val="32"/>
          <w:szCs w:val="32"/>
        </w:rPr>
        <w:t>姓名</w:t>
      </w:r>
      <w:r w:rsidR="00E94E2D" w:rsidRPr="005A1BF2">
        <w:rPr>
          <w:rFonts w:ascii="黑体" w:hint="eastAsia"/>
          <w:sz w:val="32"/>
          <w:szCs w:val="32"/>
        </w:rPr>
        <w:t xml:space="preserve"> </w:t>
      </w:r>
      <w:r w:rsidR="00E94E2D">
        <w:rPr>
          <w:rFonts w:ascii="黑体" w:hint="eastAsia"/>
          <w:sz w:val="30"/>
        </w:rPr>
        <w:t xml:space="preserve"> </w:t>
      </w:r>
      <w:r w:rsidR="00E94E2D">
        <w:rPr>
          <w:rFonts w:ascii="黑体" w:hint="eastAsia"/>
          <w:sz w:val="30"/>
          <w:u w:val="single"/>
        </w:rPr>
        <w:t xml:space="preserve">           </w:t>
      </w:r>
      <w:r w:rsidR="00C57CC0">
        <w:rPr>
          <w:rFonts w:ascii="黑体"/>
          <w:sz w:val="30"/>
          <w:u w:val="single"/>
        </w:rPr>
        <w:t xml:space="preserve"> </w:t>
      </w:r>
      <w:r w:rsidR="008B38DB">
        <w:rPr>
          <w:rFonts w:ascii="宋体" w:eastAsia="宋体" w:hAnsi="宋体" w:hint="eastAsia"/>
          <w:sz w:val="30"/>
          <w:u w:val="single"/>
        </w:rPr>
        <w:t xml:space="preserve">    </w:t>
      </w:r>
      <w:r w:rsidR="0026088C">
        <w:rPr>
          <w:rFonts w:ascii="宋体" w:eastAsia="宋体" w:hAnsi="宋体" w:hint="eastAsia"/>
          <w:sz w:val="30"/>
          <w:u w:val="single"/>
        </w:rPr>
        <w:t>李云水</w:t>
      </w:r>
      <w:r w:rsidR="008B38DB">
        <w:rPr>
          <w:rFonts w:ascii="宋体" w:eastAsia="宋体" w:hAnsi="宋体" w:hint="eastAsia"/>
          <w:sz w:val="30"/>
          <w:u w:val="single"/>
        </w:rPr>
        <w:t xml:space="preserve"> </w:t>
      </w:r>
      <w:r w:rsidR="00160DA8">
        <w:rPr>
          <w:rFonts w:ascii="黑体" w:hint="eastAsia"/>
          <w:sz w:val="30"/>
          <w:u w:val="single"/>
        </w:rPr>
        <w:t xml:space="preserve">      </w:t>
      </w:r>
      <w:r w:rsidR="00943170">
        <w:rPr>
          <w:rFonts w:ascii="黑体" w:hint="eastAsia"/>
          <w:sz w:val="30"/>
          <w:u w:val="single"/>
        </w:rPr>
        <w:t xml:space="preserve">      </w:t>
      </w:r>
      <w:r w:rsidR="00160DA8">
        <w:rPr>
          <w:rFonts w:ascii="黑体" w:hint="eastAsia"/>
          <w:sz w:val="30"/>
          <w:u w:val="single"/>
        </w:rPr>
        <w:t xml:space="preserve">   </w:t>
      </w:r>
      <w:r w:rsidR="004B717A">
        <w:rPr>
          <w:rFonts w:ascii="黑体"/>
          <w:sz w:val="30"/>
          <w:u w:val="single"/>
        </w:rPr>
        <w:t xml:space="preserve">     </w:t>
      </w:r>
      <w:r w:rsidR="00C57CC0">
        <w:rPr>
          <w:rFonts w:ascii="黑体"/>
          <w:sz w:val="30"/>
          <w:u w:val="single"/>
        </w:rPr>
        <w:t xml:space="preserve"> </w:t>
      </w:r>
      <w:r w:rsidR="00160DA8">
        <w:rPr>
          <w:rFonts w:ascii="黑体" w:hint="eastAsia"/>
          <w:sz w:val="30"/>
          <w:u w:val="single"/>
        </w:rPr>
        <w:t xml:space="preserve">  </w:t>
      </w:r>
    </w:p>
    <w:p w14:paraId="122770C4" w14:textId="77777777" w:rsidR="00CA6453" w:rsidRPr="00CA6453" w:rsidRDefault="00CA6453" w:rsidP="00C57CC0">
      <w:pPr>
        <w:ind w:firstLineChars="220" w:firstLine="462"/>
      </w:pPr>
    </w:p>
    <w:p w14:paraId="0E1DC30F" w14:textId="2D50F3CA" w:rsidR="00CA6453" w:rsidRDefault="00CA6453" w:rsidP="00C57CC0">
      <w:pPr>
        <w:pStyle w:val="a3"/>
        <w:ind w:firstLineChars="220" w:firstLine="707"/>
        <w:rPr>
          <w:rFonts w:ascii="黑体"/>
          <w:sz w:val="30"/>
          <w:u w:val="single"/>
        </w:rPr>
      </w:pPr>
      <w:r>
        <w:rPr>
          <w:rFonts w:ascii="宋体" w:eastAsia="宋体" w:hAnsi="宋体" w:hint="eastAsia"/>
          <w:b/>
          <w:sz w:val="32"/>
          <w:szCs w:val="32"/>
        </w:rPr>
        <w:t>邮</w:t>
      </w:r>
      <w:r w:rsidR="00160DA8">
        <w:rPr>
          <w:rFonts w:ascii="宋体" w:eastAsia="宋体" w:hAnsi="宋体" w:hint="eastAsia"/>
          <w:b/>
          <w:sz w:val="32"/>
          <w:szCs w:val="32"/>
        </w:rPr>
        <w:t>箱</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sidR="00CA57C4">
        <w:rPr>
          <w:rFonts w:ascii="黑体"/>
          <w:sz w:val="30"/>
          <w:u w:val="single"/>
        </w:rPr>
        <w:t xml:space="preserve">    </w:t>
      </w:r>
      <w:r>
        <w:rPr>
          <w:rFonts w:ascii="黑体" w:hint="eastAsia"/>
          <w:sz w:val="30"/>
          <w:u w:val="single"/>
        </w:rPr>
        <w:t xml:space="preserve">   </w:t>
      </w:r>
      <w:r w:rsidR="0026088C">
        <w:rPr>
          <w:rFonts w:ascii="黑体" w:hint="eastAsia"/>
          <w:sz w:val="30"/>
          <w:u w:val="single"/>
        </w:rPr>
        <w:t>508120285</w:t>
      </w:r>
      <w:r w:rsidR="00CA57C4">
        <w:rPr>
          <w:rFonts w:ascii="黑体" w:hint="eastAsia"/>
          <w:sz w:val="30"/>
          <w:u w:val="single"/>
        </w:rPr>
        <w:t>@</w:t>
      </w:r>
      <w:r w:rsidR="00CA57C4">
        <w:rPr>
          <w:rFonts w:ascii="黑体"/>
          <w:sz w:val="30"/>
          <w:u w:val="single"/>
        </w:rPr>
        <w:t>qq.com</w:t>
      </w:r>
      <w:r>
        <w:rPr>
          <w:rFonts w:ascii="黑体" w:hint="eastAsia"/>
          <w:sz w:val="30"/>
          <w:u w:val="single"/>
        </w:rPr>
        <w:t xml:space="preserve">   </w:t>
      </w:r>
      <w:r>
        <w:rPr>
          <w:rFonts w:ascii="宋体" w:eastAsia="宋体" w:hAnsi="宋体" w:hint="eastAsia"/>
          <w:sz w:val="30"/>
          <w:u w:val="single"/>
        </w:rPr>
        <w:t xml:space="preserve">      </w:t>
      </w:r>
      <w:r w:rsidR="00C57CC0">
        <w:rPr>
          <w:rFonts w:ascii="黑体"/>
          <w:sz w:val="30"/>
          <w:u w:val="single"/>
        </w:rPr>
        <w:t xml:space="preserve">        </w:t>
      </w:r>
    </w:p>
    <w:p w14:paraId="26D0BE3D" w14:textId="77777777" w:rsidR="00CA6453" w:rsidRPr="00CA6453" w:rsidRDefault="00CA6453" w:rsidP="00C57CC0">
      <w:pPr>
        <w:ind w:firstLineChars="220" w:firstLine="462"/>
      </w:pPr>
    </w:p>
    <w:p w14:paraId="311EEEF2" w14:textId="3D3157CC" w:rsidR="00CA6453" w:rsidRDefault="00C57CC0" w:rsidP="00C57CC0">
      <w:pPr>
        <w:pStyle w:val="a3"/>
        <w:ind w:firstLineChars="220" w:firstLine="707"/>
        <w:rPr>
          <w:rFonts w:ascii="黑体"/>
          <w:sz w:val="30"/>
          <w:u w:val="single"/>
        </w:rPr>
      </w:pPr>
      <w:r>
        <w:rPr>
          <w:rFonts w:ascii="宋体" w:eastAsia="宋体" w:hAnsi="宋体" w:hint="eastAsia"/>
          <w:b/>
          <w:sz w:val="32"/>
          <w:szCs w:val="32"/>
        </w:rPr>
        <w:t>手机</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sidR="00CA57C4">
        <w:rPr>
          <w:rFonts w:ascii="黑体"/>
          <w:sz w:val="30"/>
          <w:u w:val="single"/>
        </w:rPr>
        <w:t>1</w:t>
      </w:r>
      <w:r w:rsidR="0026088C">
        <w:rPr>
          <w:rFonts w:ascii="黑体"/>
          <w:sz w:val="30"/>
          <w:u w:val="single"/>
        </w:rPr>
        <w:t>7689248979</w:t>
      </w:r>
      <w:r>
        <w:rPr>
          <w:rFonts w:ascii="黑体" w:hint="eastAsia"/>
          <w:sz w:val="30"/>
          <w:u w:val="single"/>
        </w:rPr>
        <w:t xml:space="preserve">  </w:t>
      </w:r>
      <w:r>
        <w:rPr>
          <w:rFonts w:ascii="宋体" w:eastAsia="宋体" w:hAnsi="宋体" w:hint="eastAsia"/>
          <w:sz w:val="30"/>
          <w:u w:val="single"/>
        </w:rPr>
        <w:t xml:space="preserve"> </w:t>
      </w:r>
      <w:r>
        <w:rPr>
          <w:rFonts w:ascii="宋体" w:eastAsia="宋体" w:hAnsi="宋体" w:hint="eastAsia"/>
          <w:b/>
          <w:sz w:val="32"/>
          <w:szCs w:val="32"/>
        </w:rPr>
        <w:t>完成日期</w:t>
      </w:r>
      <w:r w:rsidR="00CA6453">
        <w:rPr>
          <w:rFonts w:ascii="黑体" w:hint="eastAsia"/>
          <w:sz w:val="30"/>
          <w:u w:val="single"/>
        </w:rPr>
        <w:t xml:space="preserve"> </w:t>
      </w:r>
      <w:r>
        <w:rPr>
          <w:rFonts w:ascii="黑体"/>
          <w:sz w:val="30"/>
          <w:u w:val="single"/>
        </w:rPr>
        <w:t xml:space="preserve">  </w:t>
      </w:r>
      <w:r w:rsidR="00CA6453">
        <w:rPr>
          <w:rFonts w:ascii="黑体" w:hint="eastAsia"/>
          <w:sz w:val="30"/>
          <w:u w:val="single"/>
        </w:rPr>
        <w:t xml:space="preserve"> </w:t>
      </w:r>
      <w:r>
        <w:rPr>
          <w:rFonts w:ascii="黑体"/>
          <w:sz w:val="30"/>
          <w:u w:val="single"/>
        </w:rPr>
        <w:t>20</w:t>
      </w:r>
      <w:r w:rsidR="00CA57C4">
        <w:rPr>
          <w:rFonts w:ascii="黑体"/>
          <w:sz w:val="30"/>
          <w:u w:val="single"/>
        </w:rPr>
        <w:t>20</w:t>
      </w:r>
      <w:r>
        <w:rPr>
          <w:rFonts w:ascii="黑体"/>
          <w:sz w:val="30"/>
          <w:u w:val="single"/>
        </w:rPr>
        <w:t>-</w:t>
      </w:r>
      <w:r w:rsidR="00CA57C4">
        <w:rPr>
          <w:rFonts w:ascii="黑体"/>
          <w:sz w:val="30"/>
          <w:u w:val="single"/>
        </w:rPr>
        <w:t>10</w:t>
      </w:r>
      <w:r>
        <w:rPr>
          <w:rFonts w:ascii="黑体"/>
          <w:sz w:val="30"/>
          <w:u w:val="single"/>
        </w:rPr>
        <w:t>-</w:t>
      </w:r>
      <w:r w:rsidR="00CA57C4">
        <w:rPr>
          <w:rFonts w:ascii="黑体"/>
          <w:sz w:val="30"/>
          <w:u w:val="single"/>
        </w:rPr>
        <w:t>29</w:t>
      </w:r>
      <w:r>
        <w:rPr>
          <w:rFonts w:ascii="黑体" w:hint="eastAsia"/>
          <w:sz w:val="30"/>
          <w:u w:val="single"/>
        </w:rPr>
        <w:t xml:space="preserve"> </w:t>
      </w:r>
    </w:p>
    <w:p w14:paraId="0AC18A04" w14:textId="77777777" w:rsidR="00CA6453" w:rsidRPr="00CA6453" w:rsidRDefault="00CA6453" w:rsidP="00C57CC0">
      <w:pPr>
        <w:ind w:firstLineChars="220" w:firstLine="462"/>
      </w:pPr>
    </w:p>
    <w:p w14:paraId="3DD87599" w14:textId="77777777" w:rsidR="00E94E2D" w:rsidRDefault="004B717A" w:rsidP="00C57CC0">
      <w:pPr>
        <w:ind w:firstLineChars="220" w:firstLine="707"/>
        <w:rPr>
          <w:rFonts w:ascii="黑体"/>
          <w:sz w:val="30"/>
          <w:u w:val="single"/>
        </w:rPr>
      </w:pPr>
      <w:r>
        <w:rPr>
          <w:rFonts w:ascii="宋体" w:hAnsi="宋体" w:hint="eastAsia"/>
          <w:b/>
          <w:sz w:val="32"/>
          <w:szCs w:val="32"/>
        </w:rPr>
        <w:t xml:space="preserve">成绩 </w:t>
      </w:r>
      <w:r>
        <w:rPr>
          <w:rFonts w:ascii="黑体" w:hint="eastAsia"/>
          <w:sz w:val="30"/>
        </w:rPr>
        <w:t xml:space="preserve"> </w:t>
      </w:r>
      <w:r>
        <w:rPr>
          <w:rFonts w:ascii="黑体" w:hint="eastAsia"/>
          <w:sz w:val="30"/>
          <w:u w:val="single"/>
        </w:rPr>
        <w:t xml:space="preserve">           </w:t>
      </w:r>
      <w:r>
        <w:rPr>
          <w:rFonts w:ascii="宋体" w:hAnsi="宋体" w:hint="eastAsia"/>
          <w:sz w:val="30"/>
          <w:u w:val="single"/>
        </w:rPr>
        <w:t xml:space="preserve">        </w:t>
      </w:r>
      <w:r>
        <w:rPr>
          <w:rFonts w:ascii="黑体" w:hint="eastAsia"/>
          <w:sz w:val="30"/>
          <w:u w:val="single"/>
        </w:rPr>
        <w:t xml:space="preserve">             </w:t>
      </w:r>
      <w:r w:rsidR="00C57CC0">
        <w:rPr>
          <w:rFonts w:ascii="黑体"/>
          <w:sz w:val="30"/>
          <w:u w:val="single"/>
        </w:rPr>
        <w:t xml:space="preserve">           </w:t>
      </w:r>
    </w:p>
    <w:p w14:paraId="342446A0" w14:textId="77777777" w:rsidR="00C57CC0" w:rsidRDefault="00C57CC0" w:rsidP="00C57CC0">
      <w:pPr>
        <w:ind w:firstLineChars="220" w:firstLine="660"/>
        <w:rPr>
          <w:rFonts w:ascii="黑体"/>
          <w:sz w:val="30"/>
          <w:u w:val="single"/>
        </w:rPr>
      </w:pPr>
    </w:p>
    <w:p w14:paraId="6EB62C02" w14:textId="77777777" w:rsidR="00943170" w:rsidRDefault="00943170" w:rsidP="00C57CC0">
      <w:pPr>
        <w:ind w:firstLineChars="220" w:firstLine="660"/>
        <w:rPr>
          <w:rFonts w:ascii="黑体"/>
          <w:sz w:val="30"/>
          <w:u w:val="single"/>
        </w:rPr>
      </w:pPr>
    </w:p>
    <w:p w14:paraId="47A09922" w14:textId="77777777" w:rsidR="00CA57C4" w:rsidRDefault="00AE278B" w:rsidP="00345365">
      <w:pPr>
        <w:pStyle w:val="1"/>
        <w:ind w:firstLineChars="50" w:firstLine="221"/>
      </w:pPr>
      <w:r>
        <w:rPr>
          <w:rFonts w:hint="eastAsia"/>
        </w:rPr>
        <w:lastRenderedPageBreak/>
        <w:t>题目</w:t>
      </w:r>
      <w:r w:rsidR="00345365">
        <w:rPr>
          <w:rFonts w:hint="eastAsia"/>
        </w:rPr>
        <w:t>名称:</w:t>
      </w:r>
      <w:r w:rsidR="00345365" w:rsidRPr="00A11DC0">
        <w:rPr>
          <w:rFonts w:hint="eastAsia"/>
        </w:rPr>
        <w:t xml:space="preserve"> </w:t>
      </w:r>
    </w:p>
    <w:p w14:paraId="5DC3384B" w14:textId="6560A4D6" w:rsidR="00345365" w:rsidRDefault="00345365" w:rsidP="00345365">
      <w:pPr>
        <w:pStyle w:val="1"/>
        <w:ind w:firstLineChars="50" w:firstLine="221"/>
      </w:pPr>
      <w:r w:rsidRPr="001E3B19">
        <w:rPr>
          <w:rFonts w:hint="eastAsia"/>
          <w:color w:val="FF0000"/>
        </w:rPr>
        <w:t xml:space="preserve"> </w:t>
      </w:r>
      <w:r w:rsidR="00CA57C4" w:rsidRPr="00CA57C4">
        <w:rPr>
          <w:rFonts w:hint="eastAsia"/>
          <w:color w:val="000000" w:themeColor="text1"/>
          <w:sz w:val="36"/>
          <w:szCs w:val="36"/>
        </w:rPr>
        <w:t>基于 stm32f103 芯片的电炉温度控制仿真系统</w:t>
      </w:r>
      <w:r w:rsidR="00CA57C4" w:rsidRPr="00CA57C4">
        <w:rPr>
          <w:rFonts w:hint="eastAsia"/>
          <w:color w:val="FF0000"/>
        </w:rPr>
        <w:t xml:space="preserve"> </w:t>
      </w:r>
      <w:r>
        <w:t xml:space="preserve">  </w:t>
      </w:r>
    </w:p>
    <w:p w14:paraId="255380EC" w14:textId="77777777" w:rsidR="00345365" w:rsidRPr="00AE278B" w:rsidRDefault="00345365" w:rsidP="00AE278B">
      <w:pPr>
        <w:pStyle w:val="a5"/>
        <w:jc w:val="left"/>
      </w:pPr>
      <w:r>
        <w:rPr>
          <w:rFonts w:hint="eastAsia"/>
        </w:rPr>
        <w:t>一、题目要求</w:t>
      </w:r>
    </w:p>
    <w:p w14:paraId="3B1D09CE" w14:textId="32E69B6D" w:rsidR="00CA57C4" w:rsidRPr="00CA57C4" w:rsidRDefault="0066049D" w:rsidP="00CA57C4">
      <w:pPr>
        <w:pStyle w:val="a5"/>
        <w:ind w:firstLineChars="200" w:firstLine="480"/>
        <w:jc w:val="left"/>
        <w:rPr>
          <w:rFonts w:asciiTheme="minorEastAsia" w:eastAsiaTheme="minorEastAsia" w:hAnsiTheme="minorEastAsia"/>
          <w:b w:val="0"/>
          <w:bCs w:val="0"/>
          <w:color w:val="000000" w:themeColor="text1"/>
          <w:sz w:val="24"/>
          <w:szCs w:val="24"/>
        </w:rPr>
      </w:pPr>
      <w:r w:rsidRPr="0066049D">
        <w:rPr>
          <w:rFonts w:asciiTheme="minorEastAsia" w:eastAsiaTheme="minorEastAsia" w:hAnsiTheme="minorEastAsia" w:hint="eastAsia"/>
          <w:b w:val="0"/>
          <w:bCs w:val="0"/>
          <w:color w:val="000000" w:themeColor="text1"/>
          <w:sz w:val="24"/>
          <w:szCs w:val="24"/>
        </w:rPr>
        <w:t xml:space="preserve">使用 stm32f103 微控制器，搭建一个闭环电炉控制系统。 </w:t>
      </w:r>
      <w:r w:rsidR="00CA57C4" w:rsidRPr="00CA57C4">
        <w:rPr>
          <w:rFonts w:asciiTheme="minorEastAsia" w:eastAsiaTheme="minorEastAsia" w:hAnsiTheme="minorEastAsia" w:hint="eastAsia"/>
          <w:b w:val="0"/>
          <w:bCs w:val="0"/>
          <w:color w:val="000000" w:themeColor="text1"/>
          <w:sz w:val="24"/>
          <w:szCs w:val="24"/>
        </w:rPr>
        <w:t>stm32f103 控制加热器从室温 25°开始加热，当到达预定的温度（3</w:t>
      </w:r>
      <w:r w:rsidR="00CA57C4" w:rsidRPr="00CA57C4">
        <w:rPr>
          <w:rFonts w:asciiTheme="minorEastAsia" w:eastAsiaTheme="minorEastAsia" w:hAnsiTheme="minorEastAsia"/>
          <w:b w:val="0"/>
          <w:bCs w:val="0"/>
          <w:color w:val="000000" w:themeColor="text1"/>
          <w:sz w:val="24"/>
          <w:szCs w:val="24"/>
        </w:rPr>
        <w:t>8</w:t>
      </w:r>
      <w:r w:rsidR="0026088C">
        <w:rPr>
          <w:rFonts w:asciiTheme="minorEastAsia" w:eastAsiaTheme="minorEastAsia" w:hAnsiTheme="minorEastAsia"/>
          <w:b w:val="0"/>
          <w:bCs w:val="0"/>
          <w:color w:val="000000" w:themeColor="text1"/>
          <w:sz w:val="24"/>
          <w:szCs w:val="24"/>
        </w:rPr>
        <w:t>.5</w:t>
      </w:r>
      <w:r w:rsidR="00CA57C4" w:rsidRPr="00CA57C4">
        <w:rPr>
          <w:rFonts w:asciiTheme="minorEastAsia" w:eastAsiaTheme="minorEastAsia" w:hAnsiTheme="minorEastAsia" w:hint="eastAsia"/>
          <w:b w:val="0"/>
          <w:bCs w:val="0"/>
          <w:color w:val="000000" w:themeColor="text1"/>
          <w:sz w:val="24"/>
          <w:szCs w:val="24"/>
        </w:rPr>
        <w:t>摄氏度）时，停止加热，同时，加热器的实时温度通过串口送达虚拟终端显示。</w:t>
      </w:r>
    </w:p>
    <w:p w14:paraId="123A7521" w14:textId="4A7A8436" w:rsidR="00345365" w:rsidRDefault="00345365" w:rsidP="00CA57C4">
      <w:pPr>
        <w:pStyle w:val="a5"/>
        <w:jc w:val="left"/>
      </w:pPr>
      <w:r>
        <w:rPr>
          <w:rFonts w:hint="eastAsia"/>
        </w:rPr>
        <w:t>二、设计</w:t>
      </w:r>
      <w:r>
        <w:t>思路</w:t>
      </w:r>
    </w:p>
    <w:p w14:paraId="7EFE8F6E" w14:textId="77777777" w:rsidR="00C661E5" w:rsidRDefault="00CA57C4" w:rsidP="0066049D">
      <w:r>
        <w:rPr>
          <w:rFonts w:hint="eastAsia"/>
        </w:rPr>
        <w:t xml:space="preserve"> </w:t>
      </w:r>
      <w:r>
        <w:t xml:space="preserve">    </w:t>
      </w:r>
      <w:r>
        <w:rPr>
          <w:rFonts w:hint="eastAsia"/>
        </w:rPr>
        <w:t>软件平台介绍：</w:t>
      </w:r>
      <w:r w:rsidR="0066049D">
        <w:rPr>
          <w:rFonts w:hint="eastAsia"/>
        </w:rPr>
        <w:t>仿真软件采用的是</w:t>
      </w:r>
      <w:r w:rsidR="0066049D">
        <w:rPr>
          <w:rFonts w:hint="eastAsia"/>
        </w:rPr>
        <w:t>P</w:t>
      </w:r>
      <w:r w:rsidR="0066049D">
        <w:t xml:space="preserve">roteus 8.9 </w:t>
      </w:r>
      <w:r w:rsidR="0066049D">
        <w:rPr>
          <w:rFonts w:hint="eastAsia"/>
        </w:rPr>
        <w:t>，</w:t>
      </w:r>
      <w:r w:rsidR="0066049D">
        <w:rPr>
          <w:rFonts w:hint="eastAsia"/>
        </w:rPr>
        <w:t xml:space="preserve">keil </w:t>
      </w:r>
      <w:r w:rsidR="0066049D">
        <w:rPr>
          <w:rFonts w:hint="eastAsia"/>
        </w:rPr>
        <w:t>软件开发系统及</w:t>
      </w:r>
      <w:r w:rsidR="0066049D">
        <w:t>STM32CubeMX</w:t>
      </w:r>
      <w:r w:rsidR="0066049D">
        <w:rPr>
          <w:rFonts w:hint="eastAsia"/>
        </w:rPr>
        <w:t>。</w:t>
      </w:r>
    </w:p>
    <w:p w14:paraId="1ABACACE" w14:textId="3D000359" w:rsidR="0066049D" w:rsidRDefault="00C661E5" w:rsidP="00C661E5">
      <w:pPr>
        <w:ind w:firstLineChars="200" w:firstLine="480"/>
        <w:jc w:val="left"/>
        <w:rPr>
          <w:noProof/>
        </w:rPr>
      </w:pPr>
      <w:r w:rsidRPr="00C661E5">
        <w:rPr>
          <w:rFonts w:asciiTheme="minorEastAsia" w:eastAsiaTheme="minorEastAsia" w:hAnsiTheme="minorEastAsia" w:hint="eastAsia"/>
          <w:sz w:val="24"/>
        </w:rPr>
        <w:t>电路图</w:t>
      </w:r>
      <w:r w:rsidR="0066049D">
        <w:rPr>
          <w:rFonts w:hint="eastAsia"/>
        </w:rPr>
        <w:t>：</w:t>
      </w:r>
    </w:p>
    <w:p w14:paraId="448D4FDD" w14:textId="0BB2944C" w:rsidR="0026088C" w:rsidRDefault="0026088C" w:rsidP="00C661E5">
      <w:pPr>
        <w:ind w:firstLineChars="200" w:firstLine="420"/>
        <w:jc w:val="left"/>
      </w:pPr>
      <w:r>
        <w:rPr>
          <w:noProof/>
        </w:rPr>
        <w:drawing>
          <wp:inline distT="0" distB="0" distL="0" distR="0" wp14:anchorId="5CEFE3C6" wp14:editId="7046EFC9">
            <wp:extent cx="5855255" cy="401173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885751" cy="4032626"/>
                    </a:xfrm>
                    <a:prstGeom prst="rect">
                      <a:avLst/>
                    </a:prstGeom>
                  </pic:spPr>
                </pic:pic>
              </a:graphicData>
            </a:graphic>
          </wp:inline>
        </w:drawing>
      </w:r>
    </w:p>
    <w:p w14:paraId="659A64E0" w14:textId="351A8D0F" w:rsidR="00C661E5" w:rsidRPr="00CA57C4" w:rsidRDefault="00C661E5" w:rsidP="00C661E5">
      <w:pPr>
        <w:ind w:firstLineChars="200" w:firstLine="420"/>
        <w:jc w:val="left"/>
      </w:pPr>
      <w:r>
        <w:rPr>
          <w:noProof/>
        </w:rPr>
        <w:lastRenderedPageBreak/>
        <w:drawing>
          <wp:anchor distT="0" distB="0" distL="114300" distR="114300" simplePos="0" relativeHeight="251658240" behindDoc="0" locked="0" layoutInCell="1" allowOverlap="1" wp14:anchorId="3BF8838C" wp14:editId="56A25030">
            <wp:simplePos x="0" y="0"/>
            <wp:positionH relativeFrom="margin">
              <wp:align>center</wp:align>
            </wp:positionH>
            <wp:positionV relativeFrom="paragraph">
              <wp:posOffset>227965</wp:posOffset>
            </wp:positionV>
            <wp:extent cx="4892040" cy="214122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92040" cy="2141220"/>
                    </a:xfrm>
                    <a:prstGeom prst="rect">
                      <a:avLst/>
                    </a:prstGeom>
                  </pic:spPr>
                </pic:pic>
              </a:graphicData>
            </a:graphic>
          </wp:anchor>
        </w:drawing>
      </w:r>
      <w:r>
        <w:rPr>
          <w:rFonts w:hint="eastAsia"/>
        </w:rPr>
        <w:t>流程图：</w:t>
      </w:r>
    </w:p>
    <w:p w14:paraId="798A3609" w14:textId="53E56329" w:rsidR="00C661E5" w:rsidRDefault="00C661E5" w:rsidP="00AE278B">
      <w:pPr>
        <w:spacing w:line="360" w:lineRule="auto"/>
        <w:ind w:firstLineChars="220" w:firstLine="528"/>
        <w:jc w:val="left"/>
        <w:rPr>
          <w:rFonts w:asciiTheme="minorEastAsia" w:eastAsiaTheme="minorEastAsia" w:hAnsiTheme="minorEastAsia"/>
          <w:color w:val="000000" w:themeColor="text1"/>
          <w:sz w:val="24"/>
        </w:rPr>
      </w:pPr>
      <w:r w:rsidRPr="003F4151">
        <w:rPr>
          <w:rFonts w:asciiTheme="minorEastAsia" w:eastAsiaTheme="minorEastAsia" w:hAnsiTheme="minorEastAsia" w:hint="eastAsia"/>
          <w:color w:val="000000" w:themeColor="text1"/>
          <w:sz w:val="24"/>
        </w:rPr>
        <w:t>在整个设计过程中，安装好对应的软件系统后，在P</w:t>
      </w:r>
      <w:r w:rsidRPr="003F4151">
        <w:rPr>
          <w:rFonts w:asciiTheme="minorEastAsia" w:eastAsiaTheme="minorEastAsia" w:hAnsiTheme="minorEastAsia"/>
          <w:color w:val="000000" w:themeColor="text1"/>
          <w:sz w:val="24"/>
        </w:rPr>
        <w:t>roteus</w:t>
      </w:r>
      <w:r w:rsidRPr="003F4151">
        <w:rPr>
          <w:rFonts w:asciiTheme="minorEastAsia" w:eastAsiaTheme="minorEastAsia" w:hAnsiTheme="minorEastAsia" w:hint="eastAsia"/>
          <w:color w:val="000000" w:themeColor="text1"/>
          <w:sz w:val="24"/>
        </w:rPr>
        <w:t>中打开试验资料所给的工程文件，在给出的工程文件里面按照自己设计好的电路图将相应的元件器材连接，每个元件的端口连接方式都是唯一的，在实验资料中有相应的提示，按照提示连接即可</w:t>
      </w:r>
      <w:r w:rsidR="003F4151" w:rsidRPr="003F4151">
        <w:rPr>
          <w:rFonts w:asciiTheme="minorEastAsia" w:eastAsiaTheme="minorEastAsia" w:hAnsiTheme="minorEastAsia" w:hint="eastAsia"/>
          <w:color w:val="000000" w:themeColor="text1"/>
          <w:sz w:val="24"/>
        </w:rPr>
        <w:t>。</w:t>
      </w:r>
      <w:r w:rsidRPr="003F4151">
        <w:rPr>
          <w:rFonts w:asciiTheme="minorEastAsia" w:eastAsiaTheme="minorEastAsia" w:hAnsiTheme="minorEastAsia" w:hint="eastAsia"/>
          <w:color w:val="000000" w:themeColor="text1"/>
          <w:sz w:val="24"/>
        </w:rPr>
        <w:t>连接完成后，在STM32CubeMX 软件自动生成</w:t>
      </w:r>
      <w:r w:rsidR="003F4151" w:rsidRPr="003F4151">
        <w:rPr>
          <w:rFonts w:asciiTheme="minorEastAsia" w:eastAsiaTheme="minorEastAsia" w:hAnsiTheme="minorEastAsia" w:hint="eastAsia"/>
          <w:color w:val="000000" w:themeColor="text1"/>
          <w:sz w:val="24"/>
        </w:rPr>
        <w:t>的k</w:t>
      </w:r>
      <w:r w:rsidR="003F4151" w:rsidRPr="003F4151">
        <w:rPr>
          <w:rFonts w:asciiTheme="minorEastAsia" w:eastAsiaTheme="minorEastAsia" w:hAnsiTheme="minorEastAsia"/>
          <w:color w:val="000000" w:themeColor="text1"/>
          <w:sz w:val="24"/>
        </w:rPr>
        <w:t>eil</w:t>
      </w:r>
      <w:r w:rsidR="003F4151" w:rsidRPr="003F4151">
        <w:rPr>
          <w:rFonts w:asciiTheme="minorEastAsia" w:eastAsiaTheme="minorEastAsia" w:hAnsiTheme="minorEastAsia" w:hint="eastAsia"/>
          <w:color w:val="000000" w:themeColor="text1"/>
          <w:sz w:val="24"/>
        </w:rPr>
        <w:t>模块中添加符合自己实验要求的模块（即在main函数中修改温度范围），完成后整个实验就已经基本完成了设计部分，运行即可。</w:t>
      </w:r>
    </w:p>
    <w:p w14:paraId="221A0F70" w14:textId="6FB3D24D" w:rsidR="0026088C" w:rsidRPr="00B16FD4" w:rsidRDefault="0026088C" w:rsidP="00B16FD4">
      <w:pPr>
        <w:widowControl/>
        <w:shd w:val="clear" w:color="auto" w:fill="FFFFFF"/>
        <w:spacing w:line="480" w:lineRule="atLeast"/>
        <w:ind w:firstLine="420"/>
        <w:jc w:val="left"/>
        <w:rPr>
          <w:rFonts w:asciiTheme="minorEastAsia" w:eastAsiaTheme="minorEastAsia" w:hAnsiTheme="minorEastAsia" w:hint="eastAsia"/>
          <w:b/>
          <w:bCs/>
          <w:i/>
          <w:iCs/>
          <w:color w:val="000000" w:themeColor="text1"/>
          <w:sz w:val="18"/>
          <w:szCs w:val="18"/>
        </w:rPr>
      </w:pPr>
      <w:r>
        <w:rPr>
          <w:rFonts w:asciiTheme="minorEastAsia" w:eastAsiaTheme="minorEastAsia" w:hAnsiTheme="minorEastAsia" w:hint="eastAsia"/>
          <w:color w:val="000000" w:themeColor="text1"/>
          <w:sz w:val="24"/>
        </w:rPr>
        <w:t>在实验过程中，出现的一些问题，</w:t>
      </w:r>
      <w:r w:rsidR="00B16FD4">
        <w:rPr>
          <w:rFonts w:asciiTheme="minorEastAsia" w:eastAsiaTheme="minorEastAsia" w:hAnsiTheme="minorEastAsia" w:hint="eastAsia"/>
          <w:color w:val="000000" w:themeColor="text1"/>
          <w:sz w:val="24"/>
        </w:rPr>
        <w:t>首先是代码版本的冲突，C</w:t>
      </w:r>
      <w:r w:rsidR="00B16FD4">
        <w:rPr>
          <w:rFonts w:asciiTheme="minorEastAsia" w:eastAsiaTheme="minorEastAsia" w:hAnsiTheme="minorEastAsia"/>
          <w:color w:val="000000" w:themeColor="text1"/>
          <w:sz w:val="24"/>
        </w:rPr>
        <w:t>89</w:t>
      </w:r>
      <w:r w:rsidR="00B16FD4">
        <w:rPr>
          <w:rFonts w:asciiTheme="minorEastAsia" w:eastAsiaTheme="minorEastAsia" w:hAnsiTheme="minorEastAsia" w:hint="eastAsia"/>
          <w:color w:val="000000" w:themeColor="text1"/>
          <w:sz w:val="24"/>
        </w:rPr>
        <w:t>要求声明语句应该放在代码块的最前面，在我们的实验代码中体现在</w:t>
      </w:r>
      <w:r w:rsidR="00B16FD4" w:rsidRPr="00B16FD4">
        <w:rPr>
          <w:rFonts w:asciiTheme="minorEastAsia" w:eastAsiaTheme="minorEastAsia" w:hAnsiTheme="minorEastAsia"/>
          <w:b/>
          <w:bCs/>
          <w:i/>
          <w:iCs/>
          <w:color w:val="000000" w:themeColor="text1"/>
          <w:sz w:val="18"/>
          <w:szCs w:val="18"/>
        </w:rPr>
        <w:t>ATest\Drivers\STM32F1xx_HAL_Driver\Src</w:t>
      </w:r>
      <w:r w:rsidR="00B16FD4">
        <w:rPr>
          <w:rFonts w:asciiTheme="minorEastAsia" w:eastAsiaTheme="minorEastAsia" w:hAnsiTheme="minorEastAsia" w:hint="eastAsia"/>
          <w:color w:val="000000" w:themeColor="text1"/>
          <w:sz w:val="24"/>
        </w:rPr>
        <w:t>中的116行</w:t>
      </w:r>
      <w:r w:rsidR="00B16FD4" w:rsidRPr="00B16FD4">
        <w:rPr>
          <w:rFonts w:asciiTheme="minorEastAsia" w:eastAsiaTheme="minorEastAsia" w:hAnsiTheme="minorEastAsia"/>
          <w:b/>
          <w:bCs/>
          <w:i/>
          <w:iCs/>
          <w:color w:val="000000" w:themeColor="text1"/>
          <w:sz w:val="18"/>
          <w:szCs w:val="18"/>
        </w:rPr>
        <w:t>FlagStatus pwrclkchanged = RESET;</w:t>
      </w:r>
      <w:r w:rsidR="00B16FD4">
        <w:rPr>
          <w:rFonts w:asciiTheme="minorEastAsia" w:eastAsiaTheme="minorEastAsia" w:hAnsiTheme="minorEastAsia" w:hint="eastAsia"/>
          <w:color w:val="000000" w:themeColor="text1"/>
          <w:sz w:val="24"/>
        </w:rPr>
        <w:t>。将其移动至113行。</w:t>
      </w:r>
      <w:r>
        <w:rPr>
          <w:rFonts w:asciiTheme="minorEastAsia" w:eastAsiaTheme="minorEastAsia" w:hAnsiTheme="minorEastAsia" w:hint="eastAsia"/>
          <w:color w:val="000000" w:themeColor="text1"/>
          <w:sz w:val="24"/>
        </w:rPr>
        <w:t>在按要求</w:t>
      </w:r>
      <w:r w:rsidR="00B16FD4">
        <w:rPr>
          <w:rFonts w:asciiTheme="minorEastAsia" w:eastAsiaTheme="minorEastAsia" w:hAnsiTheme="minorEastAsia" w:hint="eastAsia"/>
          <w:color w:val="000000" w:themeColor="text1"/>
          <w:sz w:val="24"/>
        </w:rPr>
        <w:t>完成代码的修改过后，在keil中出现了编译成功却链接失败的情况，经过上网查资料后解决方法是修改环境变量，在没有中文名字的硬盘中添加图中标红两条环境变量。重启后就可以成功编译链接。还有一个可能出现的问题，如果你的文件是放在系统盘，需要以管理员身份打开文件，否则会出现</w:t>
      </w:r>
      <w:r w:rsidR="000020CC">
        <w:rPr>
          <w:rFonts w:asciiTheme="minorEastAsia" w:eastAsiaTheme="minorEastAsia" w:hAnsiTheme="minorEastAsia" w:hint="eastAsia"/>
          <w:color w:val="000000" w:themeColor="text1"/>
          <w:sz w:val="24"/>
        </w:rPr>
        <w:t>系统无法运行的情况。</w:t>
      </w:r>
    </w:p>
    <w:p w14:paraId="526C137B" w14:textId="77777777" w:rsidR="00345365" w:rsidRPr="00AE278B" w:rsidRDefault="00943170" w:rsidP="00AE278B">
      <w:pPr>
        <w:pStyle w:val="a5"/>
        <w:jc w:val="left"/>
      </w:pPr>
      <w:r>
        <w:rPr>
          <w:rFonts w:hint="eastAsia"/>
        </w:rPr>
        <w:t>三、仿真</w:t>
      </w:r>
      <w:r w:rsidR="00345365">
        <w:rPr>
          <w:rFonts w:hint="eastAsia"/>
        </w:rPr>
        <w:t>结果</w:t>
      </w:r>
      <w:r w:rsidR="00345365">
        <w:t>展示</w:t>
      </w:r>
    </w:p>
    <w:p w14:paraId="34BC555B" w14:textId="2B66AC90" w:rsidR="003F4151" w:rsidRPr="003F4151" w:rsidRDefault="003F4151" w:rsidP="003F4151">
      <w:pPr>
        <w:spacing w:line="360" w:lineRule="auto"/>
        <w:ind w:leftChars="220" w:left="462"/>
        <w:jc w:val="left"/>
        <w:rPr>
          <w:rFonts w:asciiTheme="minorEastAsia" w:eastAsiaTheme="minorEastAsia" w:hAnsiTheme="minorEastAsia"/>
          <w:color w:val="000000" w:themeColor="text1"/>
          <w:sz w:val="24"/>
        </w:rPr>
      </w:pPr>
      <w:r w:rsidRPr="003F4151">
        <w:rPr>
          <w:rFonts w:asciiTheme="minorEastAsia" w:eastAsiaTheme="minorEastAsia" w:hAnsiTheme="minorEastAsia" w:hint="eastAsia"/>
          <w:color w:val="000000" w:themeColor="text1"/>
          <w:sz w:val="24"/>
        </w:rPr>
        <w:t>电炉已开始加热，但温度并未达到实验要求温度，指示灯为绿色，温度在持续不断上升，</w:t>
      </w:r>
      <w:r w:rsidR="009E45AB">
        <w:rPr>
          <w:rFonts w:asciiTheme="minorEastAsia" w:eastAsiaTheme="minorEastAsia" w:hAnsiTheme="minorEastAsia" w:hint="eastAsia"/>
          <w:color w:val="000000" w:themeColor="text1"/>
          <w:sz w:val="24"/>
        </w:rPr>
        <w:t>虚拟终端可以对温度进行实时显示，</w:t>
      </w:r>
      <w:r w:rsidRPr="003F4151">
        <w:rPr>
          <w:rFonts w:asciiTheme="minorEastAsia" w:eastAsiaTheme="minorEastAsia" w:hAnsiTheme="minorEastAsia" w:hint="eastAsia"/>
          <w:color w:val="000000" w:themeColor="text1"/>
          <w:sz w:val="24"/>
        </w:rPr>
        <w:t>截图如下：</w:t>
      </w:r>
    </w:p>
    <w:p w14:paraId="58F9E7B8" w14:textId="0F2D6B6B" w:rsidR="003F4151" w:rsidRDefault="000020CC" w:rsidP="003F4151">
      <w:pPr>
        <w:spacing w:line="360" w:lineRule="auto"/>
        <w:ind w:leftChars="220" w:left="462"/>
        <w:jc w:val="left"/>
        <w:rPr>
          <w:color w:val="FF0000"/>
          <w:sz w:val="24"/>
        </w:rPr>
      </w:pPr>
      <w:r>
        <w:rPr>
          <w:noProof/>
        </w:rPr>
        <w:lastRenderedPageBreak/>
        <w:drawing>
          <wp:inline distT="0" distB="0" distL="0" distR="0" wp14:anchorId="214E20F4" wp14:editId="38A2DEBD">
            <wp:extent cx="3956047" cy="3229471"/>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524" cy="3239656"/>
                    </a:xfrm>
                    <a:prstGeom prst="rect">
                      <a:avLst/>
                    </a:prstGeom>
                    <a:noFill/>
                    <a:ln>
                      <a:noFill/>
                    </a:ln>
                  </pic:spPr>
                </pic:pic>
              </a:graphicData>
            </a:graphic>
          </wp:inline>
        </w:drawing>
      </w:r>
    </w:p>
    <w:p w14:paraId="22AB9426" w14:textId="3ECB518A" w:rsidR="003F4151" w:rsidRPr="003F4151" w:rsidRDefault="003F4151" w:rsidP="003F4151">
      <w:pPr>
        <w:spacing w:line="360" w:lineRule="auto"/>
        <w:ind w:leftChars="220" w:left="462"/>
        <w:jc w:val="left"/>
        <w:rPr>
          <w:rFonts w:asciiTheme="minorEastAsia" w:eastAsiaTheme="minorEastAsia" w:hAnsiTheme="minorEastAsia"/>
          <w:color w:val="FF0000"/>
          <w:sz w:val="24"/>
        </w:rPr>
      </w:pPr>
      <w:r w:rsidRPr="003F4151">
        <w:rPr>
          <w:rFonts w:asciiTheme="minorEastAsia" w:eastAsiaTheme="minorEastAsia" w:hAnsiTheme="minorEastAsia" w:hint="eastAsia"/>
          <w:color w:val="000000" w:themeColor="text1"/>
          <w:sz w:val="24"/>
        </w:rPr>
        <w:t>随着电炉不断加热，温度逐渐上升</w:t>
      </w:r>
      <w:r w:rsidR="009E45AB">
        <w:rPr>
          <w:rFonts w:asciiTheme="minorEastAsia" w:eastAsiaTheme="minorEastAsia" w:hAnsiTheme="minorEastAsia" w:hint="eastAsia"/>
          <w:color w:val="000000" w:themeColor="text1"/>
          <w:sz w:val="24"/>
        </w:rPr>
        <w:t>直到</w:t>
      </w:r>
      <w:r w:rsidRPr="003F4151">
        <w:rPr>
          <w:rFonts w:asciiTheme="minorEastAsia" w:eastAsiaTheme="minorEastAsia" w:hAnsiTheme="minorEastAsia" w:hint="eastAsia"/>
          <w:color w:val="000000" w:themeColor="text1"/>
          <w:sz w:val="24"/>
        </w:rPr>
        <w:t>到预计温度（38</w:t>
      </w:r>
      <w:r w:rsidR="000020CC">
        <w:rPr>
          <w:rFonts w:asciiTheme="minorEastAsia" w:eastAsiaTheme="minorEastAsia" w:hAnsiTheme="minorEastAsia" w:hint="eastAsia"/>
          <w:color w:val="000000" w:themeColor="text1"/>
          <w:sz w:val="24"/>
        </w:rPr>
        <w:t>.5</w:t>
      </w:r>
      <w:r w:rsidRPr="003F4151">
        <w:rPr>
          <w:rFonts w:asciiTheme="minorEastAsia" w:eastAsiaTheme="minorEastAsia" w:hAnsiTheme="minorEastAsia" w:hint="eastAsia"/>
          <w:color w:val="000000" w:themeColor="text1"/>
          <w:sz w:val="24"/>
        </w:rPr>
        <w:t>摄氏度），当温度到达预计温度后，指示灯熄灭（绿色变为黑色），但温度仍然在上升，截图如下：</w:t>
      </w:r>
    </w:p>
    <w:p w14:paraId="19C6E208" w14:textId="13B0CB86" w:rsidR="003F4151" w:rsidRDefault="000020CC" w:rsidP="003F4151">
      <w:pPr>
        <w:spacing w:line="360" w:lineRule="auto"/>
        <w:ind w:leftChars="220" w:left="462"/>
        <w:jc w:val="left"/>
        <w:rPr>
          <w:color w:val="FF0000"/>
          <w:sz w:val="24"/>
        </w:rPr>
      </w:pPr>
      <w:r>
        <w:rPr>
          <w:noProof/>
          <w:color w:val="FF0000"/>
          <w:sz w:val="24"/>
        </w:rPr>
        <w:drawing>
          <wp:inline distT="0" distB="0" distL="0" distR="0" wp14:anchorId="007C7CF8" wp14:editId="538E9857">
            <wp:extent cx="4947274" cy="2755333"/>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1080" cy="2763022"/>
                    </a:xfrm>
                    <a:prstGeom prst="rect">
                      <a:avLst/>
                    </a:prstGeom>
                  </pic:spPr>
                </pic:pic>
              </a:graphicData>
            </a:graphic>
          </wp:inline>
        </w:drawing>
      </w:r>
    </w:p>
    <w:p w14:paraId="722F48C9" w14:textId="377AE0AB" w:rsidR="009E45AB" w:rsidRPr="009E45AB" w:rsidRDefault="009E45AB" w:rsidP="009E45AB">
      <w:pPr>
        <w:spacing w:line="360" w:lineRule="auto"/>
        <w:ind w:leftChars="220" w:left="462"/>
        <w:jc w:val="left"/>
        <w:rPr>
          <w:rFonts w:asciiTheme="minorEastAsia" w:eastAsiaTheme="minorEastAsia" w:hAnsiTheme="minorEastAsia"/>
          <w:color w:val="000000" w:themeColor="text1"/>
          <w:sz w:val="24"/>
        </w:rPr>
      </w:pPr>
      <w:r w:rsidRPr="009E45AB">
        <w:rPr>
          <w:rFonts w:asciiTheme="minorEastAsia" w:eastAsiaTheme="minorEastAsia" w:hAnsiTheme="minorEastAsia" w:hint="eastAsia"/>
          <w:color w:val="000000" w:themeColor="text1"/>
          <w:sz w:val="24"/>
        </w:rPr>
        <w:t>在整个实验过程中，由于虚拟终端可以对温度进行实时显示，因此可以通过虚拟终端来判断这个实验是否符合要求，如果虚拟终端中显示温度已达到了38</w:t>
      </w:r>
      <w:r w:rsidR="000020CC">
        <w:rPr>
          <w:rFonts w:asciiTheme="minorEastAsia" w:eastAsiaTheme="minorEastAsia" w:hAnsiTheme="minorEastAsia" w:hint="eastAsia"/>
          <w:color w:val="000000" w:themeColor="text1"/>
          <w:sz w:val="24"/>
        </w:rPr>
        <w:t>.5</w:t>
      </w:r>
      <w:r w:rsidRPr="009E45AB">
        <w:rPr>
          <w:rFonts w:asciiTheme="minorEastAsia" w:eastAsiaTheme="minorEastAsia" w:hAnsiTheme="minorEastAsia" w:hint="eastAsia"/>
          <w:color w:val="000000" w:themeColor="text1"/>
          <w:sz w:val="24"/>
        </w:rPr>
        <w:t>摄氏度，然而指示灯依然显示绿色没有熄灭，说明系统是存在错误的。</w:t>
      </w:r>
    </w:p>
    <w:p w14:paraId="46F36628" w14:textId="77777777" w:rsidR="00345365" w:rsidRDefault="000611E4" w:rsidP="00345365">
      <w:pPr>
        <w:pStyle w:val="a5"/>
        <w:jc w:val="left"/>
      </w:pPr>
      <w:r>
        <w:rPr>
          <w:rFonts w:hint="eastAsia"/>
        </w:rPr>
        <w:t>四</w:t>
      </w:r>
      <w:r w:rsidR="00345365">
        <w:rPr>
          <w:rFonts w:hint="eastAsia"/>
        </w:rPr>
        <w:t>、参考文献</w:t>
      </w:r>
    </w:p>
    <w:p w14:paraId="44510E30" w14:textId="0009C549" w:rsidR="009E45AB" w:rsidRDefault="009E45AB" w:rsidP="00AE278B">
      <w:pPr>
        <w:spacing w:line="360" w:lineRule="auto"/>
        <w:ind w:firstLineChars="220" w:firstLine="528"/>
        <w:jc w:val="left"/>
        <w:rPr>
          <w:rFonts w:asciiTheme="minorEastAsia" w:eastAsiaTheme="minorEastAsia" w:hAnsiTheme="minorEastAsia"/>
          <w:color w:val="000000" w:themeColor="text1"/>
          <w:sz w:val="24"/>
        </w:rPr>
      </w:pPr>
      <w:r w:rsidRPr="009E45AB">
        <w:rPr>
          <w:rFonts w:asciiTheme="minorEastAsia" w:eastAsiaTheme="minorEastAsia" w:hAnsiTheme="minorEastAsia"/>
          <w:color w:val="000000" w:themeColor="text1"/>
          <w:sz w:val="24"/>
        </w:rPr>
        <w:t>A</w:t>
      </w:r>
      <w:r w:rsidRPr="009E45AB">
        <w:rPr>
          <w:rFonts w:asciiTheme="minorEastAsia" w:eastAsiaTheme="minorEastAsia" w:hAnsiTheme="minorEastAsia" w:hint="eastAsia"/>
          <w:color w:val="000000" w:themeColor="text1"/>
          <w:sz w:val="24"/>
        </w:rPr>
        <w:t>级达标测试网站中题目附件：P</w:t>
      </w:r>
      <w:r w:rsidRPr="009E45AB">
        <w:rPr>
          <w:rFonts w:asciiTheme="minorEastAsia" w:eastAsiaTheme="minorEastAsia" w:hAnsiTheme="minorEastAsia"/>
          <w:color w:val="000000" w:themeColor="text1"/>
          <w:sz w:val="24"/>
        </w:rPr>
        <w:t>roteus</w:t>
      </w:r>
      <w:r w:rsidRPr="009E45AB">
        <w:rPr>
          <w:rFonts w:asciiTheme="minorEastAsia" w:eastAsiaTheme="minorEastAsia" w:hAnsiTheme="minorEastAsia" w:hint="eastAsia"/>
          <w:color w:val="000000" w:themeColor="text1"/>
          <w:sz w:val="24"/>
        </w:rPr>
        <w:t>安装与使用说明，A级达标测试题</w:t>
      </w:r>
    </w:p>
    <w:p w14:paraId="11E227BC" w14:textId="03DB62BA" w:rsidR="000020CC" w:rsidRPr="009E45AB" w:rsidRDefault="000020CC" w:rsidP="00AE278B">
      <w:pPr>
        <w:spacing w:line="360" w:lineRule="auto"/>
        <w:ind w:firstLineChars="220" w:firstLine="528"/>
        <w:jc w:val="left"/>
        <w:rPr>
          <w:rFonts w:asciiTheme="minorEastAsia" w:eastAsiaTheme="minorEastAsia" w:hAnsiTheme="minorEastAsia" w:hint="eastAsia"/>
          <w:color w:val="000000" w:themeColor="text1"/>
          <w:sz w:val="24"/>
        </w:rPr>
      </w:pPr>
      <w:r w:rsidRPr="000020CC">
        <w:rPr>
          <w:rFonts w:asciiTheme="minorEastAsia" w:eastAsiaTheme="minorEastAsia" w:hAnsiTheme="minorEastAsia"/>
          <w:color w:val="000000" w:themeColor="text1"/>
          <w:sz w:val="24"/>
        </w:rPr>
        <w:t>https://blog.csdn.net/qq_42926939/article/details/89502253</w:t>
      </w:r>
    </w:p>
    <w:p w14:paraId="3C41D525" w14:textId="4EBB0645" w:rsidR="00345365" w:rsidRDefault="000611E4" w:rsidP="00345365">
      <w:pPr>
        <w:pStyle w:val="a5"/>
        <w:jc w:val="left"/>
      </w:pPr>
      <w:r>
        <w:rPr>
          <w:rFonts w:hint="eastAsia"/>
        </w:rPr>
        <w:lastRenderedPageBreak/>
        <w:t>五</w:t>
      </w:r>
      <w:r w:rsidR="00345365">
        <w:rPr>
          <w:rFonts w:hint="eastAsia"/>
        </w:rPr>
        <w:t>、程序代码</w:t>
      </w:r>
    </w:p>
    <w:p w14:paraId="77EC6E56" w14:textId="3D297B43" w:rsidR="007C4D54" w:rsidRDefault="007C4D54" w:rsidP="007C4D54">
      <w:r>
        <w:rPr>
          <w:rFonts w:hint="eastAsia"/>
        </w:rPr>
        <w:t xml:space="preserve"> </w:t>
      </w:r>
      <w:r>
        <w:t xml:space="preserve">    Main.c:</w:t>
      </w:r>
    </w:p>
    <w:p w14:paraId="1DA8455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hint="eastAsia"/>
        </w:rPr>
        <w:t xml:space="preserve"> </w:t>
      </w:r>
      <w:r>
        <w:t xml:space="preserve">     </w:t>
      </w:r>
      <w:r>
        <w:rPr>
          <w:rFonts w:ascii="新宋体" w:eastAsia="新宋体" w:cs="新宋体"/>
          <w:color w:val="008000"/>
          <w:kern w:val="0"/>
          <w:sz w:val="19"/>
          <w:szCs w:val="19"/>
        </w:rPr>
        <w:t>/* USER CODE BEGIN Header */</w:t>
      </w:r>
    </w:p>
    <w:p w14:paraId="5B787B5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8215C1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72D6351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@file           : main.c</w:t>
      </w:r>
    </w:p>
    <w:p w14:paraId="1EBECA2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 Main program body</w:t>
      </w:r>
    </w:p>
    <w:p w14:paraId="185E397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71CFA1B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@attention</w:t>
      </w:r>
    </w:p>
    <w:p w14:paraId="457C8DC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5657D51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&lt;h2&gt;&lt;center&gt;&amp;copy; Copyright (c) 2020 STMicroelectronics.</w:t>
      </w:r>
    </w:p>
    <w:p w14:paraId="0296F6B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All rights reserved.&lt;/center&gt;&lt;/h2&gt;</w:t>
      </w:r>
    </w:p>
    <w:p w14:paraId="748309F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622239D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This software component is licensed by ST under BSD 3-Clause license,</w:t>
      </w:r>
    </w:p>
    <w:p w14:paraId="56131B9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the "License"; You may not use this file except in compliance with the</w:t>
      </w:r>
    </w:p>
    <w:p w14:paraId="361577A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License. You may obtain a copy of the License at:</w:t>
      </w:r>
    </w:p>
    <w:p w14:paraId="709CCDD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opensource.org/licenses/BSD-3-Clause</w:t>
      </w:r>
    </w:p>
    <w:p w14:paraId="4A91681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475393D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6C5CB77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3BF727D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Header */</w:t>
      </w:r>
    </w:p>
    <w:p w14:paraId="13BF8A2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624562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Includes ------------------------------------------------------------------*/</w:t>
      </w:r>
    </w:p>
    <w:p w14:paraId="2B0A21C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"main.h"</w:t>
      </w:r>
    </w:p>
    <w:p w14:paraId="3EBDF887"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8F41FD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includes ----------------------------------------------------------*/</w:t>
      </w:r>
    </w:p>
    <w:p w14:paraId="6876824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Includes */</w:t>
      </w:r>
    </w:p>
    <w:p w14:paraId="2570AB5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"stdio.h"</w:t>
      </w:r>
    </w:p>
    <w:p w14:paraId="6E6A28B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Includes */</w:t>
      </w:r>
    </w:p>
    <w:p w14:paraId="79A97EFF"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767A009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typedef -----------------------------------------------------------*/</w:t>
      </w:r>
    </w:p>
    <w:p w14:paraId="41754F6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PTD */</w:t>
      </w:r>
    </w:p>
    <w:p w14:paraId="4C735B2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__GNUC__</w:t>
      </w:r>
    </w:p>
    <w:p w14:paraId="007D17B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PUTCHAR_PROTOTYPE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__io_putchar(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w:t>
      </w:r>
    </w:p>
    <w:p w14:paraId="5A0305C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14:paraId="410124F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PUTCHAR_PROTOTYPE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fputc(</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ch,FILE *f)</w:t>
      </w:r>
    </w:p>
    <w:p w14:paraId="63F316B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7FBAD97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PTD */</w:t>
      </w:r>
    </w:p>
    <w:p w14:paraId="3E35C7E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041E32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define ------------------------------------------------------------*/</w:t>
      </w:r>
    </w:p>
    <w:p w14:paraId="6AB4E00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PD */</w:t>
      </w:r>
    </w:p>
    <w:p w14:paraId="38046775"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C01BC5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PD */</w:t>
      </w:r>
    </w:p>
    <w:p w14:paraId="09A2F800"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C10D9C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macro -------------------------------------------------------------*/</w:t>
      </w:r>
    </w:p>
    <w:p w14:paraId="3D7FE04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 USER CODE BEGIN PM */</w:t>
      </w:r>
    </w:p>
    <w:p w14:paraId="6DCC62C7"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4F65BB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PM */</w:t>
      </w:r>
    </w:p>
    <w:p w14:paraId="0A2932D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990B7F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variables ---------------------------------------------------------*/</w:t>
      </w:r>
    </w:p>
    <w:p w14:paraId="6FEDCE8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ADC_HandleTypeDef hadc1;</w:t>
      </w:r>
    </w:p>
    <w:p w14:paraId="1119D8EF"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27A3F6E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UART_HandleTypeDef huart1;</w:t>
      </w:r>
    </w:p>
    <w:p w14:paraId="5843F0F4"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17FB63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PV */</w:t>
      </w:r>
    </w:p>
    <w:p w14:paraId="5B7DC28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29BB1F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PV */</w:t>
      </w:r>
    </w:p>
    <w:p w14:paraId="2A084307"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A0030A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function prototypes -----------------------------------------------*/</w:t>
      </w:r>
    </w:p>
    <w:p w14:paraId="1457174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SystemClock_Config(</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6C243FB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MX_GPIO_Init(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45ACB87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MX_ADC1_Init(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0E2E034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MX_USART1_UART_Init(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164178C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PFP */</w:t>
      </w:r>
    </w:p>
    <w:p w14:paraId="68C3B2B9"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6AC5F2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PFP */</w:t>
      </w:r>
    </w:p>
    <w:p w14:paraId="0DCAAC3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33C8B8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Private user code ---------------------------------------------------------*/</w:t>
      </w:r>
    </w:p>
    <w:p w14:paraId="34C2591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0 */</w:t>
      </w:r>
    </w:p>
    <w:p w14:paraId="1EE0C26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PUTCHAR_PROTOTYPE</w:t>
      </w:r>
    </w:p>
    <w:p w14:paraId="2F8E338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5C44B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HAL_UART_Transmit(&amp;huart1,(uint8_t *)&amp;</w:t>
      </w:r>
      <w:r>
        <w:rPr>
          <w:rFonts w:ascii="新宋体" w:eastAsia="新宋体" w:cs="新宋体"/>
          <w:color w:val="808080"/>
          <w:kern w:val="0"/>
          <w:sz w:val="19"/>
          <w:szCs w:val="19"/>
        </w:rPr>
        <w:t>ch</w:t>
      </w:r>
      <w:r>
        <w:rPr>
          <w:rFonts w:ascii="新宋体" w:eastAsia="新宋体" w:cs="新宋体"/>
          <w:color w:val="000000"/>
          <w:kern w:val="0"/>
          <w:sz w:val="19"/>
          <w:szCs w:val="19"/>
        </w:rPr>
        <w:t>,1,0xFFFF);</w:t>
      </w:r>
    </w:p>
    <w:p w14:paraId="57C43B6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w:t>
      </w:r>
      <w:r>
        <w:rPr>
          <w:rFonts w:ascii="新宋体" w:eastAsia="新宋体" w:cs="新宋体"/>
          <w:color w:val="000000"/>
          <w:kern w:val="0"/>
          <w:sz w:val="19"/>
          <w:szCs w:val="19"/>
        </w:rPr>
        <w:t>;</w:t>
      </w:r>
    </w:p>
    <w:p w14:paraId="1E27B70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A68FB7"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4E4547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printFloat(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68861B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19B48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tmp,tmp1;</w:t>
      </w:r>
    </w:p>
    <w:p w14:paraId="5A303D7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tmp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7B3F46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tmp1=(</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-tmp)*10)%10; </w:t>
      </w:r>
    </w:p>
    <w:p w14:paraId="1DB4B16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"%d.%d\r\n"</w:t>
      </w:r>
      <w:r>
        <w:rPr>
          <w:rFonts w:ascii="新宋体" w:eastAsia="新宋体" w:cs="新宋体"/>
          <w:color w:val="000000"/>
          <w:kern w:val="0"/>
          <w:sz w:val="19"/>
          <w:szCs w:val="19"/>
        </w:rPr>
        <w:t>,tmp,tmp1);</w:t>
      </w:r>
    </w:p>
    <w:p w14:paraId="38073C1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98757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0 */</w:t>
      </w:r>
    </w:p>
    <w:p w14:paraId="5BDEA0B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6C90B9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9CF4C2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The application entry point.</w:t>
      </w:r>
    </w:p>
    <w:p w14:paraId="50A9E80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int</w:t>
      </w:r>
    </w:p>
    <w:p w14:paraId="21386A8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0C5AB5A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0EF7728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F17AF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1 */</w:t>
      </w:r>
    </w:p>
    <w:p w14:paraId="5C07FC7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uint16_t adc_v;</w:t>
      </w:r>
    </w:p>
    <w:p w14:paraId="396E840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1 */</w:t>
      </w:r>
    </w:p>
    <w:p w14:paraId="5FCAFB78"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91E140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MCU Configuration--------------------------------------------------------*/</w:t>
      </w:r>
    </w:p>
    <w:p w14:paraId="61F2CD18"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AB3044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Reset of all peripherals, Initializes the Flash interface and the Systick. */</w:t>
      </w:r>
    </w:p>
    <w:p w14:paraId="00B833F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HAL_Init();</w:t>
      </w:r>
    </w:p>
    <w:p w14:paraId="35AD9312"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EEFF04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Init */</w:t>
      </w:r>
    </w:p>
    <w:p w14:paraId="35E2D2AD"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9B917B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Init */</w:t>
      </w:r>
    </w:p>
    <w:p w14:paraId="2CD03574"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A9F78C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Configure the system clock */</w:t>
      </w:r>
    </w:p>
    <w:p w14:paraId="62E9821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SystemClock_Config();</w:t>
      </w:r>
    </w:p>
    <w:p w14:paraId="3330D312"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731E392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SysInit */</w:t>
      </w:r>
    </w:p>
    <w:p w14:paraId="698337F3"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A065AB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SysInit */</w:t>
      </w:r>
    </w:p>
    <w:p w14:paraId="10D203F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3EF793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Initialize all configured peripherals */</w:t>
      </w:r>
    </w:p>
    <w:p w14:paraId="750931C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MX_GPIO_Init();</w:t>
      </w:r>
    </w:p>
    <w:p w14:paraId="7CC87FF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MX_ADC1_Init();</w:t>
      </w:r>
    </w:p>
    <w:p w14:paraId="32E2996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MX_USART1_UART_Init();</w:t>
      </w:r>
    </w:p>
    <w:p w14:paraId="3A24AAF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2 */</w:t>
      </w:r>
    </w:p>
    <w:p w14:paraId="2BBF7A5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HAL_ADCEx_Calibration_Start(&amp;hadc1);</w:t>
      </w:r>
      <w:r>
        <w:rPr>
          <w:rFonts w:ascii="新宋体" w:eastAsia="新宋体" w:cs="新宋体"/>
          <w:color w:val="008000"/>
          <w:kern w:val="0"/>
          <w:sz w:val="19"/>
          <w:szCs w:val="19"/>
        </w:rPr>
        <w:t>//</w:t>
      </w:r>
      <w:r>
        <w:rPr>
          <w:rFonts w:ascii="新宋体" w:eastAsia="新宋体" w:cs="新宋体" w:hint="eastAsia"/>
          <w:color w:val="008000"/>
          <w:kern w:val="0"/>
          <w:sz w:val="19"/>
          <w:szCs w:val="19"/>
        </w:rPr>
        <w:t>У</w:t>
      </w:r>
      <w:r>
        <w:rPr>
          <w:rFonts w:ascii="新宋体" w:eastAsia="新宋体" w:hAnsi="新宋体" w:cs="新宋体" w:hint="eastAsia"/>
          <w:color w:val="008000"/>
          <w:kern w:val="0"/>
          <w:sz w:val="19"/>
          <w:szCs w:val="19"/>
        </w:rPr>
        <w:t>׼</w:t>
      </w:r>
      <w:r>
        <w:rPr>
          <w:rFonts w:ascii="新宋体" w:eastAsia="新宋体" w:cs="新宋体"/>
          <w:color w:val="008000"/>
          <w:kern w:val="0"/>
          <w:sz w:val="19"/>
          <w:szCs w:val="19"/>
        </w:rPr>
        <w:t>adc</w:t>
      </w:r>
    </w:p>
    <w:p w14:paraId="6BC4D5F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HAL_Delay(10);</w:t>
      </w:r>
    </w:p>
    <w:p w14:paraId="79520CD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"testing ok\r"</w:t>
      </w:r>
      <w:r>
        <w:rPr>
          <w:rFonts w:ascii="新宋体" w:eastAsia="新宋体" w:cs="新宋体"/>
          <w:color w:val="000000"/>
          <w:kern w:val="0"/>
          <w:sz w:val="19"/>
          <w:szCs w:val="19"/>
        </w:rPr>
        <w:t>);</w:t>
      </w:r>
    </w:p>
    <w:p w14:paraId="5BC3B4A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2 */</w:t>
      </w:r>
    </w:p>
    <w:p w14:paraId="7DF73493"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FA8E28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Infinite loop */</w:t>
      </w:r>
    </w:p>
    <w:p w14:paraId="5D079AC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WHILE */</w:t>
      </w:r>
    </w:p>
    <w:p w14:paraId="07C9AB8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5EC6D8D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7ADA0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WHILE */</w:t>
      </w:r>
    </w:p>
    <w:p w14:paraId="3D09F68F"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244AD8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3 */</w:t>
      </w:r>
    </w:p>
    <w:p w14:paraId="5FC11AB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HAL_GPIO_TogglePin(GPIOA,GPIO_PIN_11);</w:t>
      </w:r>
    </w:p>
    <w:p w14:paraId="0E2B753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HAL_ADC_Start(&amp;hadc1);</w:t>
      </w:r>
    </w:p>
    <w:p w14:paraId="343C8D6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HAL_ADC_PollForConversion(&amp;hadc1, 50);</w:t>
      </w:r>
    </w:p>
    <w:p w14:paraId="120A959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(HAL_IS_BIT_SET(HAL_ADC_GetState(&amp;hadc1), HAL_ADC_STATE_REG_EOC))</w:t>
      </w:r>
    </w:p>
    <w:p w14:paraId="3B1AB46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A86A8E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adc_v = HAL_ADC_GetValue(&amp;hadc1);</w:t>
      </w:r>
    </w:p>
    <w:p w14:paraId="6B09B00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printFloat((</w:t>
      </w:r>
      <w:r>
        <w:rPr>
          <w:rFonts w:ascii="新宋体" w:eastAsia="新宋体" w:cs="新宋体"/>
          <w:color w:val="0000FF"/>
          <w:kern w:val="0"/>
          <w:sz w:val="19"/>
          <w:szCs w:val="19"/>
        </w:rPr>
        <w:t>float</w:t>
      </w:r>
      <w:r>
        <w:rPr>
          <w:rFonts w:ascii="新宋体" w:eastAsia="新宋体" w:cs="新宋体"/>
          <w:color w:val="000000"/>
          <w:kern w:val="0"/>
          <w:sz w:val="19"/>
          <w:szCs w:val="19"/>
        </w:rPr>
        <w:t>)adc_v*128/4096);</w:t>
      </w:r>
      <w:r>
        <w:rPr>
          <w:rFonts w:ascii="新宋体" w:eastAsia="新宋体" w:cs="新宋体"/>
          <w:color w:val="008000"/>
          <w:kern w:val="0"/>
          <w:sz w:val="19"/>
          <w:szCs w:val="19"/>
        </w:rPr>
        <w:t>//%0.2f 5.0 3.3</w:t>
      </w:r>
    </w:p>
    <w:p w14:paraId="6DB3EDA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B07D6D" w14:textId="28224319"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)adc_v * 128 / 4096) &gt; 38.</w:t>
      </w:r>
      <w:r w:rsidR="000020CC">
        <w:rPr>
          <w:rFonts w:ascii="新宋体" w:eastAsia="新宋体" w:cs="新宋体"/>
          <w:color w:val="000000"/>
          <w:kern w:val="0"/>
          <w:sz w:val="19"/>
          <w:szCs w:val="19"/>
        </w:rPr>
        <w:t>5</w:t>
      </w:r>
      <w:r>
        <w:rPr>
          <w:rFonts w:ascii="新宋体" w:eastAsia="新宋体" w:cs="新宋体"/>
          <w:color w:val="000000"/>
          <w:kern w:val="0"/>
          <w:sz w:val="19"/>
          <w:szCs w:val="19"/>
        </w:rPr>
        <w:t>)</w:t>
      </w:r>
    </w:p>
    <w:p w14:paraId="4FC8982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HAL_GPIO_WritePin(GPIOA, GPIO_PIN_12, GPIO_PIN_SET);</w:t>
      </w:r>
    </w:p>
    <w:p w14:paraId="5D8152E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else</w:t>
      </w:r>
    </w:p>
    <w:p w14:paraId="4555454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HAL_GPIO_WritePin(GPIOA, GPIO_PIN_12, GPIO_PIN_RESET);</w:t>
      </w:r>
    </w:p>
    <w:p w14:paraId="734E74F9"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23EA74A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HAL_Delay(200);</w:t>
      </w:r>
    </w:p>
    <w:p w14:paraId="748A492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24CA6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3 */</w:t>
      </w:r>
    </w:p>
    <w:p w14:paraId="3676F4F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9F9BB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2249C7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19409F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System Clock Configuration</w:t>
      </w:r>
    </w:p>
    <w:p w14:paraId="174EA55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3F2AC4D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66CD4C3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SystemClock_Config(</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6CF175A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3A7C4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RCC_OscInitTypeDef RCC_OscInitStruct = {0};</w:t>
      </w:r>
    </w:p>
    <w:p w14:paraId="0CBF758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RCC_ClkInitTypeDef RCC_ClkInitStruct = {0};</w:t>
      </w:r>
    </w:p>
    <w:p w14:paraId="280BC66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RCC_PeriphCLKInitTypeDef PeriphClkInit = {0};</w:t>
      </w:r>
    </w:p>
    <w:p w14:paraId="66C756E0"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85CBA1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Initializes the CPU, AHB and APB busses clocks </w:t>
      </w:r>
    </w:p>
    <w:p w14:paraId="685B378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0E6F157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RCC_OscInitStruct.OscillatorType = RCC_OSCILLATORTYPE_HSE;</w:t>
      </w:r>
    </w:p>
    <w:p w14:paraId="5696FF4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RCC_OscInitStruct.HSEState = RCC_HSE_ON;</w:t>
      </w:r>
    </w:p>
    <w:p w14:paraId="79CCDF9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RCC_OscInitStruct.HSEPredivValue = RCC_HSE_PREDIV_DIV1;</w:t>
      </w:r>
    </w:p>
    <w:p w14:paraId="43ABCED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RCC_OscInitStruct.HSIState = RCC_HSI_ON;</w:t>
      </w:r>
    </w:p>
    <w:p w14:paraId="312C217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RCC_OscInitStruct.PLL.PLLState = RCC_PLL_ON;</w:t>
      </w:r>
    </w:p>
    <w:p w14:paraId="050BE37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RCC_OscInitStruct.PLL.PLLSource = RCC_PLLSOURCE_HSE;</w:t>
      </w:r>
    </w:p>
    <w:p w14:paraId="3422FA6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RCC_OscInitStruct.PLL.PLLMUL = RCC_PLL_MUL9;</w:t>
      </w:r>
    </w:p>
    <w:p w14:paraId="3CEDA3B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(HAL_RCC_OscConfig(&amp;RCC_OscInitStruct) != HAL_OK)</w:t>
      </w:r>
    </w:p>
    <w:p w14:paraId="03ADF92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3BE89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4956D52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3B188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Initializes the CPU, AHB and APB busses clocks </w:t>
      </w:r>
    </w:p>
    <w:p w14:paraId="2D2895B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09052AF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RCC_ClkInitStruct.ClockType = RCC_CLOCKTYPE_HCLK|RCC_CLOCKTYPE_SYSCLK</w:t>
      </w:r>
    </w:p>
    <w:p w14:paraId="264DD4C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|RCC_CLOCKTYPE_PCLK1|RCC_CLOCKTYPE_PCLK2;</w:t>
      </w:r>
    </w:p>
    <w:p w14:paraId="12E936C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RCC_ClkInitStruct.SYSCLKSource = RCC_SYSCLKSOURCE_PLLCLK;</w:t>
      </w:r>
    </w:p>
    <w:p w14:paraId="17E751A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RCC_ClkInitStruct.AHBCLKDivider = RCC_SYSCLK_DIV1;</w:t>
      </w:r>
    </w:p>
    <w:p w14:paraId="20333F1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RCC_ClkInitStruct.APB1CLKDivider = RCC_HCLK_DIV2;</w:t>
      </w:r>
    </w:p>
    <w:p w14:paraId="690838A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RCC_ClkInitStruct.APB2CLKDivider = RCC_HCLK_DIV1;</w:t>
      </w:r>
    </w:p>
    <w:p w14:paraId="7B71928A"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F0FA35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(HAL_RCC_ClockConfig(&amp;RCC_ClkInitStruct, FLASH_LATENCY_2) != HAL_OK)</w:t>
      </w:r>
    </w:p>
    <w:p w14:paraId="25FAB13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6CD4E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732FB66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7527C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PeriphClkInit.PeriphClockSelection = RCC_PERIPHCLK_ADC;</w:t>
      </w:r>
    </w:p>
    <w:p w14:paraId="11846E3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PeriphClkInit.AdcClockSelection = RCC_ADCPCLK2_DIV6;</w:t>
      </w:r>
    </w:p>
    <w:p w14:paraId="2084004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(HAL_RCCEx_PeriphCLKConfig(&amp;PeriphClkInit) != HAL_OK)</w:t>
      </w:r>
    </w:p>
    <w:p w14:paraId="030C742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FD0980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5065A75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D211D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45A40"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607129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861977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ADC1 Initialization Function</w:t>
      </w:r>
    </w:p>
    <w:p w14:paraId="02FD14F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None</w:t>
      </w:r>
    </w:p>
    <w:p w14:paraId="421AF67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1F6D204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387CECE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MX_ADC1_Init(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B987BC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D288A5"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ED0F09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ADC1_Init 0 */</w:t>
      </w:r>
    </w:p>
    <w:p w14:paraId="00ABAC9A"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509433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ADC1_Init 0 */</w:t>
      </w:r>
    </w:p>
    <w:p w14:paraId="5F63B84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FA2067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ADC_ChannelConfTypeDef sConfig = {0};</w:t>
      </w:r>
    </w:p>
    <w:p w14:paraId="55DEC850"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EB7910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ADC1_Init 1 */</w:t>
      </w:r>
    </w:p>
    <w:p w14:paraId="4343D64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C80D4C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ADC1_Init 1 */</w:t>
      </w:r>
    </w:p>
    <w:p w14:paraId="156FFF2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Common config </w:t>
      </w:r>
    </w:p>
    <w:p w14:paraId="049D719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271B543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hadc1.Instance = ADC1;</w:t>
      </w:r>
    </w:p>
    <w:p w14:paraId="5E7AC22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hadc1.Init.ScanConvMode = ADC_SCAN_DISABLE;</w:t>
      </w:r>
    </w:p>
    <w:p w14:paraId="267856B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hadc1.Init.ContinuousConvMode = DISABLE;</w:t>
      </w:r>
    </w:p>
    <w:p w14:paraId="71A4B6C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hadc1.Init.DiscontinuousConvMode = DISABLE;</w:t>
      </w:r>
    </w:p>
    <w:p w14:paraId="5704BE8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hadc1.Init.ExternalTrigConv = ADC_SOFTWARE_START;</w:t>
      </w:r>
    </w:p>
    <w:p w14:paraId="6C0DC01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hadc1.Init.DataAlign = ADC_DATAALIGN_RIGHT;</w:t>
      </w:r>
    </w:p>
    <w:p w14:paraId="668E3E8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hadc1.Init.NbrOfConversion = 1;</w:t>
      </w:r>
    </w:p>
    <w:p w14:paraId="7A012EF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(HAL_ADC_Init(&amp;hadc1) != HAL_OK)</w:t>
      </w:r>
    </w:p>
    <w:p w14:paraId="1A745C0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FA5FE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2C3E6DC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060FC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Configure Regular Channel </w:t>
      </w:r>
    </w:p>
    <w:p w14:paraId="6D98571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08526C9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sConfig.Channel = ADC_CHANNEL_0;</w:t>
      </w:r>
    </w:p>
    <w:p w14:paraId="5D1BD4B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sConfig.Rank = ADC_REGULAR_RANK_1;</w:t>
      </w:r>
    </w:p>
    <w:p w14:paraId="0FBC226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sConfig.SamplingTime = ADC_SAMPLETIME_1CYCLE_5;</w:t>
      </w:r>
    </w:p>
    <w:p w14:paraId="3F7FE26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(HAL_ADC_ConfigChannel(&amp;hadc1, &amp;sConfig) != HAL_OK)</w:t>
      </w:r>
    </w:p>
    <w:p w14:paraId="281CF98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9DC320"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115391F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13ADE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ADC1_Init 2 */</w:t>
      </w:r>
    </w:p>
    <w:p w14:paraId="640497A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F3B5FE7"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ADC1_Init 2 */</w:t>
      </w:r>
    </w:p>
    <w:p w14:paraId="43DAE028"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ED6440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FDD202"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706E796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9346D1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USART1 Initialization Function</w:t>
      </w:r>
    </w:p>
    <w:p w14:paraId="4B49CAD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None</w:t>
      </w:r>
    </w:p>
    <w:p w14:paraId="68F6AE5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5A8BD19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40F57E3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MX_USART1_UART_Init(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4F768A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275DD3A"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3EB4D3C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USART1_Init 0 */</w:t>
      </w:r>
    </w:p>
    <w:p w14:paraId="3A2CA393"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D8C200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USART1_Init 0 */</w:t>
      </w:r>
    </w:p>
    <w:p w14:paraId="63B5C6BE"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F96602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USART1_Init 1 */</w:t>
      </w:r>
    </w:p>
    <w:p w14:paraId="56F4B9E6"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58C89B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USART1_Init 1 */</w:t>
      </w:r>
    </w:p>
    <w:p w14:paraId="7B8B1CA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huart1.Instance = USART1;</w:t>
      </w:r>
    </w:p>
    <w:p w14:paraId="22D7D65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huart1.Init.BaudRate = 19200;</w:t>
      </w:r>
    </w:p>
    <w:p w14:paraId="4D478C9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huart1.Init.WordLength = UART_WORDLENGTH_8B;</w:t>
      </w:r>
    </w:p>
    <w:p w14:paraId="4CE88E4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huart1.Init.StopBits = UART_STOPBITS_1;</w:t>
      </w:r>
    </w:p>
    <w:p w14:paraId="10A6764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huart1.Init.Parity = UART_PARITY_NONE;</w:t>
      </w:r>
    </w:p>
    <w:p w14:paraId="5D148F1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huart1.Init.Mode = UART_MODE_TX_RX;</w:t>
      </w:r>
    </w:p>
    <w:p w14:paraId="78C2EEA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huart1.Init.HwFlowCtl = UART_HWCONTROL_NONE;</w:t>
      </w:r>
    </w:p>
    <w:p w14:paraId="694B43F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huart1.Init.OverSampling = UART_OVERSAMPLING_16;</w:t>
      </w:r>
    </w:p>
    <w:p w14:paraId="077AD11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(HAL_UART_Init(&amp;huart1) != HAL_OK)</w:t>
      </w:r>
    </w:p>
    <w:p w14:paraId="0DB3427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094EB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Error_Handler();</w:t>
      </w:r>
    </w:p>
    <w:p w14:paraId="4D1D452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F3BDD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USART1_Init 2 */</w:t>
      </w:r>
    </w:p>
    <w:p w14:paraId="7FC7C469"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2DC6FD8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USART1_Init 2 */</w:t>
      </w:r>
    </w:p>
    <w:p w14:paraId="45F9415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64BA462"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EE02E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2BF2B78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976AA4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GPIO Initialization Function</w:t>
      </w:r>
    </w:p>
    <w:p w14:paraId="78702F0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None</w:t>
      </w:r>
    </w:p>
    <w:p w14:paraId="02C8FE5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73D1ADC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4E05E17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MX_GPIO_Init(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52A7D8D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37846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GPIO_InitTypeDef GPIO_InitStruct = {0};</w:t>
      </w:r>
    </w:p>
    <w:p w14:paraId="48E04A40"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F8D4E5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GPIO Ports Clock Enable */</w:t>
      </w:r>
    </w:p>
    <w:p w14:paraId="4B04532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__HAL_RCC_GPIOD_CLK_ENABLE();</w:t>
      </w:r>
    </w:p>
    <w:p w14:paraId="7FF7B5D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__HAL_RCC_GPIOA_CLK_ENABLE();</w:t>
      </w:r>
    </w:p>
    <w:p w14:paraId="5D071646"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73EE654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/*Configure GPIO pin Output Level */</w:t>
      </w:r>
    </w:p>
    <w:p w14:paraId="1BB12E1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HAL_GPIO_WritePin(GPIOA, GPIO_PIN_11|GPIO_PIN_12, GPIO_PIN_RESET);</w:t>
      </w:r>
    </w:p>
    <w:p w14:paraId="7740F5A6"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21CD95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/*Configure GPIO pins : PA11 PA12 */</w:t>
      </w:r>
    </w:p>
    <w:p w14:paraId="77CAB82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GPIO_InitStruct.Pin = GPIO_PIN_11|GPIO_PIN_12;</w:t>
      </w:r>
    </w:p>
    <w:p w14:paraId="37073F9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GPIO_InitStruct.Mode = GPIO_MODE_OUTPUT_PP;</w:t>
      </w:r>
    </w:p>
    <w:p w14:paraId="2C1FE0F8"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GPIO_InitStruct.Pull = GPIO_NOPULL;</w:t>
      </w:r>
    </w:p>
    <w:p w14:paraId="5E0664C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GPIO_InitStruct.Speed = GPIO_SPEED_FREQ_LOW;</w:t>
      </w:r>
    </w:p>
    <w:p w14:paraId="3654381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HAL_GPIO_Init(GPIOA, &amp;GPIO_InitStruct);</w:t>
      </w:r>
    </w:p>
    <w:p w14:paraId="57F80353"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0A4597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C0A4EE1"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5280DD3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BEGIN 4 */</w:t>
      </w:r>
    </w:p>
    <w:p w14:paraId="34B43C49"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01798F2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USER CODE END 4 */</w:t>
      </w:r>
    </w:p>
    <w:p w14:paraId="2F762583"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289D19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C3B036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This function is executed in case of error occurrence.</w:t>
      </w:r>
    </w:p>
    <w:p w14:paraId="5EFF8C7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0CBDAF71"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64004A9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Error_Handler(</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7A3A095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867A26"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Error_Handler_Debug */</w:t>
      </w:r>
    </w:p>
    <w:p w14:paraId="0508C85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can add his own implementation to report the HAL error return state */</w:t>
      </w:r>
    </w:p>
    <w:p w14:paraId="3CFB7958"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166AEB7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END Error_Handler_Debug */</w:t>
      </w:r>
    </w:p>
    <w:p w14:paraId="1ED87E3D"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6FB89B"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430A195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USE_FULL_ASSERT</w:t>
      </w:r>
    </w:p>
    <w:p w14:paraId="757A91A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A32308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@brief  Reports the name of the source file and the source line number</w:t>
      </w:r>
    </w:p>
    <w:p w14:paraId="727C468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where the assert_param error has occurred.</w:t>
      </w:r>
    </w:p>
    <w:p w14:paraId="24AB0F7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file: pointer to the source file name</w:t>
      </w:r>
    </w:p>
    <w:p w14:paraId="517C773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@param  line: assert_param error line source number</w:t>
      </w:r>
    </w:p>
    <w:p w14:paraId="2EF70513"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 @retval None</w:t>
      </w:r>
    </w:p>
    <w:p w14:paraId="558A804B"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3D68A7A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assert_failed(uint8_t *file, uint32_t line)</w:t>
      </w:r>
    </w:p>
    <w:p w14:paraId="72F43C1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B1D4FC"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CODE BEGIN 6 */</w:t>
      </w:r>
    </w:p>
    <w:p w14:paraId="27449BFE"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User can add his own implementation to report the file name and line number,</w:t>
      </w:r>
    </w:p>
    <w:p w14:paraId="0E212DF4"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tex: printf("Wrong parameters value: file %s on line %d\r\n", file, line) */</w:t>
      </w:r>
    </w:p>
    <w:p w14:paraId="29EC927A"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USER CODE END 6 */</w:t>
      </w:r>
    </w:p>
    <w:p w14:paraId="73BC2BEF"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4EE52F5"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USE_FULL_ASSERT */</w:t>
      </w:r>
    </w:p>
    <w:p w14:paraId="15F14079" w14:textId="77777777" w:rsidR="007C4D54" w:rsidRDefault="007C4D54" w:rsidP="007C4D54">
      <w:pPr>
        <w:autoSpaceDE w:val="0"/>
        <w:autoSpaceDN w:val="0"/>
        <w:adjustRightInd w:val="0"/>
        <w:jc w:val="left"/>
        <w:rPr>
          <w:rFonts w:ascii="新宋体" w:eastAsia="新宋体" w:cs="新宋体"/>
          <w:color w:val="000000"/>
          <w:kern w:val="0"/>
          <w:sz w:val="19"/>
          <w:szCs w:val="19"/>
        </w:rPr>
      </w:pPr>
    </w:p>
    <w:p w14:paraId="63430FA9" w14:textId="77777777" w:rsidR="007C4D54" w:rsidRDefault="007C4D54" w:rsidP="007C4D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 COPYRIGHT STMicroelectronics *****END OF FILE****/</w:t>
      </w:r>
    </w:p>
    <w:p w14:paraId="7B6A8ADC" w14:textId="10CCAEED" w:rsidR="007C4D54" w:rsidRDefault="007C4D54" w:rsidP="007C4D54"/>
    <w:p w14:paraId="18CA1BAC" w14:textId="06614848" w:rsidR="00FD4AAA" w:rsidRPr="005A6873" w:rsidRDefault="00FD4AAA" w:rsidP="003A099B">
      <w:pPr>
        <w:spacing w:line="360" w:lineRule="auto"/>
        <w:jc w:val="left"/>
        <w:rPr>
          <w:color w:val="FF0000"/>
          <w:sz w:val="24"/>
        </w:rPr>
      </w:pPr>
    </w:p>
    <w:sectPr w:rsidR="00FD4AAA" w:rsidRPr="005A6873" w:rsidSect="006033F9">
      <w:footerReference w:type="default" r:id="rId12"/>
      <w:pgSz w:w="11906" w:h="16838"/>
      <w:pgMar w:top="993" w:right="1134" w:bottom="1440"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44E1B" w14:textId="77777777" w:rsidR="00965BC5" w:rsidRDefault="00965BC5" w:rsidP="00AE278B">
      <w:r>
        <w:separator/>
      </w:r>
    </w:p>
  </w:endnote>
  <w:endnote w:type="continuationSeparator" w:id="0">
    <w:p w14:paraId="09228077" w14:textId="77777777" w:rsidR="00965BC5" w:rsidRDefault="00965BC5" w:rsidP="00AE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79978" w14:textId="77777777" w:rsidR="00AE278B" w:rsidRDefault="00AE278B">
    <w:pPr>
      <w:pStyle w:val="a9"/>
      <w:jc w:val="center"/>
    </w:pPr>
    <w:r>
      <w:fldChar w:fldCharType="begin"/>
    </w:r>
    <w:r>
      <w:instrText>PAGE   \* MERGEFORMAT</w:instrText>
    </w:r>
    <w:r>
      <w:fldChar w:fldCharType="separate"/>
    </w:r>
    <w:r w:rsidR="00D55FE8" w:rsidRPr="00D55FE8">
      <w:rPr>
        <w:noProof/>
        <w:lang w:val="zh-CN"/>
      </w:rPr>
      <w:t>1</w:t>
    </w:r>
    <w:r>
      <w:fldChar w:fldCharType="end"/>
    </w:r>
  </w:p>
  <w:p w14:paraId="17C75DFF" w14:textId="77777777" w:rsidR="00AE278B" w:rsidRDefault="00AE27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49E0B" w14:textId="77777777" w:rsidR="00965BC5" w:rsidRDefault="00965BC5" w:rsidP="00AE278B">
      <w:r>
        <w:separator/>
      </w:r>
    </w:p>
  </w:footnote>
  <w:footnote w:type="continuationSeparator" w:id="0">
    <w:p w14:paraId="15A51267" w14:textId="77777777" w:rsidR="00965BC5" w:rsidRDefault="00965BC5" w:rsidP="00AE27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2D"/>
    <w:rsid w:val="000020CC"/>
    <w:rsid w:val="000611E4"/>
    <w:rsid w:val="000700BD"/>
    <w:rsid w:val="00072610"/>
    <w:rsid w:val="00096E3C"/>
    <w:rsid w:val="000B6E75"/>
    <w:rsid w:val="001213D9"/>
    <w:rsid w:val="001271E7"/>
    <w:rsid w:val="0015704B"/>
    <w:rsid w:val="00160DA8"/>
    <w:rsid w:val="001D4E3E"/>
    <w:rsid w:val="001E3B19"/>
    <w:rsid w:val="002177B9"/>
    <w:rsid w:val="00231B72"/>
    <w:rsid w:val="0026088C"/>
    <w:rsid w:val="002C735A"/>
    <w:rsid w:val="003122D2"/>
    <w:rsid w:val="00317EDA"/>
    <w:rsid w:val="00345365"/>
    <w:rsid w:val="003614F5"/>
    <w:rsid w:val="003A099B"/>
    <w:rsid w:val="003D2579"/>
    <w:rsid w:val="003E7042"/>
    <w:rsid w:val="003F4151"/>
    <w:rsid w:val="00425407"/>
    <w:rsid w:val="004B717A"/>
    <w:rsid w:val="005A6873"/>
    <w:rsid w:val="006033F9"/>
    <w:rsid w:val="00620102"/>
    <w:rsid w:val="0066049D"/>
    <w:rsid w:val="006D490F"/>
    <w:rsid w:val="00756946"/>
    <w:rsid w:val="007B6A6A"/>
    <w:rsid w:val="007C4D54"/>
    <w:rsid w:val="0081181E"/>
    <w:rsid w:val="008578B6"/>
    <w:rsid w:val="008B38DB"/>
    <w:rsid w:val="00943170"/>
    <w:rsid w:val="00956543"/>
    <w:rsid w:val="00965BC5"/>
    <w:rsid w:val="009A795A"/>
    <w:rsid w:val="009E45AB"/>
    <w:rsid w:val="00A7263A"/>
    <w:rsid w:val="00A94348"/>
    <w:rsid w:val="00AE278B"/>
    <w:rsid w:val="00B03BAD"/>
    <w:rsid w:val="00B16FD4"/>
    <w:rsid w:val="00B80405"/>
    <w:rsid w:val="00BF018C"/>
    <w:rsid w:val="00C531D9"/>
    <w:rsid w:val="00C57CC0"/>
    <w:rsid w:val="00C661E5"/>
    <w:rsid w:val="00C8355B"/>
    <w:rsid w:val="00CA57C4"/>
    <w:rsid w:val="00CA6453"/>
    <w:rsid w:val="00CE3618"/>
    <w:rsid w:val="00D45675"/>
    <w:rsid w:val="00D55FE8"/>
    <w:rsid w:val="00DA741A"/>
    <w:rsid w:val="00E1373C"/>
    <w:rsid w:val="00E31F1E"/>
    <w:rsid w:val="00E415F5"/>
    <w:rsid w:val="00E65261"/>
    <w:rsid w:val="00E94E2D"/>
    <w:rsid w:val="00EE7BA5"/>
    <w:rsid w:val="00EF483A"/>
    <w:rsid w:val="00F60317"/>
    <w:rsid w:val="00FB1EE2"/>
    <w:rsid w:val="00FB7FB3"/>
    <w:rsid w:val="00FD24C6"/>
    <w:rsid w:val="00FD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93510"/>
  <w15:chartTrackingRefBased/>
  <w15:docId w15:val="{A80EC1EF-389A-448E-9734-9F2F20CD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4E2D"/>
    <w:pPr>
      <w:widowControl w:val="0"/>
      <w:jc w:val="both"/>
    </w:pPr>
    <w:rPr>
      <w:kern w:val="2"/>
      <w:sz w:val="21"/>
      <w:szCs w:val="24"/>
    </w:rPr>
  </w:style>
  <w:style w:type="paragraph" w:styleId="1">
    <w:name w:val="heading 1"/>
    <w:basedOn w:val="a"/>
    <w:next w:val="a"/>
    <w:link w:val="10"/>
    <w:qFormat/>
    <w:rsid w:val="00345365"/>
    <w:pPr>
      <w:keepNext/>
      <w:keepLines/>
      <w:spacing w:before="340" w:after="330" w:line="578" w:lineRule="auto"/>
      <w:outlineLvl w:val="0"/>
    </w:pPr>
    <w:rPr>
      <w:rFonts w:ascii="宋体" w:hAnsi="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E94E2D"/>
    <w:rPr>
      <w:rFonts w:ascii="Arial" w:eastAsia="黑体" w:hAnsi="Arial" w:cs="Arial"/>
      <w:sz w:val="20"/>
      <w:szCs w:val="20"/>
    </w:rPr>
  </w:style>
  <w:style w:type="paragraph" w:styleId="a4">
    <w:name w:val="Date"/>
    <w:basedOn w:val="a"/>
    <w:next w:val="a"/>
    <w:rsid w:val="00E94E2D"/>
    <w:rPr>
      <w:sz w:val="24"/>
      <w:szCs w:val="20"/>
    </w:rPr>
  </w:style>
  <w:style w:type="character" w:customStyle="1" w:styleId="10">
    <w:name w:val="标题 1 字符"/>
    <w:link w:val="1"/>
    <w:rsid w:val="00345365"/>
    <w:rPr>
      <w:rFonts w:ascii="宋体" w:hAnsi="宋体"/>
      <w:b/>
      <w:bCs/>
      <w:kern w:val="44"/>
      <w:sz w:val="44"/>
      <w:szCs w:val="44"/>
    </w:rPr>
  </w:style>
  <w:style w:type="paragraph" w:styleId="a5">
    <w:name w:val="Title"/>
    <w:basedOn w:val="a"/>
    <w:next w:val="a"/>
    <w:link w:val="a6"/>
    <w:qFormat/>
    <w:rsid w:val="00345365"/>
    <w:pPr>
      <w:spacing w:before="240" w:after="60" w:line="360" w:lineRule="auto"/>
      <w:jc w:val="center"/>
      <w:outlineLvl w:val="0"/>
    </w:pPr>
    <w:rPr>
      <w:rFonts w:ascii="Cambria" w:hAnsi="Cambria"/>
      <w:b/>
      <w:bCs/>
      <w:sz w:val="32"/>
      <w:szCs w:val="32"/>
    </w:rPr>
  </w:style>
  <w:style w:type="character" w:customStyle="1" w:styleId="a6">
    <w:name w:val="标题 字符"/>
    <w:link w:val="a5"/>
    <w:rsid w:val="00345365"/>
    <w:rPr>
      <w:rFonts w:ascii="Cambria" w:hAnsi="Cambria"/>
      <w:b/>
      <w:bCs/>
      <w:kern w:val="2"/>
      <w:sz w:val="32"/>
      <w:szCs w:val="32"/>
    </w:rPr>
  </w:style>
  <w:style w:type="paragraph" w:styleId="a7">
    <w:name w:val="header"/>
    <w:basedOn w:val="a"/>
    <w:link w:val="a8"/>
    <w:rsid w:val="00AE278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AE278B"/>
    <w:rPr>
      <w:kern w:val="2"/>
      <w:sz w:val="18"/>
      <w:szCs w:val="18"/>
    </w:rPr>
  </w:style>
  <w:style w:type="paragraph" w:styleId="a9">
    <w:name w:val="footer"/>
    <w:basedOn w:val="a"/>
    <w:link w:val="aa"/>
    <w:uiPriority w:val="99"/>
    <w:rsid w:val="00AE278B"/>
    <w:pPr>
      <w:tabs>
        <w:tab w:val="center" w:pos="4153"/>
        <w:tab w:val="right" w:pos="8306"/>
      </w:tabs>
      <w:snapToGrid w:val="0"/>
      <w:jc w:val="left"/>
    </w:pPr>
    <w:rPr>
      <w:sz w:val="18"/>
      <w:szCs w:val="18"/>
    </w:rPr>
  </w:style>
  <w:style w:type="character" w:customStyle="1" w:styleId="aa">
    <w:name w:val="页脚 字符"/>
    <w:link w:val="a9"/>
    <w:uiPriority w:val="99"/>
    <w:rsid w:val="00AE27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876062">
      <w:bodyDiv w:val="1"/>
      <w:marLeft w:val="0"/>
      <w:marRight w:val="0"/>
      <w:marTop w:val="0"/>
      <w:marBottom w:val="0"/>
      <w:divBdr>
        <w:top w:val="none" w:sz="0" w:space="0" w:color="auto"/>
        <w:left w:val="none" w:sz="0" w:space="0" w:color="auto"/>
        <w:bottom w:val="none" w:sz="0" w:space="0" w:color="auto"/>
        <w:right w:val="none" w:sz="0" w:space="0" w:color="auto"/>
      </w:divBdr>
      <w:divsChild>
        <w:div w:id="924656357">
          <w:marLeft w:val="0"/>
          <w:marRight w:val="0"/>
          <w:marTop w:val="0"/>
          <w:marBottom w:val="0"/>
          <w:divBdr>
            <w:top w:val="none" w:sz="0" w:space="0" w:color="auto"/>
            <w:left w:val="none" w:sz="0" w:space="0" w:color="auto"/>
            <w:bottom w:val="none" w:sz="0" w:space="0" w:color="auto"/>
            <w:right w:val="none" w:sz="0" w:space="0" w:color="auto"/>
          </w:divBdr>
          <w:divsChild>
            <w:div w:id="327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1497</Words>
  <Characters>8533</Characters>
  <Application>Microsoft Office Word</Application>
  <DocSecurity>0</DocSecurity>
  <Lines>71</Lines>
  <Paragraphs>20</Paragraphs>
  <ScaleCrop>false</ScaleCrop>
  <Company>微软中国</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 级   2－0211</dc:title>
  <dc:subject/>
  <dc:creator>微软用户</dc:creator>
  <cp:keywords/>
  <dc:description/>
  <cp:lastModifiedBy>云水 李</cp:lastModifiedBy>
  <cp:revision>14</cp:revision>
  <dcterms:created xsi:type="dcterms:W3CDTF">2020-04-13T13:51:00Z</dcterms:created>
  <dcterms:modified xsi:type="dcterms:W3CDTF">2020-10-30T11:06:00Z</dcterms:modified>
</cp:coreProperties>
</file>