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02" w:rsidRPr="00476D02" w:rsidRDefault="00476D02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  <w:r w:rsidRPr="00476D02"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  <w:br/>
        <w:t> </w:t>
      </w: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76D02" w:rsidRPr="00476D02" w:rsidTr="00476D02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</w:t>
            </w: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01</w:t>
            </w:r>
          </w:p>
        </w:tc>
      </w:tr>
      <w:tr w:rsidR="00476D02" w:rsidRPr="00476D02" w:rsidTr="00476D02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Update User</w:t>
            </w:r>
          </w:p>
        </w:tc>
      </w:tr>
      <w:tr w:rsidR="00476D02" w:rsidRPr="00476D02" w:rsidTr="00476D02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HR Manager, Admin</w:t>
            </w:r>
          </w:p>
        </w:tc>
      </w:tr>
      <w:tr w:rsidR="00476D02" w:rsidRPr="00476D02" w:rsidTr="00476D02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476D02" w:rsidRPr="00476D02" w:rsidTr="00476D02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476D02" w:rsidRPr="00476D02" w:rsidRDefault="00476D02" w:rsidP="00476D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Pr="00476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1</w:t>
            </w:r>
            <w:r w:rsidR="00D9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Clicks “Users”</w:t>
            </w:r>
            <w:r w:rsidR="007B2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tab</w:t>
            </w: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D964E8" w:rsidRDefault="00476D02" w:rsidP="00A17FAB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Step3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</w:t>
            </w:r>
            <w:r w:rsidR="00D9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Select a user</w:t>
            </w:r>
          </w:p>
          <w:p w:rsidR="00D964E8" w:rsidRDefault="00D964E8" w:rsidP="00A17FAB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D964E8" w:rsidRDefault="00D964E8" w:rsidP="00A17FAB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D964E8" w:rsidRPr="00D964E8" w:rsidRDefault="00D964E8" w:rsidP="00D964E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A17FAB" w:rsidRPr="002160B2" w:rsidRDefault="00D964E8" w:rsidP="00A17FAB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D964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Step5:</w:t>
            </w:r>
            <w:r w:rsid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Edit user information (</w:t>
            </w:r>
            <w:r w:rsidR="00A17FAB" w:rsidRP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Use</w:t>
            </w:r>
            <w:r w:rsid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r name</w:t>
            </w:r>
          </w:p>
          <w:p w:rsidR="00476D02" w:rsidRPr="00476D02" w:rsidRDefault="00A17FAB" w:rsidP="00A17FAB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Last 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,</w:t>
            </w:r>
            <w:r w:rsidRP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First 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,</w:t>
            </w:r>
            <w:r w:rsidRP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Middle 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,</w:t>
            </w:r>
            <w:r w:rsidRP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Email Address, position)</w:t>
            </w:r>
          </w:p>
          <w:p w:rsidR="00476D02" w:rsidRPr="00D964E8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D964E8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Step6</w:t>
            </w:r>
            <w:r w:rsidR="00476D02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Click “Update</w:t>
            </w:r>
            <w:r w:rsid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” button</w:t>
            </w: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D964E8" w:rsidRDefault="00D964E8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Step2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 </w:t>
            </w:r>
            <w:r w:rsidR="00D96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Display all users</w:t>
            </w:r>
          </w:p>
          <w:p w:rsid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Default="00476D02" w:rsidP="00D964E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Step4:</w:t>
            </w:r>
            <w:r w:rsidR="00D964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 xml:space="preserve"> </w:t>
            </w:r>
            <w:r w:rsidR="00D964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>Display form correspond the information of the user that has been selected</w:t>
            </w:r>
            <w:r w:rsid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Last name, First </w:t>
            </w:r>
            <w:r w:rsidR="0030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name, Middle name, Address,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Position</w:t>
            </w:r>
            <w:r w:rsidR="00A17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)</w:t>
            </w:r>
          </w:p>
          <w:p w:rsidR="00D964E8" w:rsidRDefault="00D964E8" w:rsidP="00D964E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D964E8" w:rsidRDefault="00D964E8" w:rsidP="00D964E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D964E8" w:rsidRDefault="00D964E8" w:rsidP="00D964E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D964E8" w:rsidRPr="00D964E8" w:rsidRDefault="00D964E8" w:rsidP="00D964E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  <w:r w:rsidRPr="00D964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Step6: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Display message” Successfully updated the user”</w:t>
            </w:r>
          </w:p>
        </w:tc>
      </w:tr>
      <w:tr w:rsidR="00476D02" w:rsidRPr="00476D02" w:rsidTr="00476D02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D964E8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476D02" w:rsidRPr="00476D02" w:rsidTr="00476D02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7941B7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User must be login in SCC System</w:t>
            </w:r>
          </w:p>
        </w:tc>
      </w:tr>
      <w:tr w:rsidR="00476D02" w:rsidRPr="00476D02" w:rsidTr="00476D02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C3760D" w:rsidP="00476D02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Admin /HR Manager Successfully Update a user</w:t>
            </w:r>
          </w:p>
        </w:tc>
      </w:tr>
    </w:tbl>
    <w:p w:rsidR="00476D02" w:rsidRDefault="00476D02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  <w:r w:rsidRPr="00476D02"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  <w:t> </w:t>
      </w:r>
    </w:p>
    <w:p w:rsidR="00476D02" w:rsidRDefault="00476D02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76D02" w:rsidRDefault="00476D02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76D02" w:rsidRPr="00476D02" w:rsidRDefault="00476D02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76D02" w:rsidRPr="00476D02" w:rsidRDefault="00476D02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  <w:r w:rsidRPr="00476D02"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  <w:br/>
        <w:t> </w:t>
      </w: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76D02" w:rsidRPr="00476D02" w:rsidTr="00905CF3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-02</w:t>
            </w:r>
          </w:p>
        </w:tc>
      </w:tr>
      <w:tr w:rsidR="00476D02" w:rsidRPr="00476D02" w:rsidTr="00905CF3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Add User</w:t>
            </w:r>
          </w:p>
        </w:tc>
      </w:tr>
      <w:tr w:rsidR="00476D02" w:rsidRPr="00476D02" w:rsidTr="00905CF3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HR Manager, Admin</w:t>
            </w:r>
          </w:p>
        </w:tc>
      </w:tr>
      <w:tr w:rsidR="00476D02" w:rsidRPr="00476D02" w:rsidTr="00905CF3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476D02" w:rsidRPr="00476D02" w:rsidTr="00905CF3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476D02" w:rsidRPr="00476D02" w:rsidRDefault="00476D02" w:rsidP="00905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05156F" w:rsidRPr="0005156F" w:rsidRDefault="0005156F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Pr="00476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Clicks “Users”</w:t>
            </w:r>
            <w:r w:rsidR="007B2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tab</w:t>
            </w:r>
          </w:p>
          <w:p w:rsidR="0005156F" w:rsidRDefault="0005156F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="000515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Clicks “</w:t>
            </w:r>
            <w:r w:rsid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Add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user” button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2160B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Step3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Input</w:t>
            </w:r>
          </w:p>
          <w:p w:rsidR="002160B2" w:rsidRPr="002160B2" w:rsidRDefault="002160B2" w:rsidP="002160B2">
            <w:pPr>
              <w:pStyle w:val="ListParagraph"/>
              <w:numPr>
                <w:ilvl w:val="0"/>
                <w:numId w:val="3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r name</w:t>
            </w:r>
          </w:p>
          <w:p w:rsidR="002160B2" w:rsidRPr="002160B2" w:rsidRDefault="002160B2" w:rsidP="002160B2">
            <w:pPr>
              <w:pStyle w:val="ListParagraph"/>
              <w:numPr>
                <w:ilvl w:val="0"/>
                <w:numId w:val="3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Last name</w:t>
            </w:r>
          </w:p>
          <w:p w:rsidR="002160B2" w:rsidRPr="002160B2" w:rsidRDefault="002160B2" w:rsidP="002160B2">
            <w:pPr>
              <w:pStyle w:val="ListParagraph"/>
              <w:numPr>
                <w:ilvl w:val="0"/>
                <w:numId w:val="3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First n</w:t>
            </w:r>
            <w:r w:rsidR="0030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ame</w:t>
            </w:r>
          </w:p>
          <w:p w:rsidR="002160B2" w:rsidRPr="0005156F" w:rsidRDefault="002160B2" w:rsidP="002160B2">
            <w:pPr>
              <w:pStyle w:val="ListParagraph"/>
              <w:numPr>
                <w:ilvl w:val="0"/>
                <w:numId w:val="3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Middle name</w:t>
            </w:r>
          </w:p>
          <w:p w:rsidR="00306F1F" w:rsidRPr="0005156F" w:rsidRDefault="0005156F" w:rsidP="00905CF3">
            <w:pPr>
              <w:pStyle w:val="ListParagraph"/>
              <w:numPr>
                <w:ilvl w:val="0"/>
                <w:numId w:val="3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Position</w:t>
            </w:r>
          </w:p>
          <w:p w:rsidR="0005156F" w:rsidRPr="0005156F" w:rsidRDefault="0005156F" w:rsidP="0005156F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Etc..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Step5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Click “Submit” button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2160B2" w:rsidRDefault="002160B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05156F" w:rsidRPr="00476D02" w:rsidRDefault="0005156F" w:rsidP="0005156F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Step2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Display all users</w:t>
            </w:r>
          </w:p>
          <w:p w:rsidR="0005156F" w:rsidRDefault="0005156F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476D02" w:rsidRPr="00476D02" w:rsidRDefault="0005156F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Step4</w:t>
            </w:r>
            <w:r w:rsidR="00476D02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21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Displays user form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(First name, Last name, Position, etc..)</w:t>
            </w:r>
          </w:p>
          <w:p w:rsid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476D02" w:rsidRDefault="00476D02" w:rsidP="0005156F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05156F" w:rsidRDefault="0005156F" w:rsidP="0005156F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05156F" w:rsidRDefault="0005156F" w:rsidP="0005156F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05156F" w:rsidRPr="0005156F" w:rsidRDefault="0005156F" w:rsidP="0005156F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0515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Display message “Successfully Added a new user”</w:t>
            </w:r>
          </w:p>
        </w:tc>
      </w:tr>
      <w:tr w:rsidR="00476D02" w:rsidRPr="00476D02" w:rsidTr="00905CF3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05156F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If the Admin or HR Manager did not fill out the form and then click submit 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 w:rsidR="000515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Display error message “You need to fill out all the fields in the form”</w:t>
            </w:r>
          </w:p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476D02" w:rsidRPr="00476D02" w:rsidTr="00905CF3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A844A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User must be login in the</w:t>
            </w:r>
            <w:r w:rsidR="00C033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SCC </w:t>
            </w:r>
            <w:r w:rsidR="00A843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</w:t>
            </w:r>
            <w:r w:rsid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ystem</w:t>
            </w:r>
          </w:p>
        </w:tc>
      </w:tr>
      <w:tr w:rsidR="00476D02" w:rsidRPr="00476D02" w:rsidTr="00905CF3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476D02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6D02" w:rsidRPr="00476D02" w:rsidRDefault="00940CC5" w:rsidP="00905CF3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The Admin or HR Manager successfully created a user</w:t>
            </w:r>
          </w:p>
        </w:tc>
      </w:tr>
    </w:tbl>
    <w:p w:rsidR="00545D3A" w:rsidRDefault="00476D02" w:rsidP="00545D3A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  <w:r w:rsidRPr="00476D02"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  <w:t> </w:t>
      </w:r>
    </w:p>
    <w:p w:rsidR="00545D3A" w:rsidRDefault="00545D3A" w:rsidP="00545D3A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545D3A" w:rsidRPr="00476D02" w:rsidRDefault="00545D3A" w:rsidP="00545D3A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  <w:r w:rsidRPr="00476D02"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  <w:br/>
        <w:t> </w:t>
      </w: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45D3A" w:rsidRPr="00476D02" w:rsidTr="00940668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-03</w:t>
            </w:r>
          </w:p>
        </w:tc>
      </w:tr>
      <w:tr w:rsidR="00545D3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View Cases</w:t>
            </w:r>
          </w:p>
        </w:tc>
      </w:tr>
      <w:tr w:rsidR="00545D3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Team Leader/ Agent</w:t>
            </w:r>
          </w:p>
        </w:tc>
      </w:tr>
      <w:tr w:rsidR="00545D3A" w:rsidRPr="00476D02" w:rsidTr="00940668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545D3A" w:rsidRPr="00476D02" w:rsidTr="00940668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545D3A" w:rsidRPr="00476D02" w:rsidRDefault="00545D3A" w:rsidP="00940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7B2CCF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Pr="00476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</w:t>
            </w:r>
            <w:r w:rsidR="007B2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Select “Case” tab</w:t>
            </w:r>
          </w:p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545D3A" w:rsidRPr="00111FD6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 w:rsidR="00111FD6" w:rsidRPr="00111F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Step3:</w:t>
            </w:r>
            <w:r w:rsidR="00111F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Select “ticket number” to view a specific trouble ticket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545D3A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Step2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Displays case number </w:t>
            </w:r>
            <w:r w:rsidR="007B2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ticket/s</w:t>
            </w:r>
          </w:p>
          <w:p w:rsidR="00545D3A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545D3A" w:rsidRPr="00111FD6" w:rsidRDefault="00111FD6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111F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Step4: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Display ticket notes containing the BEI/BOC call issues (transmission issues and other technical problems)</w:t>
            </w:r>
          </w:p>
          <w:p w:rsidR="00545D3A" w:rsidRPr="002160B2" w:rsidRDefault="00545D3A" w:rsidP="00545D3A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</w:tc>
      </w:tr>
      <w:tr w:rsidR="00545D3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Default="003E586C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3E58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Step1:</w:t>
            </w:r>
            <w:r w:rsidR="007B2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If the Team Leader/ Agent create a case </w:t>
            </w:r>
            <w:r w:rsidR="00111F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without ticket and click submit</w:t>
            </w:r>
          </w:p>
          <w:p w:rsidR="00111FD6" w:rsidRDefault="00111FD6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111FD6" w:rsidRDefault="00111FD6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111FD6" w:rsidRDefault="00111FD6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3E586C" w:rsidRPr="003E586C" w:rsidRDefault="003E586C" w:rsidP="003E586C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111FD6" w:rsidRDefault="00111FD6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545D3A" w:rsidRDefault="003E586C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3E58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Step2:</w:t>
            </w:r>
            <w:r w:rsidR="00545D3A"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 w:rsidR="00111F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Display error message “Unsuccessful process you need to create a ticket before you submit”</w:t>
            </w:r>
          </w:p>
          <w:p w:rsidR="00111FD6" w:rsidRPr="00476D02" w:rsidRDefault="00111FD6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545D3A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111FD6" w:rsidRDefault="00111FD6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3E586C" w:rsidRPr="00094F3E" w:rsidRDefault="003E586C" w:rsidP="00094F3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545D3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must be login</w:t>
            </w:r>
          </w:p>
        </w:tc>
      </w:tr>
      <w:tr w:rsidR="00545D3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545D3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D3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The actor view </w:t>
            </w:r>
            <w:r w:rsidR="00545D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cases</w:t>
            </w:r>
            <w:r w:rsidR="00111F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and tickets</w:t>
            </w:r>
          </w:p>
        </w:tc>
      </w:tr>
    </w:tbl>
    <w:p w:rsidR="0093520A" w:rsidRDefault="0093520A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93520A" w:rsidRPr="00476D02" w:rsidRDefault="0093520A" w:rsidP="0093520A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93520A" w:rsidRPr="00476D02" w:rsidTr="00940668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 w:rsidR="00A5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-04</w:t>
            </w:r>
          </w:p>
        </w:tc>
      </w:tr>
      <w:tr w:rsidR="0093520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Create Ticket/s and Case</w:t>
            </w:r>
          </w:p>
        </w:tc>
      </w:tr>
      <w:tr w:rsidR="0093520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14375B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Team Leader/ Agent</w:t>
            </w:r>
          </w:p>
        </w:tc>
      </w:tr>
      <w:tr w:rsidR="0093520A" w:rsidRPr="00476D02" w:rsidTr="00940668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93520A" w:rsidRPr="00476D02" w:rsidTr="00940668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93520A" w:rsidRPr="00476D02" w:rsidRDefault="0093520A" w:rsidP="00940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D9149C" w:rsidRPr="00D9149C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Pr="00476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</w:t>
            </w:r>
            <w:r w:rsidR="00D914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Click “Case” Tab</w:t>
            </w:r>
          </w:p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</w:t>
            </w:r>
            <w:r w:rsidR="00D9149C" w:rsidRPr="00D91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Step2: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Clicks “Create Case” button</w:t>
            </w:r>
          </w:p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93520A" w:rsidRPr="0093520A" w:rsidRDefault="00D9149C" w:rsidP="0093520A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Step4</w:t>
            </w:r>
            <w:r w:rsidR="0093520A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93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Clicks “Create ticket” button</w:t>
            </w:r>
          </w:p>
          <w:p w:rsidR="0093520A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93520A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93520A" w:rsidRPr="00476D02" w:rsidRDefault="00D9149C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Step6</w:t>
            </w:r>
            <w:r w:rsidR="0093520A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93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Input call issues (Transmission problem etc.)</w:t>
            </w:r>
          </w:p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 w:rsidR="00D91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Step7</w:t>
            </w:r>
            <w:r w:rsidR="00C96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 “Submit” button</w:t>
            </w:r>
          </w:p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93520A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93520A" w:rsidRPr="00476D02" w:rsidRDefault="00D9149C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Step3</w:t>
            </w:r>
            <w:r w:rsidR="0093520A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93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Display Case number</w:t>
            </w:r>
            <w:r w:rsidR="003E5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</w:t>
            </w:r>
          </w:p>
          <w:p w:rsidR="0093520A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93520A" w:rsidRDefault="00D9149C" w:rsidP="0093520A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Step5</w:t>
            </w:r>
            <w:r w:rsidR="0093520A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 </w:t>
            </w:r>
            <w:r w:rsidR="0093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</w:t>
            </w:r>
            <w:r w:rsidR="00440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lay Ticket number and text area</w:t>
            </w:r>
            <w:r w:rsidR="00935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.</w:t>
            </w:r>
          </w:p>
          <w:p w:rsidR="00C964C9" w:rsidRDefault="00C964C9" w:rsidP="0093520A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C964C9" w:rsidRDefault="00C964C9" w:rsidP="0093520A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C964C9" w:rsidRDefault="00C964C9" w:rsidP="0093520A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C964C9" w:rsidRPr="00C964C9" w:rsidRDefault="00D9149C" w:rsidP="0093520A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Step8</w:t>
            </w:r>
            <w:r w:rsidR="00C96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: Display message “Successfully submitted ticket” </w:t>
            </w:r>
          </w:p>
        </w:tc>
      </w:tr>
      <w:tr w:rsidR="0093520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8458D4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:</w:t>
            </w:r>
            <w:r w:rsidR="00C964C9"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User Create a ticket without case</w:t>
            </w:r>
          </w:p>
          <w:p w:rsidR="007A1143" w:rsidRDefault="007A1143" w:rsidP="007A1143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8458D4" w:rsidRDefault="008458D4" w:rsidP="007A1143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8458D4" w:rsidRDefault="008458D4" w:rsidP="007A1143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8458D4" w:rsidRDefault="008458D4" w:rsidP="007A1143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8458D4" w:rsidRDefault="008458D4" w:rsidP="007A1143">
            <w:pPr>
              <w:pStyle w:val="ListParagraph"/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7A1143" w:rsidRPr="008458D4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: </w:t>
            </w:r>
            <w:r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Agent will determine if a case suspicious or not.</w:t>
            </w:r>
          </w:p>
          <w:p w:rsidR="008458D4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: </w:t>
            </w:r>
            <w:r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If  the Agent Clicks “ Red flag” </w:t>
            </w:r>
          </w:p>
          <w:p w:rsidR="003E586C" w:rsidRDefault="003E586C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3E586C" w:rsidRDefault="003E586C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3E586C" w:rsidRDefault="003E586C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3E586C" w:rsidRPr="003E586C" w:rsidRDefault="003E586C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</w:p>
          <w:p w:rsidR="003E586C" w:rsidRDefault="004406A4" w:rsidP="003E586C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3E586C" w:rsidRPr="00440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Step1:</w:t>
            </w:r>
            <w:r w:rsidR="003E586C" w:rsidRPr="00440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If the BEI/BOC call again and other agent receive the call they will agent will select the case number correspond to the BEI/BOC </w:t>
            </w:r>
          </w:p>
          <w:p w:rsidR="003E586C" w:rsidRDefault="003E586C" w:rsidP="003E586C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    </w:t>
            </w:r>
            <w:r w:rsidRPr="00440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Step2: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Click “Create ticket”</w:t>
            </w:r>
            <w:r w:rsidR="00440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to create new trouble ticket</w:t>
            </w:r>
          </w:p>
          <w:p w:rsidR="00094F3E" w:rsidRDefault="00094F3E" w:rsidP="003E586C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094F3E" w:rsidRDefault="00094F3E" w:rsidP="003E586C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 xml:space="preserve">Step4: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Input Caller issues (Transmission issues, etc.)</w:t>
            </w:r>
          </w:p>
          <w:p w:rsidR="00094F3E" w:rsidRPr="00094F3E" w:rsidRDefault="00094F3E" w:rsidP="003E586C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94F3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Step5: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Click “Submit” button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8D4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93520A" w:rsidRPr="008458D4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</w:t>
            </w:r>
            <w:r w:rsidR="00C964C9"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Error Message” You cannot create ticket without a case ”</w:t>
            </w:r>
            <w:r w:rsidR="0093520A"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93520A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8458D4" w:rsidRDefault="008458D4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8458D4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</w:p>
          <w:p w:rsidR="00C243F6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lastRenderedPageBreak/>
              <w:t>Step3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: </w:t>
            </w:r>
            <w:r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 Case will be marked as suspicious.</w:t>
            </w:r>
          </w:p>
          <w:p w:rsidR="008458D4" w:rsidRDefault="008458D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: Ticket will get escalated to the Team Leader</w:t>
            </w:r>
          </w:p>
          <w:p w:rsidR="004406A4" w:rsidRDefault="004406A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4406A4" w:rsidRDefault="004406A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4406A4" w:rsidRDefault="004406A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4406A4" w:rsidRDefault="004406A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4406A4" w:rsidRDefault="004406A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4406A4" w:rsidRDefault="004406A4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406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Step3: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Display Ticket Number and Ticket notes(text area)</w:t>
            </w:r>
          </w:p>
          <w:p w:rsidR="00094F3E" w:rsidRDefault="00094F3E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094F3E" w:rsidRPr="004406A4" w:rsidRDefault="00094F3E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  <w:p w:rsidR="004406A4" w:rsidRPr="00094F3E" w:rsidRDefault="00094F3E" w:rsidP="008458D4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94F3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Step6: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Display message “Successfully created a ticket”</w:t>
            </w:r>
          </w:p>
        </w:tc>
      </w:tr>
      <w:tr w:rsidR="0093520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 must create Case before creating a Ticket</w:t>
            </w:r>
          </w:p>
        </w:tc>
      </w:tr>
      <w:tr w:rsidR="0093520A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93520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20A" w:rsidRPr="00476D02" w:rsidRDefault="00C964C9" w:rsidP="00C964C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Successfully add Ticket to Case</w:t>
            </w:r>
          </w:p>
        </w:tc>
      </w:tr>
    </w:tbl>
    <w:p w:rsidR="0093520A" w:rsidRDefault="0093520A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964C9" w:rsidRDefault="00C964C9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964C9" w:rsidRDefault="00C964C9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964C9" w:rsidRDefault="00C964C9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964C9" w:rsidRDefault="00C964C9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964C9" w:rsidRDefault="00C964C9" w:rsidP="00476D02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964C9" w:rsidRDefault="00C964C9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406A4" w:rsidRDefault="004406A4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406A4" w:rsidRDefault="004406A4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094F3E" w:rsidRDefault="00094F3E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094F3E" w:rsidRDefault="00094F3E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406A4" w:rsidRDefault="004406A4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406A4" w:rsidRPr="00476D02" w:rsidRDefault="004406A4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C964C9" w:rsidRPr="00476D02" w:rsidTr="00940668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 w:rsidR="00A5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-05</w:t>
            </w:r>
          </w:p>
        </w:tc>
      </w:tr>
      <w:tr w:rsidR="00C964C9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8458D4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Review Ticket</w:t>
            </w:r>
          </w:p>
        </w:tc>
      </w:tr>
      <w:tr w:rsidR="00C964C9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7A1143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Team Leader</w:t>
            </w:r>
          </w:p>
        </w:tc>
      </w:tr>
      <w:tr w:rsidR="00C964C9" w:rsidRPr="00476D02" w:rsidTr="00940668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C964C9" w:rsidRPr="00476D02" w:rsidTr="00940668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C964C9" w:rsidRPr="00476D02" w:rsidRDefault="00C964C9" w:rsidP="00940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Pr="00476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1</w:t>
            </w:r>
            <w:r w:rsidR="00440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Clicks “Case” tab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Pr="0093520A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Step3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</w:t>
            </w:r>
            <w:r w:rsid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</w:t>
            </w:r>
            <w:r w:rsid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“Ticket number”</w:t>
            </w:r>
          </w:p>
          <w:p w:rsidR="00C964C9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964C9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43364A" w:rsidRDefault="0043364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Step5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</w:t>
            </w:r>
            <w:r w:rsidR="004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Flag ticket</w:t>
            </w:r>
            <w:r w:rsidR="00440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(Suspicious precincts)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Step2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Display Case number</w:t>
            </w:r>
            <w:r w:rsid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and ticket/s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Step4: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</w:t>
            </w:r>
            <w:r w:rsidR="004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ay Ticket number and ticket notes (Caller issues and status</w:t>
            </w:r>
            <w:r w:rsidR="006A28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, if it is suspicious or not </w:t>
            </w:r>
            <w:r w:rsidR="004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).</w:t>
            </w:r>
          </w:p>
          <w:p w:rsidR="0043364A" w:rsidRDefault="0043364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43364A" w:rsidRPr="0093520A" w:rsidRDefault="0043364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4336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Display Message “Ti</w:t>
            </w:r>
            <w:r w:rsidR="008223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cket has been flag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”</w:t>
            </w:r>
          </w:p>
        </w:tc>
      </w:tr>
      <w:tr w:rsidR="00C964C9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094F3E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C964C9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F4ACE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Must have an existing Case to review </w:t>
            </w:r>
          </w:p>
        </w:tc>
      </w:tr>
      <w:tr w:rsidR="00C964C9" w:rsidRPr="00476D02" w:rsidTr="00940668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C964C9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4C9" w:rsidRPr="00476D02" w:rsidRDefault="0043364A" w:rsidP="0094066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Team Leader </w:t>
            </w:r>
            <w:r w:rsidR="00CF4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flag the ticket/s.</w:t>
            </w:r>
          </w:p>
        </w:tc>
      </w:tr>
    </w:tbl>
    <w:p w:rsidR="00C964C9" w:rsidRDefault="00C964C9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094F3E" w:rsidRDefault="00094F3E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094F3E" w:rsidRDefault="00094F3E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094F3E" w:rsidRDefault="00094F3E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094F3E" w:rsidRPr="00476D02" w:rsidRDefault="00094F3E" w:rsidP="00C964C9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14375B" w:rsidRDefault="0014375B" w:rsidP="0014375B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476D02" w:rsidRPr="00476D02" w:rsidRDefault="00476D02" w:rsidP="00476D02"/>
    <w:p w:rsidR="0014375B" w:rsidRPr="00476D02" w:rsidRDefault="0014375B" w:rsidP="0014375B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14375B" w:rsidRPr="00476D02" w:rsidTr="00BE36E9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 w:rsidR="00F94A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-06</w:t>
            </w:r>
          </w:p>
        </w:tc>
      </w:tr>
      <w:tr w:rsidR="0014375B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Archive User</w:t>
            </w:r>
          </w:p>
        </w:tc>
      </w:tr>
      <w:tr w:rsidR="0014375B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HR Manager/ Admin</w:t>
            </w:r>
          </w:p>
        </w:tc>
      </w:tr>
      <w:tr w:rsidR="0014375B" w:rsidRPr="00476D02" w:rsidTr="00BE36E9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14375B" w:rsidRPr="00476D02" w:rsidTr="00BE36E9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14375B" w:rsidRPr="00476D02" w:rsidRDefault="0014375B" w:rsidP="00BE3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Pr="00476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1</w:t>
            </w:r>
            <w:r w:rsidR="00C2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Clicks “User” tab</w:t>
            </w:r>
          </w:p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14375B" w:rsidRPr="0093520A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Step3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Select  a user</w:t>
            </w:r>
            <w:r w:rsidR="00FE3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from the list</w:t>
            </w: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14375B" w:rsidRP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 xml:space="preserve">Step4: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>Click</w:t>
            </w:r>
            <w:r w:rsidR="00FE308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 xml:space="preserve"> the check box “inactive”</w:t>
            </w:r>
          </w:p>
          <w:p w:rsid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 w:rsidR="00FE30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 “Submit” button</w:t>
            </w:r>
          </w:p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Step2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Display all Users</w:t>
            </w:r>
          </w:p>
          <w:p w:rsid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14375B" w:rsidRP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Step4: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Displ</w:t>
            </w:r>
            <w:r w:rsidR="00FE3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ay user information (Last name, First name, Middle name, Position, etc..)</w:t>
            </w:r>
          </w:p>
          <w:p w:rsid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14375B" w:rsidRPr="00C964C9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Step6</w:t>
            </w:r>
            <w:r w:rsidR="00143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Display messag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e “User is now  inactive</w:t>
            </w:r>
            <w:r w:rsidR="00143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” </w:t>
            </w:r>
          </w:p>
        </w:tc>
      </w:tr>
      <w:tr w:rsidR="0014375B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8458D4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C2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14375B" w:rsidRPr="008458D4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14375B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 must be login</w:t>
            </w:r>
          </w:p>
        </w:tc>
      </w:tr>
      <w:tr w:rsidR="0014375B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14375B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75B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user is set to inactive user.</w:t>
            </w:r>
          </w:p>
        </w:tc>
      </w:tr>
    </w:tbl>
    <w:p w:rsidR="00FE3086" w:rsidRDefault="00FE308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Pr="00476D02" w:rsidRDefault="00C243F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E3086" w:rsidRPr="00476D02" w:rsidTr="00BE36E9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 w:rsidR="00F94A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-07</w:t>
            </w:r>
          </w:p>
        </w:tc>
      </w:tr>
      <w:tr w:rsidR="00FE3086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Archive BEI/BOC Profile</w:t>
            </w:r>
          </w:p>
        </w:tc>
      </w:tr>
      <w:tr w:rsidR="00FE3086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Registrar</w:t>
            </w:r>
          </w:p>
        </w:tc>
      </w:tr>
      <w:tr w:rsidR="00FE3086" w:rsidRPr="00476D02" w:rsidTr="00BE36E9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FE3086" w:rsidRPr="00476D02" w:rsidTr="00BE36E9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FE3086" w:rsidRPr="00476D02" w:rsidRDefault="00FE3086" w:rsidP="00BE3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</w:t>
            </w:r>
            <w:r w:rsidRPr="00476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1</w:t>
            </w:r>
            <w:r w:rsidR="00C2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Clicks “BEI?BOC” tab</w:t>
            </w:r>
          </w:p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FE3086" w:rsidRPr="0093520A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Step3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Select  a BEI/BOC from the list</w:t>
            </w: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FE3086" w:rsidRPr="0014375B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 xml:space="preserve">Step4: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>Click the check box “inactive”</w:t>
            </w: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 “Submit” button</w:t>
            </w:r>
          </w:p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Step2</w:t>
            </w: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Display all BEI/BOC</w:t>
            </w: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FE3086" w:rsidRPr="0014375B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Step4: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Display user information (Last name, First name, Middle name, </w:t>
            </w:r>
            <w:r w:rsidR="00645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, etc..)</w:t>
            </w: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FE3086" w:rsidRPr="00C964C9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Display messag</w:t>
            </w:r>
            <w:r w:rsidR="00645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e “BEI/BOC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is now  inactive” </w:t>
            </w:r>
          </w:p>
        </w:tc>
      </w:tr>
      <w:tr w:rsidR="00FE3086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8458D4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C2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FE3086" w:rsidRPr="008458D4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FE3086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 must be login</w:t>
            </w:r>
          </w:p>
        </w:tc>
      </w:tr>
      <w:tr w:rsidR="00FE3086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086" w:rsidRPr="00476D02" w:rsidRDefault="00FE308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user is set to inactive</w:t>
            </w:r>
            <w:r w:rsidR="00645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BEI/BOC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.</w:t>
            </w:r>
          </w:p>
        </w:tc>
      </w:tr>
    </w:tbl>
    <w:p w:rsidR="00FE3086" w:rsidRDefault="00FE308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FE3086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64570D" w:rsidRPr="00476D02" w:rsidRDefault="0064570D" w:rsidP="0064570D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64570D" w:rsidRPr="00476D02" w:rsidTr="00BE36E9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 w:rsidR="00F94A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-8</w:t>
            </w:r>
          </w:p>
        </w:tc>
      </w:tr>
      <w:tr w:rsidR="0064570D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BEI/BOC Registration</w:t>
            </w:r>
          </w:p>
        </w:tc>
      </w:tr>
      <w:tr w:rsidR="0064570D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Registrar</w:t>
            </w:r>
          </w:p>
        </w:tc>
      </w:tr>
      <w:tr w:rsidR="0064570D" w:rsidRPr="00476D02" w:rsidTr="00BE36E9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64570D" w:rsidRPr="00476D02" w:rsidTr="00BE36E9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64570D" w:rsidRPr="00476D02" w:rsidRDefault="0064570D" w:rsidP="00BE3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 w:rsidRPr="006457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Check Requirements of BEI/BOC. (SSS and GSIS ID, Birth Certificate etc.. )</w:t>
            </w: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6457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Click “Create BEI/BOC Profile”</w:t>
            </w: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Inputs BEI/BOC information. information (Last name, First name, Middle name, Type, etc..)</w:t>
            </w:r>
          </w:p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64570D" w:rsidRPr="0093520A" w:rsidRDefault="0019534A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Step5</w:t>
            </w:r>
            <w:r w:rsidR="0064570D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645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Click “Submit” button</w:t>
            </w: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64570D" w:rsidRP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Step3: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 xml:space="preserve"> Displays BEI/BOC form</w:t>
            </w: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64570D" w:rsidRPr="00C964C9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: Display message “Successfully Registered BEI/BOC” </w:t>
            </w:r>
          </w:p>
        </w:tc>
      </w:tr>
      <w:tr w:rsidR="0064570D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8458D4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C2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64570D" w:rsidRPr="008458D4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64570D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 must be login</w:t>
            </w:r>
          </w:p>
        </w:tc>
      </w:tr>
      <w:tr w:rsidR="0064570D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64570D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70D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 actor has successfully created a new BEI/BOC account</w:t>
            </w:r>
          </w:p>
        </w:tc>
      </w:tr>
    </w:tbl>
    <w:p w:rsidR="0064570D" w:rsidRDefault="0064570D" w:rsidP="0064570D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463A1" w:rsidRDefault="00C463A1" w:rsidP="00C463A1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C463A1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C463A1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C463A1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243F6" w:rsidRDefault="00C243F6" w:rsidP="00C463A1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C463A1" w:rsidRPr="00476D02" w:rsidRDefault="00C463A1" w:rsidP="00C463A1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tbl>
      <w:tblPr>
        <w:tblW w:w="9450" w:type="dxa"/>
        <w:tblInd w:w="1188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C463A1" w:rsidRPr="00476D02" w:rsidTr="00BE36E9"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UC</w:t>
            </w:r>
            <w:r w:rsidR="00F94A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-9</w:t>
            </w:r>
            <w:bookmarkStart w:id="0" w:name="_GoBack"/>
            <w:bookmarkEnd w:id="0"/>
          </w:p>
        </w:tc>
      </w:tr>
      <w:tr w:rsidR="00C463A1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Update BEI/BOC Account</w:t>
            </w:r>
          </w:p>
        </w:tc>
      </w:tr>
      <w:tr w:rsidR="00C463A1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Registrar</w:t>
            </w:r>
          </w:p>
        </w:tc>
      </w:tr>
      <w:tr w:rsidR="00C463A1" w:rsidRPr="00476D02" w:rsidTr="00BE36E9">
        <w:tc>
          <w:tcPr>
            <w:tcW w:w="34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Basic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Actor Action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System Response</w:t>
            </w:r>
          </w:p>
        </w:tc>
      </w:tr>
      <w:tr w:rsidR="00C463A1" w:rsidRPr="00476D02" w:rsidTr="00BE36E9">
        <w:trPr>
          <w:trHeight w:val="4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vAlign w:val="center"/>
            <w:hideMark/>
          </w:tcPr>
          <w:p w:rsidR="00C463A1" w:rsidRPr="00476D02" w:rsidRDefault="00C463A1" w:rsidP="00BE3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3F6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  <w:r w:rsidRPr="006457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</w:t>
            </w:r>
            <w:r w:rsidR="00C2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Click “BEI/BOC” tab</w:t>
            </w:r>
          </w:p>
          <w:p w:rsidR="00C243F6" w:rsidRDefault="00C243F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C243F6" w:rsidRDefault="00C243F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  <w:p w:rsidR="00C463A1" w:rsidRPr="00C243F6" w:rsidRDefault="00C243F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 w:rsidRPr="00C243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Step3:</w:t>
            </w:r>
            <w:r w:rsidR="00C46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Select BEI/BOC account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that is needed to update</w:t>
            </w: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C463A1" w:rsidRPr="00476D02" w:rsidRDefault="00C243F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  <w:t>Step5</w:t>
            </w:r>
            <w:r w:rsidR="00C46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: Input changes</w:t>
            </w:r>
            <w:r w:rsidR="00EC7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(Last name, First name, Middle name, Type, etc..)</w:t>
            </w:r>
          </w:p>
          <w:p w:rsidR="00C463A1" w:rsidRPr="0093520A" w:rsidRDefault="00C243F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Step6</w:t>
            </w:r>
            <w:r w:rsidR="00C463A1" w:rsidRPr="00476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Click “Update</w:t>
            </w:r>
            <w:r w:rsidR="00C46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” button</w:t>
            </w: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> </w:t>
            </w:r>
          </w:p>
          <w:p w:rsidR="00C243F6" w:rsidRPr="00C243F6" w:rsidRDefault="00C243F6" w:rsidP="00C463A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Step2: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>Display all BEI/BOC</w:t>
            </w:r>
          </w:p>
          <w:p w:rsidR="00C243F6" w:rsidRDefault="00C243F6" w:rsidP="00C463A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463A1" w:rsidRPr="00476D02" w:rsidRDefault="00C243F6" w:rsidP="00C463A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Step4</w:t>
            </w:r>
            <w:r w:rsidR="00C463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>: Display the BEI/BOC account in form.</w:t>
            </w:r>
            <w:r w:rsidR="00C463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  <w:t xml:space="preserve"> (Last name, First name, Middle name, Type, etc..)</w:t>
            </w: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463A1" w:rsidRP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</w:pPr>
          </w:p>
          <w:p w:rsidR="00C463A1" w:rsidRPr="00C243F6" w:rsidRDefault="00C243F6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Step7</w:t>
            </w:r>
            <w:r w:rsidR="00C463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PH"/>
              </w:rPr>
              <w:t>:</w:t>
            </w:r>
            <w:r w:rsidR="00C463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en-PH"/>
              </w:rPr>
              <w:t xml:space="preserve"> Displays message “Successfully Updated an account”</w:t>
            </w:r>
          </w:p>
          <w:p w:rsidR="00C463A1" w:rsidRPr="00C964C9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PH"/>
              </w:rPr>
            </w:pPr>
          </w:p>
        </w:tc>
      </w:tr>
      <w:tr w:rsidR="00C463A1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Alternate Flow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8458D4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4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="00DC3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n-PH"/>
              </w:rPr>
            </w:pPr>
          </w:p>
          <w:p w:rsidR="00C463A1" w:rsidRPr="008458D4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C463A1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 actor must be logged in the system</w:t>
            </w:r>
          </w:p>
        </w:tc>
      </w:tr>
      <w:tr w:rsidR="00C463A1" w:rsidRPr="00476D02" w:rsidTr="00BE36E9">
        <w:tc>
          <w:tcPr>
            <w:tcW w:w="3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76D02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val="en-US" w:eastAsia="en-PH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3A1" w:rsidRPr="00476D02" w:rsidRDefault="00C463A1" w:rsidP="00BE36E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The actor has successfully updated the account</w:t>
            </w:r>
          </w:p>
        </w:tc>
      </w:tr>
    </w:tbl>
    <w:p w:rsidR="00C463A1" w:rsidRDefault="00C463A1" w:rsidP="00C463A1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p w:rsidR="0014375B" w:rsidRDefault="0014375B" w:rsidP="0014375B">
      <w:pPr>
        <w:shd w:val="clear" w:color="auto" w:fill="EE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PH"/>
        </w:rPr>
      </w:pPr>
    </w:p>
    <w:sectPr w:rsidR="0014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12D"/>
    <w:multiLevelType w:val="hybridMultilevel"/>
    <w:tmpl w:val="2CCCDD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1164C"/>
    <w:multiLevelType w:val="hybridMultilevel"/>
    <w:tmpl w:val="43A0C198"/>
    <w:lvl w:ilvl="0" w:tplc="EBACAA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5F57"/>
    <w:multiLevelType w:val="hybridMultilevel"/>
    <w:tmpl w:val="910613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DDB"/>
    <w:multiLevelType w:val="hybridMultilevel"/>
    <w:tmpl w:val="ECFC3D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46A58"/>
    <w:multiLevelType w:val="hybridMultilevel"/>
    <w:tmpl w:val="F0B016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0AB4"/>
    <w:multiLevelType w:val="hybridMultilevel"/>
    <w:tmpl w:val="84E83D2A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853E3"/>
    <w:multiLevelType w:val="hybridMultilevel"/>
    <w:tmpl w:val="43A0C198"/>
    <w:lvl w:ilvl="0" w:tplc="EBACAA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F636B"/>
    <w:multiLevelType w:val="hybridMultilevel"/>
    <w:tmpl w:val="958A60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C6C0F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49"/>
    <w:rsid w:val="00000D5F"/>
    <w:rsid w:val="00011F7D"/>
    <w:rsid w:val="000341A7"/>
    <w:rsid w:val="00035807"/>
    <w:rsid w:val="00037C7D"/>
    <w:rsid w:val="0005156F"/>
    <w:rsid w:val="000517F6"/>
    <w:rsid w:val="0006310D"/>
    <w:rsid w:val="00063277"/>
    <w:rsid w:val="000769E6"/>
    <w:rsid w:val="00090226"/>
    <w:rsid w:val="00092E66"/>
    <w:rsid w:val="000931D7"/>
    <w:rsid w:val="00094F3E"/>
    <w:rsid w:val="0009670F"/>
    <w:rsid w:val="000B7B0E"/>
    <w:rsid w:val="000D25BC"/>
    <w:rsid w:val="000D5FF9"/>
    <w:rsid w:val="000D6042"/>
    <w:rsid w:val="000F720F"/>
    <w:rsid w:val="0010444E"/>
    <w:rsid w:val="00111FD6"/>
    <w:rsid w:val="001316C3"/>
    <w:rsid w:val="0014375B"/>
    <w:rsid w:val="001540B3"/>
    <w:rsid w:val="00162D95"/>
    <w:rsid w:val="00184A4C"/>
    <w:rsid w:val="001928D5"/>
    <w:rsid w:val="001930B6"/>
    <w:rsid w:val="0019534A"/>
    <w:rsid w:val="001A0AE9"/>
    <w:rsid w:val="001B7D5E"/>
    <w:rsid w:val="001C5527"/>
    <w:rsid w:val="001C6241"/>
    <w:rsid w:val="001D36AB"/>
    <w:rsid w:val="001E1E88"/>
    <w:rsid w:val="001E2BC9"/>
    <w:rsid w:val="001E591F"/>
    <w:rsid w:val="001E641A"/>
    <w:rsid w:val="001F6C06"/>
    <w:rsid w:val="001F735A"/>
    <w:rsid w:val="002160B2"/>
    <w:rsid w:val="00216A0D"/>
    <w:rsid w:val="00233B62"/>
    <w:rsid w:val="002407CA"/>
    <w:rsid w:val="00242CBC"/>
    <w:rsid w:val="002545EC"/>
    <w:rsid w:val="00261565"/>
    <w:rsid w:val="00261BC6"/>
    <w:rsid w:val="00261E9D"/>
    <w:rsid w:val="00267BB3"/>
    <w:rsid w:val="00277C4B"/>
    <w:rsid w:val="00283086"/>
    <w:rsid w:val="002832BF"/>
    <w:rsid w:val="002842A8"/>
    <w:rsid w:val="00284C58"/>
    <w:rsid w:val="00297436"/>
    <w:rsid w:val="00297703"/>
    <w:rsid w:val="002B5422"/>
    <w:rsid w:val="002F3E02"/>
    <w:rsid w:val="00306F1F"/>
    <w:rsid w:val="0031055E"/>
    <w:rsid w:val="003205DB"/>
    <w:rsid w:val="00321674"/>
    <w:rsid w:val="00327CF7"/>
    <w:rsid w:val="0035595B"/>
    <w:rsid w:val="00356452"/>
    <w:rsid w:val="00382A3F"/>
    <w:rsid w:val="0039332B"/>
    <w:rsid w:val="003A7D7A"/>
    <w:rsid w:val="003C5136"/>
    <w:rsid w:val="003C5181"/>
    <w:rsid w:val="003D502C"/>
    <w:rsid w:val="003E586C"/>
    <w:rsid w:val="003E6F0A"/>
    <w:rsid w:val="003F1DF5"/>
    <w:rsid w:val="003F35DE"/>
    <w:rsid w:val="0040359E"/>
    <w:rsid w:val="004131AE"/>
    <w:rsid w:val="00422D62"/>
    <w:rsid w:val="0043205F"/>
    <w:rsid w:val="0043364A"/>
    <w:rsid w:val="004364E4"/>
    <w:rsid w:val="004406A4"/>
    <w:rsid w:val="0044130A"/>
    <w:rsid w:val="00441CE7"/>
    <w:rsid w:val="00456C98"/>
    <w:rsid w:val="00462A1A"/>
    <w:rsid w:val="00462F30"/>
    <w:rsid w:val="004662E7"/>
    <w:rsid w:val="0047309B"/>
    <w:rsid w:val="00476D02"/>
    <w:rsid w:val="00484698"/>
    <w:rsid w:val="004856D9"/>
    <w:rsid w:val="0049091C"/>
    <w:rsid w:val="004B6946"/>
    <w:rsid w:val="004C11AB"/>
    <w:rsid w:val="004D53EB"/>
    <w:rsid w:val="004D5AF9"/>
    <w:rsid w:val="004F7908"/>
    <w:rsid w:val="00515DA2"/>
    <w:rsid w:val="0052262B"/>
    <w:rsid w:val="00530165"/>
    <w:rsid w:val="005378D1"/>
    <w:rsid w:val="00545D3A"/>
    <w:rsid w:val="00564BD2"/>
    <w:rsid w:val="00571163"/>
    <w:rsid w:val="00585594"/>
    <w:rsid w:val="00587840"/>
    <w:rsid w:val="005913A1"/>
    <w:rsid w:val="005921A4"/>
    <w:rsid w:val="00592838"/>
    <w:rsid w:val="00592B9A"/>
    <w:rsid w:val="005B2F94"/>
    <w:rsid w:val="005B5F76"/>
    <w:rsid w:val="005D1902"/>
    <w:rsid w:val="005E39E8"/>
    <w:rsid w:val="005E60AA"/>
    <w:rsid w:val="005F02A2"/>
    <w:rsid w:val="005F3546"/>
    <w:rsid w:val="00614CB4"/>
    <w:rsid w:val="00632737"/>
    <w:rsid w:val="006334D4"/>
    <w:rsid w:val="00634D67"/>
    <w:rsid w:val="00635C3D"/>
    <w:rsid w:val="0064570D"/>
    <w:rsid w:val="00654E6D"/>
    <w:rsid w:val="00656E9D"/>
    <w:rsid w:val="006661EA"/>
    <w:rsid w:val="0066775D"/>
    <w:rsid w:val="00671145"/>
    <w:rsid w:val="006735B4"/>
    <w:rsid w:val="00687849"/>
    <w:rsid w:val="0069344C"/>
    <w:rsid w:val="00697E4F"/>
    <w:rsid w:val="006A2831"/>
    <w:rsid w:val="006C3119"/>
    <w:rsid w:val="006D5667"/>
    <w:rsid w:val="006D76DE"/>
    <w:rsid w:val="006E2AF6"/>
    <w:rsid w:val="006F2398"/>
    <w:rsid w:val="006F259A"/>
    <w:rsid w:val="006F7122"/>
    <w:rsid w:val="00705B43"/>
    <w:rsid w:val="0070767D"/>
    <w:rsid w:val="00707AD9"/>
    <w:rsid w:val="007138FB"/>
    <w:rsid w:val="00717746"/>
    <w:rsid w:val="00731E98"/>
    <w:rsid w:val="00732D91"/>
    <w:rsid w:val="00753C24"/>
    <w:rsid w:val="00755620"/>
    <w:rsid w:val="00756044"/>
    <w:rsid w:val="007770B4"/>
    <w:rsid w:val="00784CDE"/>
    <w:rsid w:val="007941B7"/>
    <w:rsid w:val="007A1143"/>
    <w:rsid w:val="007B2CCF"/>
    <w:rsid w:val="007B6AD7"/>
    <w:rsid w:val="007D03AE"/>
    <w:rsid w:val="007E2F14"/>
    <w:rsid w:val="007E5D50"/>
    <w:rsid w:val="007F0049"/>
    <w:rsid w:val="00805108"/>
    <w:rsid w:val="0082235E"/>
    <w:rsid w:val="00824143"/>
    <w:rsid w:val="00835277"/>
    <w:rsid w:val="00841EBC"/>
    <w:rsid w:val="008458D4"/>
    <w:rsid w:val="00857725"/>
    <w:rsid w:val="008C1903"/>
    <w:rsid w:val="008E318D"/>
    <w:rsid w:val="00905038"/>
    <w:rsid w:val="00907013"/>
    <w:rsid w:val="00911DD6"/>
    <w:rsid w:val="00915E1C"/>
    <w:rsid w:val="0093520A"/>
    <w:rsid w:val="0093658B"/>
    <w:rsid w:val="009368CF"/>
    <w:rsid w:val="00940CC5"/>
    <w:rsid w:val="00954AF1"/>
    <w:rsid w:val="00961E25"/>
    <w:rsid w:val="00963169"/>
    <w:rsid w:val="00964876"/>
    <w:rsid w:val="00967E1A"/>
    <w:rsid w:val="009844D6"/>
    <w:rsid w:val="009A32D5"/>
    <w:rsid w:val="00A11594"/>
    <w:rsid w:val="00A17FAB"/>
    <w:rsid w:val="00A32F3B"/>
    <w:rsid w:val="00A421B7"/>
    <w:rsid w:val="00A46DC9"/>
    <w:rsid w:val="00A52797"/>
    <w:rsid w:val="00A54EA6"/>
    <w:rsid w:val="00A6712A"/>
    <w:rsid w:val="00A84337"/>
    <w:rsid w:val="00A844A2"/>
    <w:rsid w:val="00A93806"/>
    <w:rsid w:val="00AA0659"/>
    <w:rsid w:val="00AA1592"/>
    <w:rsid w:val="00AA5D95"/>
    <w:rsid w:val="00AA6969"/>
    <w:rsid w:val="00AB4828"/>
    <w:rsid w:val="00AB7FCF"/>
    <w:rsid w:val="00AC14AE"/>
    <w:rsid w:val="00AC19A2"/>
    <w:rsid w:val="00AC2BAB"/>
    <w:rsid w:val="00AC6559"/>
    <w:rsid w:val="00AE22CA"/>
    <w:rsid w:val="00AE294C"/>
    <w:rsid w:val="00AE4D9D"/>
    <w:rsid w:val="00AE68D1"/>
    <w:rsid w:val="00AF1C0C"/>
    <w:rsid w:val="00AF4458"/>
    <w:rsid w:val="00B23770"/>
    <w:rsid w:val="00B34DA3"/>
    <w:rsid w:val="00B55857"/>
    <w:rsid w:val="00B737AF"/>
    <w:rsid w:val="00B741D5"/>
    <w:rsid w:val="00B9338F"/>
    <w:rsid w:val="00BA17AA"/>
    <w:rsid w:val="00BB1F1D"/>
    <w:rsid w:val="00BC28C9"/>
    <w:rsid w:val="00BD669A"/>
    <w:rsid w:val="00BE190F"/>
    <w:rsid w:val="00BF36A0"/>
    <w:rsid w:val="00C033AE"/>
    <w:rsid w:val="00C11E7F"/>
    <w:rsid w:val="00C243F6"/>
    <w:rsid w:val="00C24419"/>
    <w:rsid w:val="00C25446"/>
    <w:rsid w:val="00C322B1"/>
    <w:rsid w:val="00C3760D"/>
    <w:rsid w:val="00C438B8"/>
    <w:rsid w:val="00C463A1"/>
    <w:rsid w:val="00C55B52"/>
    <w:rsid w:val="00C66CBB"/>
    <w:rsid w:val="00C8445E"/>
    <w:rsid w:val="00C964C9"/>
    <w:rsid w:val="00CA1EA4"/>
    <w:rsid w:val="00CB06BB"/>
    <w:rsid w:val="00CC406C"/>
    <w:rsid w:val="00CD186B"/>
    <w:rsid w:val="00CD1D09"/>
    <w:rsid w:val="00CD614F"/>
    <w:rsid w:val="00CF4ACE"/>
    <w:rsid w:val="00D017C7"/>
    <w:rsid w:val="00D04162"/>
    <w:rsid w:val="00D10D8C"/>
    <w:rsid w:val="00D3328C"/>
    <w:rsid w:val="00D34353"/>
    <w:rsid w:val="00D3526C"/>
    <w:rsid w:val="00D46DAA"/>
    <w:rsid w:val="00D618BD"/>
    <w:rsid w:val="00D63EAD"/>
    <w:rsid w:val="00D67CDA"/>
    <w:rsid w:val="00D73533"/>
    <w:rsid w:val="00D74FF5"/>
    <w:rsid w:val="00D9149C"/>
    <w:rsid w:val="00D94807"/>
    <w:rsid w:val="00D95E54"/>
    <w:rsid w:val="00D964E8"/>
    <w:rsid w:val="00DA73D7"/>
    <w:rsid w:val="00DB0804"/>
    <w:rsid w:val="00DC2A43"/>
    <w:rsid w:val="00DC3D57"/>
    <w:rsid w:val="00DD21CF"/>
    <w:rsid w:val="00DE5CFE"/>
    <w:rsid w:val="00DE5D15"/>
    <w:rsid w:val="00DF56C0"/>
    <w:rsid w:val="00E14308"/>
    <w:rsid w:val="00E14723"/>
    <w:rsid w:val="00E151E5"/>
    <w:rsid w:val="00E26B3F"/>
    <w:rsid w:val="00E44B69"/>
    <w:rsid w:val="00E474D6"/>
    <w:rsid w:val="00E47BF8"/>
    <w:rsid w:val="00E53332"/>
    <w:rsid w:val="00E651C2"/>
    <w:rsid w:val="00E67ECF"/>
    <w:rsid w:val="00E72687"/>
    <w:rsid w:val="00E85600"/>
    <w:rsid w:val="00EA66FF"/>
    <w:rsid w:val="00EB1FC6"/>
    <w:rsid w:val="00EC39FA"/>
    <w:rsid w:val="00EC5513"/>
    <w:rsid w:val="00EC5EBD"/>
    <w:rsid w:val="00EC7DD8"/>
    <w:rsid w:val="00ED58ED"/>
    <w:rsid w:val="00EE4237"/>
    <w:rsid w:val="00EF23A8"/>
    <w:rsid w:val="00EF528F"/>
    <w:rsid w:val="00F072B8"/>
    <w:rsid w:val="00F074EA"/>
    <w:rsid w:val="00F172B7"/>
    <w:rsid w:val="00F22C20"/>
    <w:rsid w:val="00F256DB"/>
    <w:rsid w:val="00F260AD"/>
    <w:rsid w:val="00F30330"/>
    <w:rsid w:val="00F415C8"/>
    <w:rsid w:val="00F4360E"/>
    <w:rsid w:val="00F63D2A"/>
    <w:rsid w:val="00F90F18"/>
    <w:rsid w:val="00F9399D"/>
    <w:rsid w:val="00F94A3F"/>
    <w:rsid w:val="00FB19C6"/>
    <w:rsid w:val="00FC007B"/>
    <w:rsid w:val="00FC349F"/>
    <w:rsid w:val="00FD11AB"/>
    <w:rsid w:val="00FE3086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67849-F65D-41C7-A79C-B32305F5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049"/>
    <w:pPr>
      <w:ind w:left="720"/>
      <w:contextualSpacing/>
    </w:pPr>
  </w:style>
  <w:style w:type="table" w:styleId="ListTable3">
    <w:name w:val="List Table 3"/>
    <w:basedOn w:val="TableNormal"/>
    <w:uiPriority w:val="48"/>
    <w:rsid w:val="007F00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D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ED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Vonn Dolot</dc:creator>
  <cp:keywords/>
  <dc:description/>
  <cp:lastModifiedBy>Mark Jerome Rivera</cp:lastModifiedBy>
  <cp:revision>22</cp:revision>
  <dcterms:created xsi:type="dcterms:W3CDTF">2016-03-03T06:34:00Z</dcterms:created>
  <dcterms:modified xsi:type="dcterms:W3CDTF">2016-03-05T14:32:00Z</dcterms:modified>
</cp:coreProperties>
</file>