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基于</w:t>
      </w:r>
      <w:proofErr w:type="spellStart"/>
      <w:r w:rsidRPr="00926423">
        <w:rPr>
          <w:rFonts w:ascii="华文楷体" w:eastAsia="华文楷体" w:hAnsi="华文楷体" w:hint="eastAsia"/>
          <w:sz w:val="24"/>
        </w:rPr>
        <w:t>vue</w:t>
      </w:r>
      <w:proofErr w:type="spellEnd"/>
      <w:r w:rsidRPr="00926423">
        <w:rPr>
          <w:rFonts w:ascii="华文楷体" w:eastAsia="华文楷体" w:hAnsi="华文楷体" w:hint="eastAsia"/>
          <w:sz w:val="24"/>
        </w:rPr>
        <w:t>的校园二手交易app的设计 --- 以广东海洋大学为例</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发现现象—分析现象，定义问题—对解决方案做需求分析--对解决方案做可行性分析—对app做系统设计—编写代码，实现功能—调试app，完善软件</w:t>
      </w:r>
    </w:p>
    <w:p w:rsidR="00C55ADC" w:rsidRPr="00926423" w:rsidRDefault="00C55ADC">
      <w:pPr>
        <w:rPr>
          <w:rFonts w:ascii="华文楷体" w:eastAsia="华文楷体" w:hAnsi="华文楷体"/>
          <w:sz w:val="24"/>
        </w:rPr>
      </w:pPr>
    </w:p>
    <w:p w:rsidR="00237D41" w:rsidRPr="00926423" w:rsidRDefault="00DC0624">
      <w:pPr>
        <w:rPr>
          <w:rFonts w:ascii="华文楷体" w:eastAsia="华文楷体" w:hAnsi="华文楷体"/>
          <w:sz w:val="24"/>
        </w:rPr>
      </w:pPr>
      <w:r w:rsidRPr="00926423">
        <w:rPr>
          <w:rFonts w:ascii="华文楷体" w:eastAsia="华文楷体" w:hAnsi="华文楷体" w:hint="eastAsia"/>
          <w:sz w:val="24"/>
        </w:rPr>
        <w:t>设计总说明</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绪论 &gt; 设计背景及意义  +  二手交易app的现状和发展趋势  ---&gt;  项目需求</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软件开发及相关环境 &gt; 开发环境 + 开发工具 + 开发相关技术</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 xml:space="preserve">技术分析 &gt;  </w:t>
      </w:r>
      <w:proofErr w:type="spellStart"/>
      <w:r w:rsidRPr="00926423">
        <w:rPr>
          <w:rFonts w:ascii="华文楷体" w:eastAsia="华文楷体" w:hAnsi="华文楷体" w:hint="eastAsia"/>
          <w:sz w:val="24"/>
        </w:rPr>
        <w:t>vue</w:t>
      </w:r>
      <w:proofErr w:type="spellEnd"/>
      <w:r w:rsidRPr="00926423">
        <w:rPr>
          <w:rFonts w:ascii="华文楷体" w:eastAsia="华文楷体" w:hAnsi="华文楷体" w:hint="eastAsia"/>
          <w:sz w:val="24"/>
        </w:rPr>
        <w:t xml:space="preserve">  +  </w:t>
      </w:r>
      <w:proofErr w:type="spellStart"/>
      <w:r w:rsidRPr="00926423">
        <w:rPr>
          <w:rFonts w:ascii="华文楷体" w:eastAsia="华文楷体" w:hAnsi="华文楷体" w:hint="eastAsia"/>
          <w:sz w:val="24"/>
        </w:rPr>
        <w:t>vant</w:t>
      </w:r>
      <w:proofErr w:type="spellEnd"/>
      <w:r w:rsidRPr="00926423">
        <w:rPr>
          <w:rFonts w:ascii="华文楷体" w:eastAsia="华文楷体" w:hAnsi="华文楷体" w:hint="eastAsia"/>
          <w:sz w:val="24"/>
        </w:rPr>
        <w:t xml:space="preserve">  +  </w:t>
      </w:r>
      <w:proofErr w:type="spellStart"/>
      <w:r w:rsidRPr="00926423">
        <w:rPr>
          <w:rFonts w:ascii="华文楷体" w:eastAsia="华文楷体" w:hAnsi="华文楷体" w:hint="eastAsia"/>
          <w:sz w:val="24"/>
        </w:rPr>
        <w:t>nodejs</w:t>
      </w:r>
      <w:proofErr w:type="spellEnd"/>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前端静态实现 + 接口开发实现 + 数据库数据管理实现</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项目布局与分析  &gt;  总体开发流程与设计  +  页面UI设计  +  界面设计  +  项目目录结构</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测试与发布  &gt; 项目打包上线</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设计总结</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鸣谢</w:t>
      </w:r>
    </w:p>
    <w:p w:rsidR="00C55ADC" w:rsidRPr="00926423" w:rsidRDefault="00DC0624">
      <w:pPr>
        <w:rPr>
          <w:rFonts w:ascii="华文楷体" w:eastAsia="华文楷体" w:hAnsi="华文楷体"/>
          <w:sz w:val="24"/>
        </w:rPr>
      </w:pPr>
      <w:r w:rsidRPr="00926423">
        <w:rPr>
          <w:rFonts w:ascii="华文楷体" w:eastAsia="华文楷体" w:hAnsi="华文楷体" w:hint="eastAsia"/>
          <w:sz w:val="24"/>
        </w:rPr>
        <w:t>参考文献</w:t>
      </w:r>
    </w:p>
    <w:p w:rsidR="00C55ADC" w:rsidRPr="00926423" w:rsidRDefault="00C55ADC">
      <w:pPr>
        <w:rPr>
          <w:rFonts w:ascii="华文楷体" w:eastAsia="华文楷体" w:hAnsi="华文楷体"/>
          <w:sz w:val="24"/>
        </w:rPr>
      </w:pPr>
    </w:p>
    <w:p w:rsidR="00C55ADC" w:rsidRPr="00926423" w:rsidRDefault="00237D41">
      <w:pPr>
        <w:rPr>
          <w:rFonts w:ascii="华文楷体" w:eastAsia="华文楷体" w:hAnsi="华文楷体"/>
          <w:sz w:val="24"/>
        </w:rPr>
      </w:pPr>
      <w:r w:rsidRPr="00926423">
        <w:rPr>
          <w:rFonts w:ascii="华文楷体" w:eastAsia="华文楷体" w:hAnsi="华文楷体" w:hint="eastAsia"/>
          <w:sz w:val="24"/>
        </w:rPr>
        <w:t xml:space="preserve">3 </w:t>
      </w:r>
      <w:r w:rsidRPr="00926423">
        <w:rPr>
          <w:rFonts w:ascii="华文楷体" w:eastAsia="华文楷体" w:hAnsi="华文楷体"/>
          <w:sz w:val="24"/>
        </w:rPr>
        <w:t>可行性分析</w:t>
      </w:r>
    </w:p>
    <w:p w:rsidR="00237D41" w:rsidRPr="00926423" w:rsidRDefault="00237D41">
      <w:pPr>
        <w:rPr>
          <w:rFonts w:ascii="华文楷体" w:eastAsia="华文楷体" w:hAnsi="华文楷体"/>
          <w:sz w:val="24"/>
        </w:rPr>
      </w:pPr>
      <w:r w:rsidRPr="00926423">
        <w:rPr>
          <w:rFonts w:ascii="华文楷体" w:eastAsia="华文楷体" w:hAnsi="华文楷体" w:hint="eastAsia"/>
          <w:sz w:val="24"/>
        </w:rPr>
        <w:t>3.1 经济可行性：</w:t>
      </w:r>
    </w:p>
    <w:p w:rsidR="00237D41" w:rsidRPr="00926423" w:rsidRDefault="00237D41">
      <w:pPr>
        <w:rPr>
          <w:rFonts w:ascii="华文楷体" w:eastAsia="华文楷体" w:hAnsi="华文楷体"/>
          <w:sz w:val="24"/>
        </w:rPr>
      </w:pPr>
      <w:r w:rsidRPr="00926423">
        <w:rPr>
          <w:rFonts w:ascii="华文楷体" w:eastAsia="华文楷体" w:hAnsi="华文楷体" w:hint="eastAsia"/>
          <w:sz w:val="24"/>
        </w:rPr>
        <w:tab/>
        <w:t>本软件面向的是海</w:t>
      </w:r>
      <w:proofErr w:type="gramStart"/>
      <w:r w:rsidRPr="00926423">
        <w:rPr>
          <w:rFonts w:ascii="华文楷体" w:eastAsia="华文楷体" w:hAnsi="华文楷体" w:hint="eastAsia"/>
          <w:sz w:val="24"/>
        </w:rPr>
        <w:t>大所有</w:t>
      </w:r>
      <w:proofErr w:type="gramEnd"/>
      <w:r w:rsidRPr="00926423">
        <w:rPr>
          <w:rFonts w:ascii="华文楷体" w:eastAsia="华文楷体" w:hAnsi="华文楷体" w:hint="eastAsia"/>
          <w:sz w:val="24"/>
        </w:rPr>
        <w:t>学子</w:t>
      </w:r>
      <w:r w:rsidR="000E6A1D" w:rsidRPr="00926423">
        <w:rPr>
          <w:rFonts w:ascii="华文楷体" w:eastAsia="华文楷体" w:hAnsi="华文楷体" w:hint="eastAsia"/>
          <w:sz w:val="24"/>
        </w:rPr>
        <w:t>，每个用户既是买家也是卖家，这不仅为由闲置物品的同学</w:t>
      </w:r>
      <w:proofErr w:type="gramStart"/>
      <w:r w:rsidR="000E6A1D" w:rsidRPr="00926423">
        <w:rPr>
          <w:rFonts w:ascii="华文楷体" w:eastAsia="华文楷体" w:hAnsi="华文楷体" w:hint="eastAsia"/>
          <w:sz w:val="24"/>
        </w:rPr>
        <w:t>亦或</w:t>
      </w:r>
      <w:proofErr w:type="gramEnd"/>
      <w:r w:rsidR="000E6A1D" w:rsidRPr="00926423">
        <w:rPr>
          <w:rFonts w:ascii="华文楷体" w:eastAsia="华文楷体" w:hAnsi="华文楷体" w:hint="eastAsia"/>
          <w:sz w:val="24"/>
        </w:rPr>
        <w:t>是想入手物美价廉的物品的同学提供了一个渠道，而且没有中间商赚取差价；在方便同学们做交易的过程中，既能让买家清楚商品的品质，也</w:t>
      </w:r>
      <w:r w:rsidR="000E6A1D" w:rsidRPr="00926423">
        <w:rPr>
          <w:rFonts w:ascii="华文楷体" w:eastAsia="华文楷体" w:hAnsi="华文楷体" w:hint="eastAsia"/>
          <w:sz w:val="24"/>
        </w:rPr>
        <w:lastRenderedPageBreak/>
        <w:t>能让卖家处置闲置物品。而且该软件占内存较小，面向的用户量不大，维护成本不高，并且推广后，可以十分方便地解决闲置物品处置的问题。这种便利受到同学们欢迎的成数是可观的。因此</w:t>
      </w:r>
      <w:r w:rsidR="00A1007C" w:rsidRPr="00926423">
        <w:rPr>
          <w:rFonts w:ascii="华文楷体" w:eastAsia="华文楷体" w:hAnsi="华文楷体" w:hint="eastAsia"/>
          <w:sz w:val="24"/>
        </w:rPr>
        <w:t>，该</w:t>
      </w:r>
      <w:r w:rsidR="000E6A1D" w:rsidRPr="00926423">
        <w:rPr>
          <w:rFonts w:ascii="华文楷体" w:eastAsia="华文楷体" w:hAnsi="华文楷体" w:hint="eastAsia"/>
          <w:sz w:val="24"/>
        </w:rPr>
        <w:t>软件在经济上是完全可行的。</w:t>
      </w:r>
    </w:p>
    <w:p w:rsidR="000E6A1D" w:rsidRPr="00926423" w:rsidRDefault="000E6A1D">
      <w:pPr>
        <w:rPr>
          <w:rFonts w:ascii="华文楷体" w:eastAsia="华文楷体" w:hAnsi="华文楷体"/>
          <w:sz w:val="24"/>
        </w:rPr>
      </w:pPr>
    </w:p>
    <w:p w:rsidR="00237D41" w:rsidRPr="00926423" w:rsidRDefault="000E6A1D">
      <w:pPr>
        <w:rPr>
          <w:rFonts w:ascii="华文楷体" w:eastAsia="华文楷体" w:hAnsi="华文楷体"/>
          <w:sz w:val="24"/>
        </w:rPr>
      </w:pPr>
      <w:r w:rsidRPr="00926423">
        <w:rPr>
          <w:rFonts w:ascii="华文楷体" w:eastAsia="华文楷体" w:hAnsi="华文楷体" w:hint="eastAsia"/>
          <w:sz w:val="24"/>
        </w:rPr>
        <w:t xml:space="preserve">3.2 </w:t>
      </w:r>
      <w:r w:rsidR="00237D41" w:rsidRPr="00926423">
        <w:rPr>
          <w:rFonts w:ascii="华文楷体" w:eastAsia="华文楷体" w:hAnsi="华文楷体" w:hint="eastAsia"/>
          <w:sz w:val="24"/>
        </w:rPr>
        <w:t>技术可行性：</w:t>
      </w:r>
    </w:p>
    <w:p w:rsidR="00237D41" w:rsidRPr="00926423" w:rsidRDefault="000E6A1D" w:rsidP="000E6A1D">
      <w:pPr>
        <w:rPr>
          <w:rFonts w:ascii="华文楷体" w:eastAsia="华文楷体" w:hAnsi="华文楷体"/>
          <w:sz w:val="24"/>
        </w:rPr>
      </w:pPr>
      <w:r w:rsidRPr="00926423">
        <w:rPr>
          <w:rFonts w:ascii="华文楷体" w:eastAsia="华文楷体" w:hAnsi="华文楷体" w:hint="eastAsia"/>
          <w:sz w:val="24"/>
        </w:rPr>
        <w:tab/>
        <w:t>本软件采用的是</w:t>
      </w:r>
      <w:proofErr w:type="spellStart"/>
      <w:r w:rsidRPr="00926423">
        <w:rPr>
          <w:rFonts w:ascii="华文楷体" w:eastAsia="华文楷体" w:hAnsi="华文楷体" w:hint="eastAsia"/>
          <w:sz w:val="24"/>
        </w:rPr>
        <w:t>vue</w:t>
      </w:r>
      <w:proofErr w:type="spellEnd"/>
      <w:r w:rsidRPr="00926423">
        <w:rPr>
          <w:rFonts w:ascii="华文楷体" w:eastAsia="华文楷体" w:hAnsi="华文楷体" w:hint="eastAsia"/>
          <w:sz w:val="24"/>
        </w:rPr>
        <w:t>框架以及</w:t>
      </w:r>
      <w:proofErr w:type="spellStart"/>
      <w:r w:rsidRPr="00926423">
        <w:rPr>
          <w:rFonts w:ascii="华文楷体" w:eastAsia="华文楷体" w:hAnsi="华文楷体" w:hint="eastAsia"/>
          <w:sz w:val="24"/>
        </w:rPr>
        <w:t>vant</w:t>
      </w:r>
      <w:proofErr w:type="spellEnd"/>
      <w:r w:rsidRPr="00926423">
        <w:rPr>
          <w:rFonts w:ascii="华文楷体" w:eastAsia="华文楷体" w:hAnsi="华文楷体" w:hint="eastAsia"/>
          <w:sz w:val="24"/>
        </w:rPr>
        <w:t>组件框架开发的前端页面，采用</w:t>
      </w:r>
      <w:proofErr w:type="spellStart"/>
      <w:r w:rsidRPr="00926423">
        <w:rPr>
          <w:rFonts w:ascii="华文楷体" w:eastAsia="华文楷体" w:hAnsi="华文楷体" w:hint="eastAsia"/>
          <w:sz w:val="24"/>
        </w:rPr>
        <w:t>nodejs</w:t>
      </w:r>
      <w:proofErr w:type="spellEnd"/>
      <w:r w:rsidRPr="00926423">
        <w:rPr>
          <w:rFonts w:ascii="华文楷体" w:eastAsia="华文楷体" w:hAnsi="华文楷体" w:hint="eastAsia"/>
          <w:sz w:val="24"/>
        </w:rPr>
        <w:t>开发接口，采用</w:t>
      </w:r>
      <w:proofErr w:type="spellStart"/>
      <w:r w:rsidRPr="00926423">
        <w:rPr>
          <w:rFonts w:ascii="华文楷体" w:eastAsia="华文楷体" w:hAnsi="华文楷体" w:hint="eastAsia"/>
          <w:sz w:val="24"/>
        </w:rPr>
        <w:t>mongodb</w:t>
      </w:r>
      <w:proofErr w:type="spellEnd"/>
      <w:r w:rsidRPr="00926423">
        <w:rPr>
          <w:rFonts w:ascii="华文楷体" w:eastAsia="华文楷体" w:hAnsi="华文楷体" w:hint="eastAsia"/>
          <w:sz w:val="24"/>
        </w:rPr>
        <w:t>数据库做数据管理，实现前后端数据交互，是项目开发常用技术，不需要其他任何复杂的技术或者应用软件的支持。综上，开发该软件是具有技术可行性的。</w:t>
      </w:r>
    </w:p>
    <w:p w:rsidR="000E6A1D" w:rsidRPr="00926423" w:rsidRDefault="000E6A1D" w:rsidP="000E6A1D">
      <w:pPr>
        <w:rPr>
          <w:rFonts w:ascii="华文楷体" w:eastAsia="华文楷体" w:hAnsi="华文楷体"/>
          <w:sz w:val="24"/>
        </w:rPr>
      </w:pPr>
    </w:p>
    <w:p w:rsidR="00237D41" w:rsidRPr="00926423" w:rsidRDefault="000E6A1D">
      <w:pPr>
        <w:rPr>
          <w:rFonts w:ascii="华文楷体" w:eastAsia="华文楷体" w:hAnsi="华文楷体"/>
          <w:sz w:val="24"/>
        </w:rPr>
      </w:pPr>
      <w:r w:rsidRPr="00926423">
        <w:rPr>
          <w:rFonts w:ascii="华文楷体" w:eastAsia="华文楷体" w:hAnsi="华文楷体" w:hint="eastAsia"/>
          <w:sz w:val="24"/>
        </w:rPr>
        <w:t xml:space="preserve">3.3 </w:t>
      </w:r>
      <w:r w:rsidR="00237D41" w:rsidRPr="00926423">
        <w:rPr>
          <w:rFonts w:ascii="华文楷体" w:eastAsia="华文楷体" w:hAnsi="华文楷体" w:hint="eastAsia"/>
          <w:sz w:val="24"/>
        </w:rPr>
        <w:t>操作可行性：</w:t>
      </w:r>
    </w:p>
    <w:p w:rsidR="00237D41" w:rsidRPr="00926423" w:rsidRDefault="000E6A1D" w:rsidP="00A1007C">
      <w:pPr>
        <w:rPr>
          <w:rFonts w:ascii="华文楷体" w:eastAsia="华文楷体" w:hAnsi="华文楷体"/>
          <w:sz w:val="24"/>
        </w:rPr>
      </w:pPr>
      <w:r w:rsidRPr="00926423">
        <w:rPr>
          <w:rFonts w:ascii="华文楷体" w:eastAsia="华文楷体" w:hAnsi="华文楷体" w:hint="eastAsia"/>
          <w:sz w:val="24"/>
        </w:rPr>
        <w:tab/>
      </w:r>
      <w:r w:rsidR="00A1007C" w:rsidRPr="00926423">
        <w:rPr>
          <w:rFonts w:ascii="华文楷体" w:eastAsia="华文楷体" w:hAnsi="华文楷体" w:hint="eastAsia"/>
          <w:sz w:val="24"/>
        </w:rPr>
        <w:t>本软件采用了滚动与分栏相结合的界面架构，所有操作都是生活中常用的操作，而且每个操作都是一目了然的，功能操作清晰可见，界面简洁清晰，操作方便。因此，该软件具备了操作可行性。</w:t>
      </w:r>
    </w:p>
    <w:p w:rsidR="00A1007C" w:rsidRPr="00926423" w:rsidRDefault="00A1007C" w:rsidP="00A1007C">
      <w:pPr>
        <w:rPr>
          <w:rFonts w:ascii="华文楷体" w:eastAsia="华文楷体" w:hAnsi="华文楷体"/>
          <w:sz w:val="24"/>
        </w:rPr>
      </w:pPr>
    </w:p>
    <w:p w:rsidR="00A1007C" w:rsidRPr="00926423" w:rsidRDefault="00A1007C" w:rsidP="00A1007C">
      <w:pPr>
        <w:rPr>
          <w:rFonts w:ascii="华文楷体" w:eastAsia="华文楷体" w:hAnsi="华文楷体"/>
          <w:sz w:val="24"/>
        </w:rPr>
      </w:pPr>
      <w:r w:rsidRPr="00926423">
        <w:rPr>
          <w:rFonts w:ascii="华文楷体" w:eastAsia="华文楷体" w:hAnsi="华文楷体" w:hint="eastAsia"/>
          <w:sz w:val="24"/>
        </w:rPr>
        <w:t>4 需求分析</w:t>
      </w:r>
    </w:p>
    <w:p w:rsidR="00A1007C" w:rsidRPr="00926423" w:rsidRDefault="00A1007C" w:rsidP="00A1007C">
      <w:pPr>
        <w:rPr>
          <w:rFonts w:ascii="华文楷体" w:eastAsia="华文楷体" w:hAnsi="华文楷体"/>
          <w:sz w:val="24"/>
        </w:rPr>
      </w:pPr>
      <w:r w:rsidRPr="00926423">
        <w:rPr>
          <w:rFonts w:ascii="华文楷体" w:eastAsia="华文楷体" w:hAnsi="华文楷体" w:hint="eastAsia"/>
          <w:sz w:val="24"/>
        </w:rPr>
        <w:t>4.1 功能需求</w:t>
      </w:r>
    </w:p>
    <w:p w:rsidR="00A1007C" w:rsidRPr="00926423" w:rsidRDefault="00A1007C" w:rsidP="00A1007C">
      <w:pPr>
        <w:rPr>
          <w:rFonts w:ascii="华文楷体" w:eastAsia="华文楷体" w:hAnsi="华文楷体"/>
          <w:sz w:val="24"/>
        </w:rPr>
      </w:pPr>
      <w:r w:rsidRPr="00926423">
        <w:rPr>
          <w:rFonts w:ascii="华文楷体" w:eastAsia="华文楷体" w:hAnsi="华文楷体" w:hint="eastAsia"/>
          <w:sz w:val="24"/>
        </w:rPr>
        <w:t>4.1.1 功能块划分</w:t>
      </w:r>
    </w:p>
    <w:p w:rsidR="00A1007C" w:rsidRPr="00926423" w:rsidRDefault="009A1CF8" w:rsidP="00A1007C">
      <w:pPr>
        <w:rPr>
          <w:rFonts w:ascii="华文楷体" w:eastAsia="华文楷体" w:hAnsi="华文楷体"/>
          <w:sz w:val="24"/>
        </w:rPr>
      </w:pPr>
      <w:r>
        <w:rPr>
          <w:noProof/>
        </w:rPr>
        <w:lastRenderedPageBreak/>
        <w:drawing>
          <wp:inline distT="0" distB="0" distL="0" distR="0" wp14:anchorId="5C281DFF" wp14:editId="0A139DD3">
            <wp:extent cx="438150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3371850"/>
                    </a:xfrm>
                    <a:prstGeom prst="rect">
                      <a:avLst/>
                    </a:prstGeom>
                  </pic:spPr>
                </pic:pic>
              </a:graphicData>
            </a:graphic>
          </wp:inline>
        </w:drawing>
      </w:r>
    </w:p>
    <w:p w:rsidR="00F9546C" w:rsidRPr="00926423" w:rsidRDefault="00F9546C" w:rsidP="00A1007C">
      <w:pPr>
        <w:rPr>
          <w:rFonts w:ascii="华文楷体" w:eastAsia="华文楷体" w:hAnsi="华文楷体"/>
          <w:sz w:val="24"/>
        </w:rPr>
      </w:pPr>
      <w:r w:rsidRPr="00926423">
        <w:rPr>
          <w:rFonts w:ascii="华文楷体" w:eastAsia="华文楷体" w:hAnsi="华文楷体" w:hint="eastAsia"/>
          <w:sz w:val="24"/>
        </w:rPr>
        <w:t>4.1.2 各功能模块概述</w:t>
      </w:r>
    </w:p>
    <w:p w:rsidR="00F9546C" w:rsidRPr="00926423" w:rsidRDefault="00F9546C" w:rsidP="00A1007C">
      <w:pPr>
        <w:rPr>
          <w:rFonts w:ascii="华文楷体" w:eastAsia="华文楷体" w:hAnsi="华文楷体"/>
          <w:sz w:val="24"/>
        </w:rPr>
      </w:pPr>
      <w:r w:rsidRPr="00926423">
        <w:rPr>
          <w:rFonts w:ascii="华文楷体" w:eastAsia="华文楷体" w:hAnsi="华文楷体" w:hint="eastAsia"/>
          <w:sz w:val="24"/>
        </w:rPr>
        <w:t>4.1.2.1 注册登录模块</w:t>
      </w:r>
    </w:p>
    <w:p w:rsidR="00C06D0A" w:rsidRDefault="00F9546C" w:rsidP="00A1007C">
      <w:pPr>
        <w:rPr>
          <w:rFonts w:ascii="华文楷体" w:eastAsia="华文楷体" w:hAnsi="华文楷体"/>
          <w:sz w:val="24"/>
        </w:rPr>
      </w:pPr>
      <w:r w:rsidRPr="00926423">
        <w:rPr>
          <w:rFonts w:ascii="华文楷体" w:eastAsia="华文楷体" w:hAnsi="华文楷体" w:hint="eastAsia"/>
          <w:sz w:val="24"/>
        </w:rPr>
        <w:tab/>
      </w:r>
      <w:r w:rsidR="00C06D0A">
        <w:rPr>
          <w:rFonts w:ascii="华文楷体" w:eastAsia="华文楷体" w:hAnsi="华文楷体" w:hint="eastAsia"/>
          <w:sz w:val="24"/>
        </w:rPr>
        <w:t>1）</w:t>
      </w:r>
      <w:r w:rsidR="00926423" w:rsidRPr="00926423">
        <w:rPr>
          <w:rFonts w:ascii="华文楷体" w:eastAsia="华文楷体" w:hAnsi="华文楷体" w:hint="eastAsia"/>
          <w:sz w:val="24"/>
        </w:rPr>
        <w:t>用户</w:t>
      </w:r>
      <w:r w:rsidRPr="00926423">
        <w:rPr>
          <w:rFonts w:ascii="华文楷体" w:eastAsia="华文楷体" w:hAnsi="华文楷体" w:hint="eastAsia"/>
          <w:sz w:val="24"/>
        </w:rPr>
        <w:t>通过学号、手机号、手机验证</w:t>
      </w:r>
      <w:proofErr w:type="gramStart"/>
      <w:r w:rsidRPr="00926423">
        <w:rPr>
          <w:rFonts w:ascii="华文楷体" w:eastAsia="华文楷体" w:hAnsi="华文楷体" w:hint="eastAsia"/>
          <w:sz w:val="24"/>
        </w:rPr>
        <w:t>码注册</w:t>
      </w:r>
      <w:proofErr w:type="gramEnd"/>
      <w:r w:rsidRPr="00926423">
        <w:rPr>
          <w:rFonts w:ascii="华文楷体" w:eastAsia="华文楷体" w:hAnsi="华文楷体" w:hint="eastAsia"/>
          <w:sz w:val="24"/>
        </w:rPr>
        <w:t>并输入新密码</w:t>
      </w:r>
      <w:r w:rsidR="00926423" w:rsidRPr="00926423">
        <w:rPr>
          <w:rFonts w:ascii="华文楷体" w:eastAsia="华文楷体" w:hAnsi="华文楷体" w:hint="eastAsia"/>
          <w:sz w:val="24"/>
        </w:rPr>
        <w:t>成为平台用户</w:t>
      </w:r>
    </w:p>
    <w:p w:rsidR="00C06D0A" w:rsidRDefault="00C06D0A" w:rsidP="00C06D0A">
      <w:pPr>
        <w:ind w:firstLine="420"/>
        <w:rPr>
          <w:rFonts w:ascii="华文楷体" w:eastAsia="华文楷体" w:hAnsi="华文楷体"/>
          <w:sz w:val="24"/>
        </w:rPr>
      </w:pPr>
      <w:r>
        <w:rPr>
          <w:rFonts w:ascii="华文楷体" w:eastAsia="华文楷体" w:hAnsi="华文楷体" w:hint="eastAsia"/>
          <w:sz w:val="24"/>
        </w:rPr>
        <w:t>2）用户</w:t>
      </w:r>
      <w:r w:rsidR="00926423" w:rsidRPr="00926423">
        <w:rPr>
          <w:rFonts w:ascii="华文楷体" w:eastAsia="华文楷体" w:hAnsi="华文楷体" w:hint="eastAsia"/>
          <w:sz w:val="24"/>
        </w:rPr>
        <w:t>可以通过学号或手机号、密码登录到本app，从而进行商品浏览或者商品上传等操作</w:t>
      </w:r>
    </w:p>
    <w:p w:rsidR="00F9546C" w:rsidRPr="00926423" w:rsidRDefault="00C06D0A" w:rsidP="00C06D0A">
      <w:pPr>
        <w:ind w:firstLine="420"/>
        <w:rPr>
          <w:rFonts w:ascii="华文楷体" w:eastAsia="华文楷体" w:hAnsi="华文楷体"/>
          <w:sz w:val="24"/>
        </w:rPr>
      </w:pPr>
      <w:r>
        <w:rPr>
          <w:rFonts w:ascii="华文楷体" w:eastAsia="华文楷体" w:hAnsi="华文楷体" w:hint="eastAsia"/>
          <w:sz w:val="24"/>
        </w:rPr>
        <w:t>3）</w:t>
      </w:r>
      <w:r w:rsidR="00926423" w:rsidRPr="00926423">
        <w:rPr>
          <w:rFonts w:ascii="华文楷体" w:eastAsia="华文楷体" w:hAnsi="华文楷体" w:hint="eastAsia"/>
          <w:sz w:val="24"/>
        </w:rPr>
        <w:t>当用户忘记密码时，可通过注册手机的手机验证码的方式进行密码重置。</w:t>
      </w:r>
    </w:p>
    <w:p w:rsidR="00926423" w:rsidRPr="00926423" w:rsidRDefault="00926423" w:rsidP="00A1007C">
      <w:pPr>
        <w:rPr>
          <w:rFonts w:ascii="华文楷体" w:eastAsia="华文楷体" w:hAnsi="华文楷体"/>
          <w:sz w:val="24"/>
        </w:rPr>
      </w:pPr>
      <w:r w:rsidRPr="00926423">
        <w:rPr>
          <w:rFonts w:ascii="华文楷体" w:eastAsia="华文楷体" w:hAnsi="华文楷体" w:hint="eastAsia"/>
          <w:sz w:val="24"/>
        </w:rPr>
        <w:t xml:space="preserve">4.1.2.2 </w:t>
      </w:r>
      <w:r>
        <w:rPr>
          <w:rFonts w:ascii="华文楷体" w:eastAsia="华文楷体" w:hAnsi="华文楷体" w:hint="eastAsia"/>
          <w:sz w:val="24"/>
        </w:rPr>
        <w:t>用户中心</w:t>
      </w:r>
      <w:r w:rsidRPr="00926423">
        <w:rPr>
          <w:rFonts w:ascii="华文楷体" w:eastAsia="华文楷体" w:hAnsi="华文楷体" w:hint="eastAsia"/>
          <w:sz w:val="24"/>
        </w:rPr>
        <w:t>模块</w:t>
      </w:r>
    </w:p>
    <w:p w:rsidR="00C06D0A" w:rsidRDefault="00926423" w:rsidP="00A1007C">
      <w:pPr>
        <w:rPr>
          <w:rFonts w:ascii="华文楷体" w:eastAsia="华文楷体" w:hAnsi="华文楷体"/>
          <w:sz w:val="24"/>
        </w:rPr>
      </w:pPr>
      <w:r w:rsidRPr="00926423">
        <w:rPr>
          <w:rFonts w:ascii="华文楷体" w:eastAsia="华文楷体" w:hAnsi="华文楷体" w:hint="eastAsia"/>
          <w:sz w:val="24"/>
        </w:rPr>
        <w:tab/>
      </w:r>
      <w:r w:rsidR="00C06D0A">
        <w:rPr>
          <w:rFonts w:ascii="华文楷体" w:eastAsia="华文楷体" w:hAnsi="华文楷体" w:hint="eastAsia"/>
          <w:sz w:val="24"/>
        </w:rPr>
        <w:t>1）</w:t>
      </w:r>
      <w:r>
        <w:rPr>
          <w:rFonts w:ascii="华文楷体" w:eastAsia="华文楷体" w:hAnsi="华文楷体" w:hint="eastAsia"/>
          <w:sz w:val="24"/>
        </w:rPr>
        <w:t>用户可通过用户中心页面进入登录注册界面</w:t>
      </w:r>
    </w:p>
    <w:p w:rsidR="00926423" w:rsidRDefault="00C06D0A" w:rsidP="00C06D0A">
      <w:pPr>
        <w:ind w:firstLine="420"/>
        <w:rPr>
          <w:rFonts w:ascii="华文楷体" w:eastAsia="华文楷体" w:hAnsi="华文楷体"/>
          <w:sz w:val="24"/>
        </w:rPr>
      </w:pPr>
      <w:r>
        <w:rPr>
          <w:rFonts w:ascii="华文楷体" w:eastAsia="华文楷体" w:hAnsi="华文楷体" w:hint="eastAsia"/>
          <w:sz w:val="24"/>
        </w:rPr>
        <w:t>2）</w:t>
      </w:r>
      <w:r w:rsidR="00926423">
        <w:rPr>
          <w:rFonts w:ascii="华文楷体" w:eastAsia="华文楷体" w:hAnsi="华文楷体" w:hint="eastAsia"/>
          <w:sz w:val="24"/>
        </w:rPr>
        <w:t>登陆之后，可在用户中心设置个人姓名、宿舍、学号等信息</w:t>
      </w:r>
    </w:p>
    <w:p w:rsidR="00C06D0A" w:rsidRDefault="00C06D0A" w:rsidP="00C06D0A">
      <w:pPr>
        <w:ind w:firstLine="420"/>
        <w:rPr>
          <w:rFonts w:ascii="华文楷体" w:eastAsia="华文楷体" w:hAnsi="华文楷体"/>
          <w:sz w:val="24"/>
        </w:rPr>
      </w:pPr>
      <w:r>
        <w:rPr>
          <w:rFonts w:ascii="华文楷体" w:eastAsia="华文楷体" w:hAnsi="华文楷体" w:hint="eastAsia"/>
          <w:sz w:val="24"/>
        </w:rPr>
        <w:t>3）可查看个人已买、已卖、正在售卖、正在交易的商品</w:t>
      </w:r>
    </w:p>
    <w:p w:rsidR="00C06D0A" w:rsidRDefault="00C06D0A" w:rsidP="00C06D0A">
      <w:pPr>
        <w:ind w:firstLine="420"/>
        <w:rPr>
          <w:rFonts w:ascii="华文楷体" w:eastAsia="华文楷体" w:hAnsi="华文楷体"/>
          <w:sz w:val="24"/>
        </w:rPr>
      </w:pPr>
      <w:r>
        <w:rPr>
          <w:rFonts w:ascii="华文楷体" w:eastAsia="华文楷体" w:hAnsi="华文楷体" w:hint="eastAsia"/>
          <w:sz w:val="24"/>
        </w:rPr>
        <w:t>4）可对已买商品做评价操作，对正在售卖商品做编辑操作；</w:t>
      </w:r>
    </w:p>
    <w:p w:rsidR="00C06D0A" w:rsidRDefault="00C06D0A" w:rsidP="00C06D0A">
      <w:pPr>
        <w:rPr>
          <w:rFonts w:ascii="华文楷体" w:eastAsia="华文楷体" w:hAnsi="华文楷体"/>
          <w:sz w:val="24"/>
        </w:rPr>
      </w:pPr>
      <w:r>
        <w:rPr>
          <w:rFonts w:ascii="华文楷体" w:eastAsia="华文楷体" w:hAnsi="华文楷体" w:hint="eastAsia"/>
          <w:sz w:val="24"/>
        </w:rPr>
        <w:t>4.1.2.3 商品列表模块</w:t>
      </w:r>
    </w:p>
    <w:p w:rsidR="00C06D0A" w:rsidRDefault="00C06D0A" w:rsidP="00C06D0A">
      <w:pPr>
        <w:rPr>
          <w:rFonts w:ascii="华文楷体" w:eastAsia="华文楷体" w:hAnsi="华文楷体"/>
          <w:sz w:val="24"/>
        </w:rPr>
      </w:pPr>
      <w:r>
        <w:rPr>
          <w:rFonts w:ascii="华文楷体" w:eastAsia="华文楷体" w:hAnsi="华文楷体" w:hint="eastAsia"/>
          <w:sz w:val="24"/>
        </w:rPr>
        <w:tab/>
        <w:t>1）</w:t>
      </w:r>
      <w:r w:rsidR="009A35E2">
        <w:rPr>
          <w:rFonts w:ascii="华文楷体" w:eastAsia="华文楷体" w:hAnsi="华文楷体" w:hint="eastAsia"/>
          <w:sz w:val="24"/>
        </w:rPr>
        <w:t>针对不同类型的商品以标签切换的方式展示，通过点击不同类型进入各</w:t>
      </w:r>
      <w:r w:rsidR="009A35E2">
        <w:rPr>
          <w:rFonts w:ascii="华文楷体" w:eastAsia="华文楷体" w:hAnsi="华文楷体" w:hint="eastAsia"/>
          <w:sz w:val="24"/>
        </w:rPr>
        <w:lastRenderedPageBreak/>
        <w:t>类商品列表</w:t>
      </w:r>
    </w:p>
    <w:p w:rsidR="009A35E2" w:rsidRDefault="009A35E2" w:rsidP="00C06D0A">
      <w:pPr>
        <w:rPr>
          <w:rFonts w:ascii="华文楷体" w:eastAsia="华文楷体" w:hAnsi="华文楷体"/>
          <w:sz w:val="24"/>
        </w:rPr>
      </w:pPr>
      <w:r>
        <w:rPr>
          <w:rFonts w:ascii="华文楷体" w:eastAsia="华文楷体" w:hAnsi="华文楷体" w:hint="eastAsia"/>
          <w:sz w:val="24"/>
        </w:rPr>
        <w:tab/>
        <w:t>2）列表</w:t>
      </w:r>
      <w:proofErr w:type="gramStart"/>
      <w:r>
        <w:rPr>
          <w:rFonts w:ascii="华文楷体" w:eastAsia="华文楷体" w:hAnsi="华文楷体" w:hint="eastAsia"/>
          <w:sz w:val="24"/>
        </w:rPr>
        <w:t>页展示</w:t>
      </w:r>
      <w:proofErr w:type="gramEnd"/>
      <w:r>
        <w:rPr>
          <w:rFonts w:ascii="华文楷体" w:eastAsia="华文楷体" w:hAnsi="华文楷体" w:hint="eastAsia"/>
          <w:sz w:val="24"/>
        </w:rPr>
        <w:t>一类商品的图片、几成新、卖家所在区域、以及价格</w:t>
      </w:r>
    </w:p>
    <w:p w:rsidR="009A35E2" w:rsidRDefault="009A35E2" w:rsidP="009A35E2">
      <w:pPr>
        <w:ind w:firstLine="420"/>
        <w:rPr>
          <w:rFonts w:ascii="华文楷体" w:eastAsia="华文楷体" w:hAnsi="华文楷体"/>
          <w:sz w:val="24"/>
        </w:rPr>
      </w:pPr>
      <w:r>
        <w:rPr>
          <w:rFonts w:ascii="华文楷体" w:eastAsia="华文楷体" w:hAnsi="华文楷体" w:hint="eastAsia"/>
          <w:sz w:val="24"/>
        </w:rPr>
        <w:t>3）用户可通过下拉菜单选取查看东区、西区、中区各区的商品</w:t>
      </w:r>
    </w:p>
    <w:p w:rsidR="009A35E2" w:rsidRDefault="009A35E2" w:rsidP="009A35E2">
      <w:pPr>
        <w:rPr>
          <w:rFonts w:ascii="华文楷体" w:eastAsia="华文楷体" w:hAnsi="华文楷体"/>
          <w:sz w:val="24"/>
        </w:rPr>
      </w:pPr>
      <w:r>
        <w:rPr>
          <w:rFonts w:ascii="华文楷体" w:eastAsia="华文楷体" w:hAnsi="华文楷体" w:hint="eastAsia"/>
          <w:sz w:val="24"/>
        </w:rPr>
        <w:t>4.1.2.4 商品详情模块</w:t>
      </w:r>
    </w:p>
    <w:p w:rsidR="009A35E2" w:rsidRDefault="009A35E2" w:rsidP="009A35E2">
      <w:pPr>
        <w:rPr>
          <w:rFonts w:ascii="华文楷体" w:eastAsia="华文楷体" w:hAnsi="华文楷体"/>
          <w:sz w:val="24"/>
        </w:rPr>
      </w:pPr>
      <w:r>
        <w:rPr>
          <w:rFonts w:ascii="华文楷体" w:eastAsia="华文楷体" w:hAnsi="华文楷体" w:hint="eastAsia"/>
          <w:sz w:val="24"/>
        </w:rPr>
        <w:tab/>
        <w:t>1）商品详情展示的是商品的照片、几成新、卖家转手原因、卖家名字、卖家所在区域、商品价格</w:t>
      </w:r>
    </w:p>
    <w:p w:rsidR="009A35E2" w:rsidRDefault="009A35E2" w:rsidP="009A35E2">
      <w:pPr>
        <w:rPr>
          <w:rFonts w:ascii="华文楷体" w:eastAsia="华文楷体" w:hAnsi="华文楷体"/>
          <w:sz w:val="24"/>
        </w:rPr>
      </w:pPr>
      <w:r>
        <w:rPr>
          <w:rFonts w:ascii="华文楷体" w:eastAsia="华文楷体" w:hAnsi="华文楷体" w:hint="eastAsia"/>
          <w:sz w:val="24"/>
        </w:rPr>
        <w:tab/>
        <w:t>2）通过点击卖家姓名可查看卖家信息</w:t>
      </w:r>
    </w:p>
    <w:p w:rsidR="009A35E2" w:rsidRDefault="009A35E2" w:rsidP="009A35E2">
      <w:pPr>
        <w:rPr>
          <w:rFonts w:ascii="华文楷体" w:eastAsia="华文楷体" w:hAnsi="华文楷体"/>
          <w:sz w:val="24"/>
        </w:rPr>
      </w:pPr>
      <w:r>
        <w:rPr>
          <w:rFonts w:ascii="华文楷体" w:eastAsia="华文楷体" w:hAnsi="华文楷体" w:hint="eastAsia"/>
          <w:sz w:val="24"/>
        </w:rPr>
        <w:tab/>
        <w:t>3）通过点击聊天图标可与卖家联系</w:t>
      </w:r>
    </w:p>
    <w:p w:rsidR="009A35E2" w:rsidRPr="009A35E2" w:rsidRDefault="009A35E2" w:rsidP="009A35E2">
      <w:pPr>
        <w:rPr>
          <w:rFonts w:ascii="华文楷体" w:eastAsia="华文楷体" w:hAnsi="华文楷体"/>
          <w:sz w:val="24"/>
        </w:rPr>
      </w:pPr>
      <w:r>
        <w:rPr>
          <w:rFonts w:ascii="华文楷体" w:eastAsia="华文楷体" w:hAnsi="华文楷体" w:hint="eastAsia"/>
          <w:sz w:val="24"/>
        </w:rPr>
        <w:tab/>
        <w:t>4）通过点击商品详情折叠面板查看更多商品照片</w:t>
      </w:r>
    </w:p>
    <w:p w:rsidR="00F9546C" w:rsidRDefault="009A35E2" w:rsidP="00A1007C">
      <w:pPr>
        <w:rPr>
          <w:rFonts w:ascii="华文楷体" w:eastAsia="华文楷体" w:hAnsi="华文楷体"/>
          <w:sz w:val="24"/>
        </w:rPr>
      </w:pPr>
      <w:r>
        <w:rPr>
          <w:rFonts w:ascii="华文楷体" w:eastAsia="华文楷体" w:hAnsi="华文楷体" w:hint="eastAsia"/>
          <w:sz w:val="24"/>
        </w:rPr>
        <w:t>4.1.2.5 卖闲置模块</w:t>
      </w:r>
    </w:p>
    <w:p w:rsidR="009A35E2" w:rsidRDefault="009A35E2" w:rsidP="00A1007C">
      <w:pPr>
        <w:rPr>
          <w:rFonts w:ascii="华文楷体" w:eastAsia="华文楷体" w:hAnsi="华文楷体"/>
          <w:sz w:val="24"/>
        </w:rPr>
      </w:pPr>
      <w:r>
        <w:rPr>
          <w:rFonts w:ascii="华文楷体" w:eastAsia="华文楷体" w:hAnsi="华文楷体" w:hint="eastAsia"/>
          <w:sz w:val="24"/>
        </w:rPr>
        <w:tab/>
        <w:t>1）</w:t>
      </w:r>
      <w:r w:rsidR="009A1CF8">
        <w:rPr>
          <w:rFonts w:ascii="华文楷体" w:eastAsia="华文楷体" w:hAnsi="华文楷体" w:hint="eastAsia"/>
          <w:sz w:val="24"/>
        </w:rPr>
        <w:t>可通过上传照片、编辑商品标题、价格、所在区域、转手原因、商品详情进行商品上架</w:t>
      </w:r>
    </w:p>
    <w:p w:rsidR="009A1CF8" w:rsidRDefault="009A1CF8" w:rsidP="00A1007C">
      <w:pPr>
        <w:rPr>
          <w:rFonts w:ascii="华文楷体" w:eastAsia="华文楷体" w:hAnsi="华文楷体"/>
          <w:sz w:val="24"/>
        </w:rPr>
      </w:pPr>
      <w:r>
        <w:rPr>
          <w:rFonts w:ascii="华文楷体" w:eastAsia="华文楷体" w:hAnsi="华文楷体" w:hint="eastAsia"/>
          <w:sz w:val="24"/>
        </w:rPr>
        <w:t>4.1.2.6 买家卖家信息模块</w:t>
      </w:r>
    </w:p>
    <w:p w:rsidR="009A1CF8" w:rsidRPr="00926423" w:rsidRDefault="009A1CF8" w:rsidP="00A1007C">
      <w:pPr>
        <w:rPr>
          <w:rFonts w:ascii="华文楷体" w:eastAsia="华文楷体" w:hAnsi="华文楷体"/>
          <w:sz w:val="24"/>
        </w:rPr>
      </w:pPr>
      <w:r>
        <w:rPr>
          <w:rFonts w:ascii="华文楷体" w:eastAsia="华文楷体" w:hAnsi="华文楷体" w:hint="eastAsia"/>
          <w:sz w:val="24"/>
        </w:rPr>
        <w:tab/>
        <w:t>1）展示用户的学号、所在区域、所在宿舍，以及用户以往交易过的商品所产生的评价记录</w:t>
      </w:r>
    </w:p>
    <w:p w:rsidR="00926423" w:rsidRDefault="009A1CF8">
      <w:pPr>
        <w:rPr>
          <w:rFonts w:ascii="华文楷体" w:eastAsia="华文楷体" w:hAnsi="华文楷体"/>
          <w:sz w:val="24"/>
        </w:rPr>
      </w:pPr>
      <w:r>
        <w:rPr>
          <w:rFonts w:ascii="华文楷体" w:eastAsia="华文楷体" w:hAnsi="华文楷体" w:hint="eastAsia"/>
          <w:sz w:val="24"/>
        </w:rPr>
        <w:t>4.1.2.7 聊天模块</w:t>
      </w:r>
    </w:p>
    <w:p w:rsidR="009A1CF8" w:rsidRDefault="009A1CF8">
      <w:pPr>
        <w:rPr>
          <w:rFonts w:ascii="华文楷体" w:eastAsia="华文楷体" w:hAnsi="华文楷体"/>
          <w:sz w:val="24"/>
        </w:rPr>
      </w:pPr>
      <w:r>
        <w:rPr>
          <w:rFonts w:ascii="华文楷体" w:eastAsia="华文楷体" w:hAnsi="华文楷体" w:hint="eastAsia"/>
          <w:sz w:val="24"/>
        </w:rPr>
        <w:t xml:space="preserve"> 1）买家在有意愿与卖家做交易时，可通过聊天功能，与卖家协商好交易时间与交易地点等信息</w:t>
      </w:r>
    </w:p>
    <w:p w:rsidR="00D25A36" w:rsidRDefault="00D25A36">
      <w:pPr>
        <w:rPr>
          <w:rFonts w:ascii="华文楷体" w:eastAsia="华文楷体" w:hAnsi="华文楷体"/>
          <w:sz w:val="24"/>
        </w:rPr>
      </w:pPr>
      <w:r>
        <w:rPr>
          <w:rFonts w:ascii="华文楷体" w:eastAsia="华文楷体" w:hAnsi="华文楷体" w:hint="eastAsia"/>
          <w:sz w:val="24"/>
        </w:rPr>
        <w:t>6 app开发及相关环境</w:t>
      </w:r>
    </w:p>
    <w:p w:rsidR="00D25A36" w:rsidRDefault="00D25A36">
      <w:pPr>
        <w:rPr>
          <w:rFonts w:ascii="华文楷体" w:eastAsia="华文楷体" w:hAnsi="华文楷体"/>
          <w:sz w:val="24"/>
        </w:rPr>
      </w:pPr>
      <w:r>
        <w:rPr>
          <w:rFonts w:ascii="华文楷体" w:eastAsia="华文楷体" w:hAnsi="华文楷体" w:hint="eastAsia"/>
          <w:sz w:val="24"/>
        </w:rPr>
        <w:t>6.1 开发环境</w:t>
      </w:r>
    </w:p>
    <w:p w:rsidR="00D25A36" w:rsidRDefault="00D25A36">
      <w:pPr>
        <w:rPr>
          <w:rFonts w:ascii="华文楷体" w:eastAsia="华文楷体" w:hAnsi="华文楷体"/>
          <w:sz w:val="24"/>
        </w:rPr>
      </w:pPr>
      <w:r>
        <w:rPr>
          <w:rFonts w:ascii="华文楷体" w:eastAsia="华文楷体" w:hAnsi="华文楷体" w:hint="eastAsia"/>
          <w:sz w:val="24"/>
        </w:rPr>
        <w:tab/>
        <w:t>本app开发是基于</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框架开发的</w:t>
      </w:r>
      <w:proofErr w:type="spellStart"/>
      <w:r>
        <w:rPr>
          <w:rFonts w:ascii="华文楷体" w:eastAsia="华文楷体" w:hAnsi="华文楷体" w:hint="eastAsia"/>
          <w:sz w:val="24"/>
        </w:rPr>
        <w:t>webapp</w:t>
      </w:r>
      <w:proofErr w:type="spellEnd"/>
      <w:r>
        <w:rPr>
          <w:rFonts w:ascii="华文楷体" w:eastAsia="华文楷体" w:hAnsi="华文楷体" w:hint="eastAsia"/>
          <w:sz w:val="24"/>
        </w:rPr>
        <w:t>，其相关开发工具在window10运行，前期测试在chrome和</w:t>
      </w:r>
      <w:proofErr w:type="spellStart"/>
      <w:r>
        <w:rPr>
          <w:rFonts w:ascii="华文楷体" w:eastAsia="华文楷体" w:hAnsi="华文楷体" w:hint="eastAsia"/>
          <w:sz w:val="24"/>
        </w:rPr>
        <w:t>firefox</w:t>
      </w:r>
      <w:proofErr w:type="spellEnd"/>
      <w:r>
        <w:rPr>
          <w:rFonts w:ascii="华文楷体" w:eastAsia="华文楷体" w:hAnsi="华文楷体" w:hint="eastAsia"/>
          <w:sz w:val="24"/>
        </w:rPr>
        <w:t>浏览器</w:t>
      </w:r>
      <w:r w:rsidR="000F3A5B">
        <w:rPr>
          <w:rFonts w:ascii="华文楷体" w:eastAsia="华文楷体" w:hAnsi="华文楷体" w:hint="eastAsia"/>
          <w:sz w:val="24"/>
        </w:rPr>
        <w:t>。</w:t>
      </w:r>
    </w:p>
    <w:p w:rsidR="000F3A5B" w:rsidRDefault="000F3A5B">
      <w:pPr>
        <w:rPr>
          <w:rFonts w:ascii="华文楷体" w:eastAsia="华文楷体" w:hAnsi="华文楷体"/>
          <w:sz w:val="24"/>
        </w:rPr>
      </w:pPr>
      <w:r>
        <w:rPr>
          <w:rFonts w:ascii="华文楷体" w:eastAsia="华文楷体" w:hAnsi="华文楷体" w:hint="eastAsia"/>
          <w:sz w:val="24"/>
        </w:rPr>
        <w:lastRenderedPageBreak/>
        <w:t>6.2 开发工具</w:t>
      </w:r>
    </w:p>
    <w:p w:rsidR="000F3A5B" w:rsidRDefault="000F3A5B">
      <w:pPr>
        <w:rPr>
          <w:rFonts w:ascii="华文楷体" w:eastAsia="华文楷体" w:hAnsi="华文楷体"/>
          <w:sz w:val="24"/>
        </w:rPr>
      </w:pPr>
      <w:r>
        <w:rPr>
          <w:rFonts w:ascii="华文楷体" w:eastAsia="华文楷体" w:hAnsi="华文楷体" w:hint="eastAsia"/>
          <w:sz w:val="24"/>
        </w:rPr>
        <w:t>6.2.1 Visual Studio Code（简称</w:t>
      </w:r>
      <w:proofErr w:type="spellStart"/>
      <w:r>
        <w:rPr>
          <w:rFonts w:ascii="华文楷体" w:eastAsia="华文楷体" w:hAnsi="华文楷体" w:hint="eastAsia"/>
          <w:sz w:val="24"/>
        </w:rPr>
        <w:t>vsCode</w:t>
      </w:r>
      <w:proofErr w:type="spellEnd"/>
      <w:r>
        <w:rPr>
          <w:rFonts w:ascii="华文楷体" w:eastAsia="华文楷体" w:hAnsi="华文楷体" w:hint="eastAsia"/>
          <w:sz w:val="24"/>
        </w:rPr>
        <w:t>）</w:t>
      </w:r>
    </w:p>
    <w:p w:rsidR="000F3A5B" w:rsidRDefault="000F3A5B">
      <w:pPr>
        <w:rPr>
          <w:rFonts w:ascii="华文楷体" w:eastAsia="华文楷体" w:hAnsi="华文楷体"/>
          <w:sz w:val="24"/>
        </w:rPr>
      </w:pPr>
      <w:r>
        <w:rPr>
          <w:rFonts w:ascii="华文楷体" w:eastAsia="华文楷体" w:hAnsi="华文楷体" w:hint="eastAsia"/>
          <w:sz w:val="24"/>
        </w:rPr>
        <w:tab/>
      </w:r>
      <w:proofErr w:type="spellStart"/>
      <w:r>
        <w:rPr>
          <w:rFonts w:ascii="华文楷体" w:eastAsia="华文楷体" w:hAnsi="华文楷体" w:hint="eastAsia"/>
          <w:sz w:val="24"/>
        </w:rPr>
        <w:t>vsCode</w:t>
      </w:r>
      <w:proofErr w:type="spellEnd"/>
      <w:r>
        <w:rPr>
          <w:rFonts w:ascii="华文楷体" w:eastAsia="华文楷体" w:hAnsi="华文楷体" w:hint="eastAsia"/>
          <w:sz w:val="24"/>
        </w:rPr>
        <w:t>是一个</w:t>
      </w:r>
      <w:proofErr w:type="gramStart"/>
      <w:r>
        <w:rPr>
          <w:rFonts w:ascii="华文楷体" w:eastAsia="华文楷体" w:hAnsi="华文楷体" w:hint="eastAsia"/>
          <w:sz w:val="24"/>
        </w:rPr>
        <w:t>轻量且强大</w:t>
      </w:r>
      <w:proofErr w:type="gramEnd"/>
      <w:r>
        <w:rPr>
          <w:rFonts w:ascii="华文楷体" w:eastAsia="华文楷体" w:hAnsi="华文楷体" w:hint="eastAsia"/>
          <w:sz w:val="24"/>
        </w:rPr>
        <w:t>的跨平台开源代码编辑器，支持windows、mac、</w:t>
      </w:r>
      <w:proofErr w:type="spellStart"/>
      <w:r>
        <w:rPr>
          <w:rFonts w:ascii="华文楷体" w:eastAsia="华文楷体" w:hAnsi="华文楷体" w:hint="eastAsia"/>
          <w:sz w:val="24"/>
        </w:rPr>
        <w:t>linux</w:t>
      </w:r>
      <w:proofErr w:type="spellEnd"/>
      <w:r>
        <w:rPr>
          <w:rFonts w:ascii="华文楷体" w:eastAsia="华文楷体" w:hAnsi="华文楷体" w:hint="eastAsia"/>
          <w:sz w:val="24"/>
        </w:rPr>
        <w:t>系统。内置JavaScript、</w:t>
      </w:r>
      <w:proofErr w:type="spellStart"/>
      <w:r>
        <w:rPr>
          <w:rFonts w:ascii="华文楷体" w:eastAsia="华文楷体" w:hAnsi="华文楷体" w:hint="eastAsia"/>
          <w:sz w:val="24"/>
        </w:rPr>
        <w:t>TypeScript</w:t>
      </w:r>
      <w:proofErr w:type="spellEnd"/>
      <w:r>
        <w:rPr>
          <w:rFonts w:ascii="华文楷体" w:eastAsia="华文楷体" w:hAnsi="华文楷体" w:hint="eastAsia"/>
          <w:sz w:val="24"/>
        </w:rPr>
        <w:t>和</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支持，而且拥有丰富的插件生态系统，通过安装插件，几乎支持所有主流的编程语言的语法高亮、代码补全、自定义快捷键、括号配对。</w:t>
      </w:r>
    </w:p>
    <w:p w:rsidR="000F3A5B" w:rsidRDefault="000F3A5B" w:rsidP="000F3A5B">
      <w:pPr>
        <w:ind w:firstLine="420"/>
        <w:rPr>
          <w:rFonts w:ascii="华文楷体" w:eastAsia="华文楷体" w:hAnsi="华文楷体"/>
          <w:sz w:val="24"/>
        </w:rPr>
      </w:pPr>
      <w:proofErr w:type="spellStart"/>
      <w:r>
        <w:rPr>
          <w:rFonts w:ascii="华文楷体" w:eastAsia="华文楷体" w:hAnsi="华文楷体" w:hint="eastAsia"/>
          <w:sz w:val="24"/>
        </w:rPr>
        <w:t>vsCode</w:t>
      </w:r>
      <w:proofErr w:type="spellEnd"/>
      <w:r>
        <w:rPr>
          <w:rFonts w:ascii="华文楷体" w:eastAsia="华文楷体" w:hAnsi="华文楷体" w:hint="eastAsia"/>
          <w:sz w:val="24"/>
        </w:rPr>
        <w:t>内置了</w:t>
      </w:r>
      <w:proofErr w:type="spellStart"/>
      <w:r>
        <w:rPr>
          <w:rFonts w:ascii="华文楷体" w:eastAsia="华文楷体" w:hAnsi="华文楷体" w:hint="eastAsia"/>
          <w:sz w:val="24"/>
        </w:rPr>
        <w:t>git</w:t>
      </w:r>
      <w:proofErr w:type="spellEnd"/>
      <w:r>
        <w:rPr>
          <w:rFonts w:ascii="华文楷体" w:eastAsia="华文楷体" w:hAnsi="华文楷体" w:hint="eastAsia"/>
          <w:sz w:val="24"/>
        </w:rPr>
        <w:t>版本控制，我们可以方便的提交、回滚、拉取和推送，而不需要自己创建各种‘最终版’文档。也可以通过快捷键（</w:t>
      </w:r>
      <w:proofErr w:type="spellStart"/>
      <w:r>
        <w:rPr>
          <w:rFonts w:ascii="华文楷体" w:eastAsia="华文楷体" w:hAnsi="华文楷体" w:hint="eastAsia"/>
          <w:sz w:val="24"/>
        </w:rPr>
        <w:t>ctrl+shift+D</w:t>
      </w:r>
      <w:proofErr w:type="spellEnd"/>
      <w:r>
        <w:rPr>
          <w:rFonts w:ascii="华文楷体" w:eastAsia="华文楷体" w:hAnsi="华文楷体" w:hint="eastAsia"/>
          <w:sz w:val="24"/>
        </w:rPr>
        <w:t>）对代码进行调试，可以在图形界面上执行单步调试和多步调试。</w:t>
      </w:r>
    </w:p>
    <w:p w:rsidR="008623E4" w:rsidRDefault="008623E4" w:rsidP="008623E4">
      <w:pPr>
        <w:rPr>
          <w:rFonts w:ascii="华文楷体" w:eastAsia="华文楷体" w:hAnsi="华文楷体"/>
          <w:sz w:val="24"/>
        </w:rPr>
      </w:pPr>
      <w:r>
        <w:rPr>
          <w:rFonts w:ascii="华文楷体" w:eastAsia="华文楷体" w:hAnsi="华文楷体" w:hint="eastAsia"/>
          <w:sz w:val="24"/>
        </w:rPr>
        <w:t xml:space="preserve">6.2.2 </w:t>
      </w:r>
      <w:proofErr w:type="spellStart"/>
      <w:r>
        <w:rPr>
          <w:rFonts w:ascii="华文楷体" w:eastAsia="华文楷体" w:hAnsi="华文楷体" w:hint="eastAsia"/>
          <w:sz w:val="24"/>
        </w:rPr>
        <w:t>mongodb</w:t>
      </w:r>
      <w:proofErr w:type="spellEnd"/>
      <w:r>
        <w:rPr>
          <w:rFonts w:ascii="华文楷体" w:eastAsia="华文楷体" w:hAnsi="华文楷体" w:hint="eastAsia"/>
          <w:sz w:val="24"/>
        </w:rPr>
        <w:t>数据库管理工具</w:t>
      </w:r>
    </w:p>
    <w:p w:rsidR="008623E4" w:rsidRPr="008623E4" w:rsidRDefault="008623E4" w:rsidP="008623E4">
      <w:pPr>
        <w:ind w:firstLine="420"/>
        <w:rPr>
          <w:rFonts w:ascii="宋体" w:eastAsia="宋体" w:hAnsi="宋体" w:cs="宋体"/>
          <w:kern w:val="0"/>
          <w:sz w:val="24"/>
        </w:rPr>
      </w:pPr>
      <w:r>
        <w:rPr>
          <w:rFonts w:ascii="华文楷体" w:eastAsia="华文楷体" w:hAnsi="华文楷体" w:hint="eastAsia"/>
          <w:sz w:val="24"/>
        </w:rPr>
        <w:tab/>
      </w:r>
      <w:proofErr w:type="spellStart"/>
      <w:r w:rsidRPr="008623E4">
        <w:rPr>
          <w:rFonts w:ascii="华文楷体" w:eastAsia="华文楷体" w:hAnsi="华文楷体"/>
          <w:sz w:val="24"/>
        </w:rPr>
        <w:t>MongoDB</w:t>
      </w:r>
      <w:proofErr w:type="spellEnd"/>
      <w:r w:rsidRPr="008623E4">
        <w:rPr>
          <w:rFonts w:ascii="华文楷体" w:eastAsia="华文楷体" w:hAnsi="华文楷体"/>
          <w:sz w:val="24"/>
        </w:rPr>
        <w:t>是一个基于分布式文件存储的数据库，</w:t>
      </w:r>
      <w:r w:rsidR="00FB4A6D">
        <w:rPr>
          <w:rFonts w:ascii="华文楷体" w:eastAsia="华文楷体" w:hAnsi="华文楷体"/>
          <w:sz w:val="24"/>
        </w:rPr>
        <w:t>即文件系统管理的物理资源是通过计算机网络和节点相连的</w:t>
      </w:r>
      <w:r w:rsidR="00FB4A6D">
        <w:rPr>
          <w:rFonts w:ascii="华文楷体" w:eastAsia="华文楷体" w:hAnsi="华文楷体" w:hint="eastAsia"/>
          <w:sz w:val="24"/>
        </w:rPr>
        <w:t>，</w:t>
      </w:r>
      <w:r w:rsidRPr="008623E4">
        <w:rPr>
          <w:rFonts w:ascii="华文楷体" w:eastAsia="华文楷体" w:hAnsi="华文楷体"/>
          <w:sz w:val="24"/>
        </w:rPr>
        <w:t>是一个介于关系数据库和非关系数据库</w:t>
      </w:r>
      <w:r>
        <w:rPr>
          <w:rFonts w:ascii="华文楷体" w:eastAsia="华文楷体" w:hAnsi="华文楷体"/>
          <w:sz w:val="24"/>
        </w:rPr>
        <w:t>之间的产品，是</w:t>
      </w:r>
      <w:r w:rsidRPr="008623E4">
        <w:rPr>
          <w:rFonts w:ascii="华文楷体" w:eastAsia="华文楷体" w:hAnsi="华文楷体"/>
          <w:sz w:val="24"/>
        </w:rPr>
        <w:t>最像关系数据库的功能最</w:t>
      </w:r>
      <w:r>
        <w:rPr>
          <w:rFonts w:ascii="华文楷体" w:eastAsia="华文楷体" w:hAnsi="华文楷体"/>
          <w:sz w:val="24"/>
        </w:rPr>
        <w:t>为</w:t>
      </w:r>
      <w:r w:rsidRPr="008623E4">
        <w:rPr>
          <w:rFonts w:ascii="华文楷体" w:eastAsia="华文楷体" w:hAnsi="华文楷体"/>
          <w:sz w:val="24"/>
        </w:rPr>
        <w:t>丰富</w:t>
      </w:r>
      <w:r>
        <w:rPr>
          <w:rFonts w:ascii="华文楷体" w:eastAsia="华文楷体" w:hAnsi="华文楷体"/>
          <w:sz w:val="24"/>
        </w:rPr>
        <w:t>的非关系数据库</w:t>
      </w:r>
      <w:r w:rsidRPr="008623E4">
        <w:rPr>
          <w:rFonts w:ascii="华文楷体" w:eastAsia="华文楷体" w:hAnsi="华文楷体"/>
          <w:sz w:val="24"/>
        </w:rPr>
        <w:t>。</w:t>
      </w:r>
      <w:proofErr w:type="spellStart"/>
      <w:r>
        <w:rPr>
          <w:rFonts w:ascii="华文楷体" w:eastAsia="华文楷体" w:hAnsi="华文楷体"/>
          <w:sz w:val="24"/>
        </w:rPr>
        <w:t>MongoDB</w:t>
      </w:r>
      <w:proofErr w:type="spellEnd"/>
      <w:r>
        <w:rPr>
          <w:rFonts w:ascii="华文楷体" w:eastAsia="华文楷体" w:hAnsi="华文楷体"/>
          <w:sz w:val="24"/>
        </w:rPr>
        <w:t>所支持的数据结构分散</w:t>
      </w:r>
      <w:r>
        <w:rPr>
          <w:rFonts w:ascii="华文楷体" w:eastAsia="华文楷体" w:hAnsi="华文楷体" w:hint="eastAsia"/>
          <w:sz w:val="24"/>
        </w:rPr>
        <w:t>，</w:t>
      </w:r>
      <w:r w:rsidRPr="008623E4">
        <w:rPr>
          <w:rFonts w:ascii="华文楷体" w:eastAsia="华文楷体" w:hAnsi="华文楷体"/>
          <w:sz w:val="24"/>
        </w:rPr>
        <w:t>支持类似于</w:t>
      </w:r>
      <w:proofErr w:type="spellStart"/>
      <w:r w:rsidRPr="008623E4">
        <w:rPr>
          <w:rFonts w:ascii="华文楷体" w:eastAsia="华文楷体" w:hAnsi="华文楷体"/>
          <w:sz w:val="24"/>
        </w:rPr>
        <w:t>json</w:t>
      </w:r>
      <w:proofErr w:type="spellEnd"/>
      <w:r w:rsidRPr="008623E4">
        <w:rPr>
          <w:rFonts w:ascii="华文楷体" w:eastAsia="华文楷体" w:hAnsi="华文楷体"/>
          <w:sz w:val="24"/>
        </w:rPr>
        <w:t>的</w:t>
      </w:r>
      <w:proofErr w:type="spellStart"/>
      <w:r w:rsidRPr="008623E4">
        <w:rPr>
          <w:rFonts w:ascii="华文楷体" w:eastAsia="华文楷体" w:hAnsi="华文楷体"/>
          <w:sz w:val="24"/>
        </w:rPr>
        <w:t>bson</w:t>
      </w:r>
      <w:proofErr w:type="spellEnd"/>
      <w:r w:rsidRPr="008623E4">
        <w:rPr>
          <w:rFonts w:ascii="华文楷体" w:eastAsia="华文楷体" w:hAnsi="华文楷体"/>
          <w:sz w:val="24"/>
        </w:rPr>
        <w:t>格式</w:t>
      </w:r>
      <w:r>
        <w:rPr>
          <w:rFonts w:ascii="华文楷体" w:eastAsia="华文楷体" w:hAnsi="华文楷体" w:hint="eastAsia"/>
          <w:sz w:val="24"/>
        </w:rPr>
        <w:t>，所以可以存储类型复杂的数据。</w:t>
      </w:r>
      <w:proofErr w:type="spellStart"/>
      <w:r>
        <w:rPr>
          <w:rFonts w:ascii="华文楷体" w:eastAsia="华文楷体" w:hAnsi="华文楷体" w:hint="eastAsia"/>
          <w:sz w:val="24"/>
        </w:rPr>
        <w:t>MongoDB</w:t>
      </w:r>
      <w:proofErr w:type="spellEnd"/>
      <w:r>
        <w:rPr>
          <w:rFonts w:ascii="华文楷体" w:eastAsia="华文楷体" w:hAnsi="华文楷体" w:hint="eastAsia"/>
          <w:sz w:val="24"/>
        </w:rPr>
        <w:t>最大的特点就是其强大的查询功能，其语法类似于面向对象语言</w:t>
      </w:r>
      <w:r w:rsidR="00FB4A6D">
        <w:rPr>
          <w:rFonts w:ascii="华文楷体" w:eastAsia="华文楷体" w:hAnsi="华文楷体" w:hint="eastAsia"/>
          <w:sz w:val="24"/>
        </w:rPr>
        <w:t>，其特点为性能高、易于部署、易于使用、扩展性高。其主要功能特性为面向‘集合’存储（其基本单位是文档，一个文档即一条数据，是以‘键值对’的方式组成文档存储数据的，集合即一组文档），易于存储对象类型的数据，支持动态查询、完全索引，对于存储在数据库中的文档，我们不需要知道数据的结构。</w:t>
      </w:r>
      <w:proofErr w:type="spellStart"/>
      <w:r w:rsidR="00FB4A6D">
        <w:rPr>
          <w:rFonts w:ascii="华文楷体" w:eastAsia="华文楷体" w:hAnsi="华文楷体" w:hint="eastAsia"/>
          <w:sz w:val="24"/>
        </w:rPr>
        <w:t>MongoDB</w:t>
      </w:r>
      <w:proofErr w:type="spellEnd"/>
      <w:r w:rsidR="00FB4A6D">
        <w:rPr>
          <w:rFonts w:ascii="华文楷体" w:eastAsia="华文楷体" w:hAnsi="华文楷体" w:hint="eastAsia"/>
          <w:sz w:val="24"/>
        </w:rPr>
        <w:t>支持windows、mac和</w:t>
      </w:r>
      <w:proofErr w:type="spellStart"/>
      <w:r w:rsidR="00FB4A6D">
        <w:rPr>
          <w:rFonts w:ascii="华文楷体" w:eastAsia="华文楷体" w:hAnsi="华文楷体" w:hint="eastAsia"/>
          <w:sz w:val="24"/>
        </w:rPr>
        <w:t>linux</w:t>
      </w:r>
      <w:proofErr w:type="spellEnd"/>
      <w:r w:rsidR="00FB4A6D">
        <w:rPr>
          <w:rFonts w:ascii="华文楷体" w:eastAsia="华文楷体" w:hAnsi="华文楷体" w:hint="eastAsia"/>
          <w:sz w:val="24"/>
        </w:rPr>
        <w:t>系统。</w:t>
      </w:r>
      <w:r w:rsidR="00FB4A6D">
        <w:rPr>
          <w:rFonts w:ascii="华文楷体" w:eastAsia="华文楷体" w:hAnsi="华文楷体" w:hint="eastAsia"/>
          <w:sz w:val="24"/>
        </w:rPr>
        <w:tab/>
      </w:r>
    </w:p>
    <w:p w:rsidR="0057545B" w:rsidRDefault="00FB4A6D" w:rsidP="008623E4">
      <w:pPr>
        <w:rPr>
          <w:rFonts w:ascii="华文楷体" w:eastAsia="华文楷体" w:hAnsi="华文楷体"/>
          <w:sz w:val="24"/>
        </w:rPr>
      </w:pPr>
      <w:r>
        <w:rPr>
          <w:rFonts w:ascii="华文楷体" w:eastAsia="华文楷体" w:hAnsi="华文楷体" w:hint="eastAsia"/>
          <w:sz w:val="24"/>
        </w:rPr>
        <w:t xml:space="preserve">6.2.3 </w:t>
      </w:r>
      <w:proofErr w:type="spellStart"/>
      <w:r w:rsidR="0057545B">
        <w:rPr>
          <w:rFonts w:ascii="华文楷体" w:eastAsia="华文楷体" w:hAnsi="华文楷体" w:hint="eastAsia"/>
          <w:sz w:val="24"/>
        </w:rPr>
        <w:t>Robo</w:t>
      </w:r>
      <w:proofErr w:type="spellEnd"/>
      <w:r w:rsidR="0057545B">
        <w:rPr>
          <w:rFonts w:ascii="华文楷体" w:eastAsia="华文楷体" w:hAnsi="华文楷体" w:hint="eastAsia"/>
          <w:sz w:val="24"/>
        </w:rPr>
        <w:t xml:space="preserve"> 3T数据可视化工具</w:t>
      </w:r>
    </w:p>
    <w:p w:rsidR="0057545B" w:rsidRDefault="0057545B" w:rsidP="008623E4">
      <w:pPr>
        <w:rPr>
          <w:rFonts w:ascii="华文楷体" w:eastAsia="华文楷体" w:hAnsi="华文楷体"/>
          <w:sz w:val="24"/>
        </w:rPr>
      </w:pPr>
      <w:r>
        <w:rPr>
          <w:rFonts w:ascii="华文楷体" w:eastAsia="华文楷体" w:hAnsi="华文楷体" w:hint="eastAsia"/>
          <w:sz w:val="24"/>
        </w:rPr>
        <w:tab/>
      </w:r>
      <w:proofErr w:type="spellStart"/>
      <w:r>
        <w:rPr>
          <w:rFonts w:ascii="华文楷体" w:eastAsia="华文楷体" w:hAnsi="华文楷体" w:hint="eastAsia"/>
          <w:sz w:val="24"/>
        </w:rPr>
        <w:t>Robo</w:t>
      </w:r>
      <w:proofErr w:type="spellEnd"/>
      <w:r>
        <w:rPr>
          <w:rFonts w:ascii="华文楷体" w:eastAsia="华文楷体" w:hAnsi="华文楷体" w:hint="eastAsia"/>
          <w:sz w:val="24"/>
        </w:rPr>
        <w:t xml:space="preserve"> 3T是一款</w:t>
      </w:r>
      <w:proofErr w:type="spellStart"/>
      <w:r>
        <w:rPr>
          <w:rFonts w:ascii="华文楷体" w:eastAsia="华文楷体" w:hAnsi="华文楷体" w:hint="eastAsia"/>
          <w:sz w:val="24"/>
        </w:rPr>
        <w:t>MongoDB</w:t>
      </w:r>
      <w:proofErr w:type="spellEnd"/>
      <w:r>
        <w:rPr>
          <w:rFonts w:ascii="华文楷体" w:eastAsia="华文楷体" w:hAnsi="华文楷体" w:hint="eastAsia"/>
          <w:sz w:val="24"/>
        </w:rPr>
        <w:t>数据库的数据可视化工具，可用于管理数据库内</w:t>
      </w:r>
      <w:r>
        <w:rPr>
          <w:rFonts w:ascii="华文楷体" w:eastAsia="华文楷体" w:hAnsi="华文楷体" w:hint="eastAsia"/>
          <w:sz w:val="24"/>
        </w:rPr>
        <w:lastRenderedPageBreak/>
        <w:t>容以及内置了一个代码编辑区域，在数据库代码编辑方面提供了开发优化方案，可提高开发和数据保存效率。</w:t>
      </w:r>
    </w:p>
    <w:p w:rsidR="0057545B" w:rsidRDefault="0057545B" w:rsidP="008623E4">
      <w:pPr>
        <w:rPr>
          <w:rFonts w:ascii="华文楷体" w:eastAsia="华文楷体" w:hAnsi="华文楷体"/>
          <w:sz w:val="24"/>
        </w:rPr>
      </w:pPr>
      <w:r>
        <w:rPr>
          <w:rFonts w:ascii="华文楷体" w:eastAsia="华文楷体" w:hAnsi="华文楷体" w:hint="eastAsia"/>
          <w:sz w:val="24"/>
        </w:rPr>
        <w:t>6.2.4 NPM包管理工具</w:t>
      </w:r>
    </w:p>
    <w:p w:rsidR="008623E4" w:rsidRDefault="0057545B" w:rsidP="008623E4">
      <w:pPr>
        <w:rPr>
          <w:rFonts w:ascii="华文楷体" w:eastAsia="华文楷体" w:hAnsi="华文楷体"/>
          <w:sz w:val="24"/>
        </w:rPr>
      </w:pPr>
      <w:r>
        <w:rPr>
          <w:rFonts w:ascii="华文楷体" w:eastAsia="华文楷体" w:hAnsi="华文楷体" w:hint="eastAsia"/>
          <w:sz w:val="24"/>
        </w:rPr>
        <w:tab/>
        <w:t xml:space="preserve"> NPM（全称Node Package Manage），是</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官方的一种包管理工具，一般是随同</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一起安装的，常用于从NPM服务器下载第三方包到本地使用</w:t>
      </w:r>
      <w:r w:rsidR="00DC0624">
        <w:rPr>
          <w:rFonts w:ascii="华文楷体" w:eastAsia="华文楷体" w:hAnsi="华文楷体" w:hint="eastAsia"/>
          <w:sz w:val="24"/>
        </w:rPr>
        <w:t>、从NPM服务器下载并安装别人已经编写好的命令行程序到本地使用，能够方便得让前端开发人员下载、安装、删除以及管理已经安装的包。</w:t>
      </w:r>
    </w:p>
    <w:p w:rsidR="00DC0624" w:rsidRDefault="00DC0624" w:rsidP="008623E4">
      <w:pPr>
        <w:rPr>
          <w:rFonts w:ascii="华文楷体" w:eastAsia="华文楷体" w:hAnsi="华文楷体" w:hint="eastAsia"/>
          <w:sz w:val="24"/>
        </w:rPr>
      </w:pPr>
      <w:r>
        <w:rPr>
          <w:rFonts w:ascii="华文楷体" w:eastAsia="华文楷体" w:hAnsi="华文楷体" w:hint="eastAsia"/>
          <w:sz w:val="24"/>
        </w:rPr>
        <w:t>6.3 开发相关技术</w:t>
      </w:r>
    </w:p>
    <w:p w:rsidR="00945842" w:rsidRDefault="00945842" w:rsidP="008623E4">
      <w:pPr>
        <w:rPr>
          <w:rFonts w:ascii="华文楷体" w:eastAsia="华文楷体" w:hAnsi="华文楷体" w:hint="eastAsia"/>
          <w:sz w:val="24"/>
        </w:rPr>
      </w:pPr>
      <w:r>
        <w:rPr>
          <w:rFonts w:ascii="华文楷体" w:eastAsia="华文楷体" w:hAnsi="华文楷体" w:hint="eastAsia"/>
          <w:sz w:val="24"/>
        </w:rPr>
        <w:t>6.3.1 HTML语言</w:t>
      </w:r>
    </w:p>
    <w:p w:rsidR="00945842" w:rsidRDefault="00945842" w:rsidP="008623E4">
      <w:pPr>
        <w:rPr>
          <w:rFonts w:ascii="华文楷体" w:eastAsia="华文楷体" w:hAnsi="华文楷体" w:hint="eastAsia"/>
          <w:sz w:val="24"/>
        </w:rPr>
      </w:pPr>
      <w:r>
        <w:rPr>
          <w:rFonts w:ascii="华文楷体" w:eastAsia="华文楷体" w:hAnsi="华文楷体" w:hint="eastAsia"/>
          <w:sz w:val="24"/>
        </w:rPr>
        <w:tab/>
        <w:t>HTML（Hyper Text Markup Language）超文本标记语言，它不是一种编程语言，而是一种标识性语言，是一门由一些标签组成的用来制作网页的语言。HTML语言是可以跨平台的，且支持不同数据格式的文件嵌入。</w:t>
      </w:r>
    </w:p>
    <w:p w:rsidR="00943EC2" w:rsidRDefault="00943EC2" w:rsidP="008623E4">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2</w:t>
      </w:r>
      <w:r>
        <w:rPr>
          <w:rFonts w:ascii="华文楷体" w:eastAsia="华文楷体" w:hAnsi="华文楷体" w:hint="eastAsia"/>
          <w:sz w:val="24"/>
        </w:rPr>
        <w:t xml:space="preserve"> JavaScript语言</w:t>
      </w:r>
    </w:p>
    <w:p w:rsidR="00937ABD" w:rsidRDefault="00937ABD" w:rsidP="008623E4">
      <w:pPr>
        <w:rPr>
          <w:rFonts w:ascii="华文楷体" w:eastAsia="华文楷体" w:hAnsi="华文楷体"/>
          <w:sz w:val="24"/>
        </w:rPr>
      </w:pPr>
      <w:r>
        <w:rPr>
          <w:rFonts w:ascii="华文楷体" w:eastAsia="华文楷体" w:hAnsi="华文楷体" w:hint="eastAsia"/>
          <w:sz w:val="24"/>
        </w:rPr>
        <w:tab/>
      </w:r>
      <w:proofErr w:type="spellStart"/>
      <w:r>
        <w:rPr>
          <w:rFonts w:ascii="华文楷体" w:eastAsia="华文楷体" w:hAnsi="华文楷体" w:hint="eastAsia"/>
          <w:sz w:val="24"/>
        </w:rPr>
        <w:t>JacaScript</w:t>
      </w:r>
      <w:proofErr w:type="spellEnd"/>
      <w:r>
        <w:rPr>
          <w:rFonts w:ascii="华文楷体" w:eastAsia="华文楷体" w:hAnsi="华文楷体" w:hint="eastAsia"/>
          <w:sz w:val="24"/>
        </w:rPr>
        <w:t>是一种解释性脚本语言</w:t>
      </w:r>
      <w:r w:rsidR="00945842">
        <w:rPr>
          <w:rFonts w:ascii="华文楷体" w:eastAsia="华文楷体" w:hAnsi="华文楷体" w:hint="eastAsia"/>
          <w:sz w:val="24"/>
        </w:rPr>
        <w:t>，</w:t>
      </w:r>
      <w:r w:rsidR="00945842">
        <w:rPr>
          <w:rFonts w:ascii="华文楷体" w:eastAsia="华文楷体" w:hAnsi="华文楷体" w:hint="eastAsia"/>
          <w:sz w:val="24"/>
        </w:rPr>
        <w:t>它可以直接嵌入HTML页面，在绝大多数浏览器的支持下，可以在windows、mac、</w:t>
      </w:r>
      <w:proofErr w:type="spellStart"/>
      <w:r w:rsidR="00945842">
        <w:rPr>
          <w:rFonts w:ascii="华文楷体" w:eastAsia="华文楷体" w:hAnsi="华文楷体" w:hint="eastAsia"/>
          <w:sz w:val="24"/>
        </w:rPr>
        <w:t>linux</w:t>
      </w:r>
      <w:proofErr w:type="spellEnd"/>
      <w:r w:rsidR="00945842">
        <w:rPr>
          <w:rFonts w:ascii="华文楷体" w:eastAsia="华文楷体" w:hAnsi="华文楷体" w:hint="eastAsia"/>
          <w:sz w:val="24"/>
        </w:rPr>
        <w:t>系统上运行</w:t>
      </w:r>
      <w:r w:rsidR="00945842">
        <w:rPr>
          <w:rFonts w:ascii="华文楷体" w:eastAsia="华文楷体" w:hAnsi="华文楷体" w:hint="eastAsia"/>
          <w:sz w:val="24"/>
        </w:rPr>
        <w:t>，主要用来向HTML页面添加交互行为，也可以实现web页面的人机交互。</w:t>
      </w:r>
    </w:p>
    <w:p w:rsidR="00B17EE5" w:rsidRDefault="00B17EE5" w:rsidP="008623E4">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3</w:t>
      </w:r>
      <w:r>
        <w:rPr>
          <w:rFonts w:ascii="华文楷体" w:eastAsia="华文楷体" w:hAnsi="华文楷体" w:hint="eastAsia"/>
          <w:sz w:val="24"/>
        </w:rPr>
        <w:t xml:space="preserve"> </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框架</w:t>
      </w:r>
    </w:p>
    <w:p w:rsidR="00B17EE5" w:rsidRDefault="00B17EE5" w:rsidP="008623E4">
      <w:pPr>
        <w:rPr>
          <w:rFonts w:ascii="华文楷体" w:eastAsia="华文楷体" w:hAnsi="华文楷体" w:hint="eastAsia"/>
          <w:sz w:val="24"/>
        </w:rPr>
      </w:pPr>
      <w:r>
        <w:rPr>
          <w:rFonts w:ascii="华文楷体" w:eastAsia="华文楷体" w:hAnsi="华文楷体" w:hint="eastAsia"/>
          <w:sz w:val="24"/>
        </w:rPr>
        <w:tab/>
      </w:r>
      <w:proofErr w:type="spellStart"/>
      <w:r>
        <w:rPr>
          <w:rFonts w:ascii="华文楷体" w:eastAsia="华文楷体" w:hAnsi="华文楷体" w:hint="eastAsia"/>
          <w:sz w:val="24"/>
        </w:rPr>
        <w:t>vue</w:t>
      </w:r>
      <w:proofErr w:type="spellEnd"/>
      <w:r w:rsidR="00937ABD">
        <w:rPr>
          <w:rFonts w:ascii="华文楷体" w:eastAsia="华文楷体" w:hAnsi="华文楷体" w:hint="eastAsia"/>
          <w:sz w:val="24"/>
        </w:rPr>
        <w:t>是一个用JavaScript写的库，</w:t>
      </w:r>
      <w:r>
        <w:rPr>
          <w:rFonts w:ascii="华文楷体" w:eastAsia="华文楷体" w:hAnsi="华文楷体" w:hint="eastAsia"/>
          <w:sz w:val="24"/>
        </w:rPr>
        <w:t>是一个MVVM渐进式框架，MVVM是</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的设计模式，在</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框架中数据会自动驱动视图。</w:t>
      </w:r>
    </w:p>
    <w:p w:rsidR="00B17EE5" w:rsidRDefault="00B17EE5" w:rsidP="008623E4">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3</w:t>
      </w:r>
      <w:r>
        <w:rPr>
          <w:rFonts w:ascii="华文楷体" w:eastAsia="华文楷体" w:hAnsi="华文楷体" w:hint="eastAsia"/>
          <w:sz w:val="24"/>
        </w:rPr>
        <w:t>.1 MVVM设计模式</w:t>
      </w:r>
    </w:p>
    <w:p w:rsidR="00B30911" w:rsidRDefault="00B30911" w:rsidP="008623E4">
      <w:pPr>
        <w:rPr>
          <w:rFonts w:ascii="华文楷体" w:eastAsia="华文楷体" w:hAnsi="华文楷体" w:hint="eastAsia"/>
          <w:sz w:val="24"/>
        </w:rPr>
      </w:pPr>
      <w:r>
        <w:rPr>
          <w:rFonts w:ascii="华文楷体" w:eastAsia="华文楷体" w:hAnsi="华文楷体" w:hint="eastAsia"/>
          <w:sz w:val="24"/>
        </w:rPr>
        <w:tab/>
        <w:t>view是视图，就是DOM；对应视图也就是html部分</w:t>
      </w:r>
      <w:proofErr w:type="gramStart"/>
      <w:r>
        <w:rPr>
          <w:rFonts w:ascii="华文楷体" w:eastAsia="华文楷体" w:hAnsi="华文楷体"/>
          <w:sz w:val="24"/>
        </w:rPr>
        <w:t>—</w:t>
      </w:r>
      <w:r>
        <w:rPr>
          <w:rFonts w:ascii="华文楷体" w:eastAsia="华文楷体" w:hAnsi="华文楷体" w:hint="eastAsia"/>
          <w:sz w:val="24"/>
        </w:rPr>
        <w:t>代表</w:t>
      </w:r>
      <w:proofErr w:type="gramEnd"/>
      <w:r>
        <w:rPr>
          <w:rFonts w:ascii="华文楷体" w:eastAsia="华文楷体" w:hAnsi="华文楷体" w:hint="eastAsia"/>
          <w:sz w:val="24"/>
        </w:rPr>
        <w:t>UI，它负责将数据模型转换为UI在界面展示出来；model是模型，就是</w:t>
      </w:r>
      <w:proofErr w:type="spellStart"/>
      <w:r>
        <w:rPr>
          <w:rFonts w:ascii="华文楷体" w:eastAsia="华文楷体" w:hAnsi="华文楷体" w:hint="eastAsia"/>
          <w:sz w:val="24"/>
        </w:rPr>
        <w:t>vue</w:t>
      </w:r>
      <w:proofErr w:type="spellEnd"/>
      <w:r w:rsidR="00655938">
        <w:rPr>
          <w:rFonts w:ascii="华文楷体" w:eastAsia="华文楷体" w:hAnsi="华文楷体" w:hint="eastAsia"/>
          <w:sz w:val="24"/>
        </w:rPr>
        <w:t>页面里的data</w:t>
      </w:r>
      <w:proofErr w:type="gramStart"/>
      <w:r w:rsidR="00655938">
        <w:rPr>
          <w:rFonts w:ascii="华文楷体" w:eastAsia="华文楷体" w:hAnsi="华文楷体"/>
          <w:sz w:val="24"/>
        </w:rPr>
        <w:t>—</w:t>
      </w:r>
      <w:r w:rsidR="00655938">
        <w:rPr>
          <w:rFonts w:ascii="华文楷体" w:eastAsia="华文楷体" w:hAnsi="华文楷体" w:hint="eastAsia"/>
          <w:sz w:val="24"/>
        </w:rPr>
        <w:t>代表</w:t>
      </w:r>
      <w:proofErr w:type="gramEnd"/>
      <w:r w:rsidR="00655938">
        <w:rPr>
          <w:rFonts w:ascii="华文楷体" w:eastAsia="华文楷体" w:hAnsi="华文楷体" w:hint="eastAsia"/>
          <w:sz w:val="24"/>
        </w:rPr>
        <w:lastRenderedPageBreak/>
        <w:t>数据模型，也可以在模型里定义数据修改和操作的业务逻辑；</w:t>
      </w:r>
      <w:proofErr w:type="spellStart"/>
      <w:r w:rsidR="00655938">
        <w:rPr>
          <w:rFonts w:ascii="华文楷体" w:eastAsia="华文楷体" w:hAnsi="华文楷体" w:hint="eastAsia"/>
          <w:sz w:val="24"/>
        </w:rPr>
        <w:t>viewModel</w:t>
      </w:r>
      <w:proofErr w:type="spellEnd"/>
      <w:r w:rsidR="00655938">
        <w:rPr>
          <w:rFonts w:ascii="华文楷体" w:eastAsia="华文楷体" w:hAnsi="华文楷体" w:hint="eastAsia"/>
          <w:sz w:val="24"/>
        </w:rPr>
        <w:t>主要用于监听模型数据，也就是data的改变和控制视图行为、处理用户交互，简单理解就是一个同步view和model的对象。</w:t>
      </w:r>
    </w:p>
    <w:p w:rsidR="00655938" w:rsidRDefault="00655938" w:rsidP="008623E4">
      <w:pPr>
        <w:rPr>
          <w:rFonts w:ascii="华文楷体" w:eastAsia="华文楷体" w:hAnsi="华文楷体" w:hint="eastAsia"/>
          <w:sz w:val="24"/>
        </w:rPr>
      </w:pPr>
      <w:r>
        <w:rPr>
          <w:rFonts w:ascii="华文楷体" w:eastAsia="华文楷体" w:hAnsi="华文楷体" w:hint="eastAsia"/>
          <w:sz w:val="24"/>
        </w:rPr>
        <w:tab/>
        <w:t>在MVVM模式下，view层和model层之间并没有直接的联系，而是通过</w:t>
      </w:r>
      <w:proofErr w:type="spellStart"/>
      <w:r>
        <w:rPr>
          <w:rFonts w:ascii="华文楷体" w:eastAsia="华文楷体" w:hAnsi="华文楷体" w:hint="eastAsia"/>
          <w:sz w:val="24"/>
        </w:rPr>
        <w:t>viewModel</w:t>
      </w:r>
      <w:proofErr w:type="spellEnd"/>
      <w:r>
        <w:rPr>
          <w:rFonts w:ascii="华文楷体" w:eastAsia="华文楷体" w:hAnsi="华文楷体" w:hint="eastAsia"/>
          <w:sz w:val="24"/>
        </w:rPr>
        <w:t>作为桥梁进行交互，view层和model层之间的交互是双向的，所以，view层的数据变化会同步到model层，model层的数据变化也会同步到view层。</w:t>
      </w:r>
    </w:p>
    <w:p w:rsidR="00504847" w:rsidRDefault="00655938" w:rsidP="00655938">
      <w:pPr>
        <w:ind w:firstLine="420"/>
        <w:rPr>
          <w:rFonts w:ascii="华文楷体" w:eastAsia="华文楷体" w:hAnsi="华文楷体" w:hint="eastAsia"/>
          <w:sz w:val="24"/>
        </w:rPr>
      </w:pPr>
      <w:proofErr w:type="spellStart"/>
      <w:r>
        <w:rPr>
          <w:rFonts w:ascii="华文楷体" w:eastAsia="华文楷体" w:hAnsi="华文楷体" w:hint="eastAsia"/>
          <w:sz w:val="24"/>
        </w:rPr>
        <w:t>viewModel</w:t>
      </w:r>
      <w:proofErr w:type="spellEnd"/>
      <w:r>
        <w:rPr>
          <w:rFonts w:ascii="华文楷体" w:eastAsia="华文楷体" w:hAnsi="华文楷体" w:hint="eastAsia"/>
          <w:sz w:val="24"/>
        </w:rPr>
        <w:t>通过双向数据绑定把view层和model层连接了起来，而view层和model层之间的同步工作完全是自动的，所以，开发中开发者只需要关注业务逻辑而不需要手动的去操作</w:t>
      </w:r>
      <w:proofErr w:type="spellStart"/>
      <w:r>
        <w:rPr>
          <w:rFonts w:ascii="华文楷体" w:eastAsia="华文楷体" w:hAnsi="华文楷体" w:hint="eastAsia"/>
          <w:sz w:val="24"/>
        </w:rPr>
        <w:t>dom</w:t>
      </w:r>
      <w:proofErr w:type="spellEnd"/>
      <w:r>
        <w:rPr>
          <w:rFonts w:ascii="华文楷体" w:eastAsia="华文楷体" w:hAnsi="华文楷体" w:hint="eastAsia"/>
          <w:sz w:val="24"/>
        </w:rPr>
        <w:t>节点，也不需要关注数据状态的同步问题，复杂的数据状态维护完全由MVVM模式来统一管理。</w:t>
      </w:r>
    </w:p>
    <w:p w:rsidR="00504847" w:rsidRDefault="00504847" w:rsidP="00504847">
      <w:pPr>
        <w:ind w:firstLine="420"/>
        <w:rPr>
          <w:rFonts w:ascii="华文楷体" w:eastAsia="华文楷体" w:hAnsi="华文楷体" w:hint="eastAsia"/>
          <w:sz w:val="24"/>
        </w:rPr>
      </w:pPr>
      <w:r>
        <w:rPr>
          <w:noProof/>
        </w:rPr>
        <w:drawing>
          <wp:inline distT="0" distB="0" distL="0" distR="0" wp14:anchorId="596A841E" wp14:editId="665B4E02">
            <wp:extent cx="4105275" cy="23680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030" cy="2373126"/>
                    </a:xfrm>
                    <a:prstGeom prst="rect">
                      <a:avLst/>
                    </a:prstGeom>
                  </pic:spPr>
                </pic:pic>
              </a:graphicData>
            </a:graphic>
          </wp:inline>
        </w:drawing>
      </w:r>
    </w:p>
    <w:p w:rsidR="00464A58" w:rsidRDefault="00464A58" w:rsidP="00464A58">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3</w:t>
      </w:r>
      <w:r>
        <w:rPr>
          <w:rFonts w:ascii="华文楷体" w:eastAsia="华文楷体" w:hAnsi="华文楷体" w:hint="eastAsia"/>
          <w:sz w:val="24"/>
        </w:rPr>
        <w:t>.2 虚拟DOM（</w:t>
      </w:r>
      <w:r>
        <w:rPr>
          <w:rFonts w:ascii="华文楷体" w:eastAsia="华文楷体" w:hAnsi="华文楷体" w:hint="eastAsia"/>
          <w:sz w:val="24"/>
        </w:rPr>
        <w:t>Virtual DOM</w:t>
      </w:r>
      <w:r>
        <w:rPr>
          <w:rFonts w:ascii="华文楷体" w:eastAsia="华文楷体" w:hAnsi="华文楷体" w:hint="eastAsia"/>
          <w:sz w:val="24"/>
        </w:rPr>
        <w:t>）和diff算法</w:t>
      </w:r>
    </w:p>
    <w:p w:rsidR="00464A58" w:rsidRDefault="00464A58" w:rsidP="00464A58">
      <w:pPr>
        <w:rPr>
          <w:rFonts w:ascii="华文楷体" w:eastAsia="华文楷体" w:hAnsi="华文楷体" w:hint="eastAsia"/>
          <w:sz w:val="24"/>
        </w:rPr>
      </w:pPr>
      <w:r>
        <w:rPr>
          <w:rFonts w:ascii="华文楷体" w:eastAsia="华文楷体" w:hAnsi="华文楷体" w:hint="eastAsia"/>
          <w:sz w:val="24"/>
        </w:rPr>
        <w:tab/>
        <w:t>大量的DOM操作是很耗时的，</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框架是数据驱动视图的，用虚拟DOM解决节点操作的时效性。虚拟DOM是用</w:t>
      </w:r>
      <w:proofErr w:type="spellStart"/>
      <w:r>
        <w:rPr>
          <w:rFonts w:ascii="华文楷体" w:eastAsia="华文楷体" w:hAnsi="华文楷体" w:hint="eastAsia"/>
          <w:sz w:val="24"/>
        </w:rPr>
        <w:t>js</w:t>
      </w:r>
      <w:proofErr w:type="spellEnd"/>
      <w:r>
        <w:rPr>
          <w:rFonts w:ascii="华文楷体" w:eastAsia="华文楷体" w:hAnsi="华文楷体" w:hint="eastAsia"/>
          <w:sz w:val="24"/>
        </w:rPr>
        <w:t>模拟的结构类似于对象的节点，是可以保存当前视图中所有DOM节点的属性和节点间的关系的树结构。</w:t>
      </w:r>
    </w:p>
    <w:p w:rsidR="00464A58" w:rsidRDefault="00464A58" w:rsidP="00464A58">
      <w:pPr>
        <w:rPr>
          <w:rFonts w:ascii="华文楷体" w:eastAsia="华文楷体" w:hAnsi="华文楷体" w:hint="eastAsia"/>
          <w:sz w:val="24"/>
        </w:rPr>
      </w:pPr>
      <w:r>
        <w:rPr>
          <w:rFonts w:ascii="华文楷体" w:eastAsia="华文楷体" w:hAnsi="华文楷体" w:hint="eastAsia"/>
          <w:sz w:val="24"/>
        </w:rPr>
        <w:tab/>
      </w:r>
      <w:r w:rsidR="007F3E17">
        <w:rPr>
          <w:rFonts w:ascii="华文楷体" w:eastAsia="华文楷体" w:hAnsi="华文楷体" w:hint="eastAsia"/>
          <w:sz w:val="24"/>
        </w:rPr>
        <w:t>diff算法是进行新旧虚拟节点元素的对比并返回一个用来存储两个节点不同的地方的</w:t>
      </w:r>
      <w:proofErr w:type="spellStart"/>
      <w:r w:rsidR="007F3E17">
        <w:rPr>
          <w:rFonts w:ascii="华文楷体" w:eastAsia="华文楷体" w:hAnsi="华文楷体" w:hint="eastAsia"/>
          <w:sz w:val="24"/>
        </w:rPr>
        <w:t>patchs</w:t>
      </w:r>
      <w:proofErr w:type="spellEnd"/>
      <w:r w:rsidR="007F3E17">
        <w:rPr>
          <w:rFonts w:ascii="华文楷体" w:eastAsia="华文楷体" w:hAnsi="华文楷体" w:hint="eastAsia"/>
          <w:sz w:val="24"/>
        </w:rPr>
        <w:t>对象，最后再用</w:t>
      </w:r>
      <w:proofErr w:type="spellStart"/>
      <w:r w:rsidR="007F3E17">
        <w:rPr>
          <w:rFonts w:ascii="华文楷体" w:eastAsia="华文楷体" w:hAnsi="华文楷体" w:hint="eastAsia"/>
          <w:sz w:val="24"/>
        </w:rPr>
        <w:t>patchs</w:t>
      </w:r>
      <w:proofErr w:type="spellEnd"/>
      <w:r w:rsidR="007F3E17">
        <w:rPr>
          <w:rFonts w:ascii="华文楷体" w:eastAsia="华文楷体" w:hAnsi="华文楷体" w:hint="eastAsia"/>
          <w:sz w:val="24"/>
        </w:rPr>
        <w:t>记录消息去局部的更新视图层的DOM。</w:t>
      </w:r>
      <w:r w:rsidR="007F3E17">
        <w:rPr>
          <w:rFonts w:ascii="华文楷体" w:eastAsia="华文楷体" w:hAnsi="华文楷体" w:hint="eastAsia"/>
          <w:sz w:val="24"/>
        </w:rPr>
        <w:lastRenderedPageBreak/>
        <w:t>新旧两个树节点完全比较的话需要的时间复杂度为</w:t>
      </w:r>
      <w:r w:rsidR="007F3E17" w:rsidRPr="00273ED6">
        <w:rPr>
          <w:position w:val="-10"/>
        </w:rPr>
        <w:object w:dxaOrig="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75pt" o:ole="">
            <v:imagedata r:id="rId10" o:title=""/>
          </v:shape>
          <o:OLEObject Type="Embed" ProgID="Equation.3" ShapeID="_x0000_i1025" DrawAspect="Content" ObjectID="_1650921538" r:id="rId11"/>
        </w:object>
      </w:r>
      <w:r w:rsidR="00787246" w:rsidRPr="00787246">
        <w:rPr>
          <w:rFonts w:ascii="华文楷体" w:eastAsia="华文楷体" w:hAnsi="华文楷体" w:hint="eastAsia"/>
          <w:sz w:val="24"/>
        </w:rPr>
        <w:t>，</w:t>
      </w:r>
      <w:r w:rsidR="007F3E17">
        <w:rPr>
          <w:rFonts w:ascii="华文楷体" w:eastAsia="华文楷体" w:hAnsi="华文楷体" w:hint="eastAsia"/>
          <w:sz w:val="24"/>
        </w:rPr>
        <w:t>考虑到效率问题，在diff算法中只会对同级元素进行比较，</w:t>
      </w:r>
      <w:r w:rsidR="00787246">
        <w:rPr>
          <w:rFonts w:ascii="华文楷体" w:eastAsia="华文楷体" w:hAnsi="华文楷体" w:hint="eastAsia"/>
          <w:sz w:val="24"/>
        </w:rPr>
        <w:t>其时间复杂度仅为</w:t>
      </w:r>
      <w:r w:rsidR="00787246" w:rsidRPr="00273ED6">
        <w:rPr>
          <w:position w:val="-10"/>
        </w:rPr>
        <w:object w:dxaOrig="460" w:dyaOrig="360">
          <v:shape id="_x0000_i1026" type="#_x0000_t75" style="width:23.25pt;height:18pt" o:ole="">
            <v:imagedata r:id="rId12" o:title=""/>
          </v:shape>
          <o:OLEObject Type="Embed" ProgID="Equation.3" ShapeID="_x0000_i1026" DrawAspect="Content" ObjectID="_1650921539" r:id="rId13"/>
        </w:object>
      </w:r>
      <w:r w:rsidR="0008775C">
        <w:rPr>
          <w:rFonts w:ascii="华文楷体" w:eastAsia="华文楷体" w:hAnsi="华文楷体" w:hint="eastAsia"/>
          <w:sz w:val="24"/>
        </w:rPr>
        <w:t>，其实就是深层遍历并比较本层级的节点。diff算法的本质就是判断两个虚拟DOM的差异，并将差异更新到真实DOM中。</w:t>
      </w:r>
    </w:p>
    <w:p w:rsidR="0008775C" w:rsidRPr="0008775C" w:rsidRDefault="0008775C" w:rsidP="00464A58">
      <w:pPr>
        <w:rPr>
          <w:rFonts w:ascii="华文楷体" w:eastAsia="华文楷体" w:hAnsi="华文楷体" w:hint="eastAsia"/>
          <w:sz w:val="24"/>
        </w:rPr>
      </w:pPr>
      <w:r>
        <w:rPr>
          <w:noProof/>
        </w:rPr>
        <w:drawing>
          <wp:inline distT="0" distB="0" distL="0" distR="0" wp14:anchorId="23BDC758" wp14:editId="744B2D3C">
            <wp:extent cx="3800475" cy="2124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2124075"/>
                    </a:xfrm>
                    <a:prstGeom prst="rect">
                      <a:avLst/>
                    </a:prstGeom>
                  </pic:spPr>
                </pic:pic>
              </a:graphicData>
            </a:graphic>
          </wp:inline>
        </w:drawing>
      </w:r>
    </w:p>
    <w:p w:rsidR="00504847" w:rsidRDefault="00504847" w:rsidP="00504847">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3</w:t>
      </w:r>
      <w:r>
        <w:rPr>
          <w:rFonts w:ascii="华文楷体" w:eastAsia="华文楷体" w:hAnsi="华文楷体" w:hint="eastAsia"/>
          <w:sz w:val="24"/>
        </w:rPr>
        <w:t>.</w:t>
      </w:r>
      <w:r w:rsidR="00464A58">
        <w:rPr>
          <w:rFonts w:ascii="华文楷体" w:eastAsia="华文楷体" w:hAnsi="华文楷体" w:hint="eastAsia"/>
          <w:sz w:val="24"/>
        </w:rPr>
        <w:t>3</w:t>
      </w:r>
      <w:r>
        <w:rPr>
          <w:rFonts w:ascii="华文楷体" w:eastAsia="华文楷体" w:hAnsi="华文楷体" w:hint="eastAsia"/>
          <w:sz w:val="24"/>
        </w:rPr>
        <w:t xml:space="preserve"> 响应式原理</w:t>
      </w:r>
    </w:p>
    <w:p w:rsidR="00504847" w:rsidRDefault="00504847" w:rsidP="00504847">
      <w:pPr>
        <w:rPr>
          <w:rFonts w:ascii="华文楷体" w:eastAsia="华文楷体" w:hAnsi="华文楷体" w:hint="eastAsia"/>
          <w:sz w:val="24"/>
        </w:rPr>
      </w:pPr>
      <w:r>
        <w:rPr>
          <w:rFonts w:ascii="华文楷体" w:eastAsia="华文楷体" w:hAnsi="华文楷体" w:hint="eastAsia"/>
          <w:sz w:val="24"/>
        </w:rPr>
        <w:tab/>
      </w:r>
      <w:r w:rsidR="0017163B">
        <w:rPr>
          <w:rFonts w:ascii="华文楷体" w:eastAsia="华文楷体" w:hAnsi="华文楷体" w:hint="eastAsia"/>
          <w:sz w:val="24"/>
        </w:rPr>
        <w:t>响应式，即数据发生改变时视图会重新渲染，匹配更新为最新的值。</w:t>
      </w:r>
      <w:proofErr w:type="spellStart"/>
      <w:r w:rsidR="007C7FA7">
        <w:rPr>
          <w:rFonts w:ascii="华文楷体" w:eastAsia="华文楷体" w:hAnsi="华文楷体" w:hint="eastAsia"/>
          <w:sz w:val="24"/>
        </w:rPr>
        <w:t>vue</w:t>
      </w:r>
      <w:proofErr w:type="spellEnd"/>
      <w:r w:rsidR="007C7FA7">
        <w:rPr>
          <w:rFonts w:ascii="华文楷体" w:eastAsia="华文楷体" w:hAnsi="华文楷体" w:hint="eastAsia"/>
          <w:sz w:val="24"/>
        </w:rPr>
        <w:t>的响应式原理的核心是通过</w:t>
      </w:r>
      <w:proofErr w:type="spellStart"/>
      <w:r w:rsidR="007C7FA7">
        <w:rPr>
          <w:rFonts w:ascii="华文楷体" w:eastAsia="华文楷体" w:hAnsi="华文楷体" w:hint="eastAsia"/>
          <w:sz w:val="24"/>
        </w:rPr>
        <w:t>object.defindeProperty</w:t>
      </w:r>
      <w:proofErr w:type="spellEnd"/>
      <w:r w:rsidR="007C7FA7">
        <w:rPr>
          <w:rFonts w:ascii="华文楷体" w:eastAsia="华文楷体" w:hAnsi="华文楷体" w:hint="eastAsia"/>
          <w:sz w:val="24"/>
        </w:rPr>
        <w:t>中的</w:t>
      </w:r>
      <w:proofErr w:type="gramStart"/>
      <w:r w:rsidR="007C7FA7">
        <w:rPr>
          <w:rFonts w:ascii="华文楷体" w:eastAsia="华文楷体" w:hAnsi="华文楷体" w:hint="eastAsia"/>
          <w:sz w:val="24"/>
        </w:rPr>
        <w:t>访问器</w:t>
      </w:r>
      <w:proofErr w:type="gramEnd"/>
      <w:r w:rsidR="007C7FA7">
        <w:rPr>
          <w:rFonts w:ascii="华文楷体" w:eastAsia="华文楷体" w:hAnsi="华文楷体" w:hint="eastAsia"/>
          <w:sz w:val="24"/>
        </w:rPr>
        <w:t>属性中的getter和setter方法来拦截数据变化</w:t>
      </w:r>
      <w:r w:rsidR="0017163B">
        <w:rPr>
          <w:rFonts w:ascii="华文楷体" w:eastAsia="华文楷体" w:hAnsi="华文楷体" w:hint="eastAsia"/>
          <w:sz w:val="24"/>
        </w:rPr>
        <w:t>。每个</w:t>
      </w:r>
      <w:proofErr w:type="spellStart"/>
      <w:r w:rsidR="0017163B">
        <w:rPr>
          <w:rFonts w:ascii="华文楷体" w:eastAsia="华文楷体" w:hAnsi="华文楷体" w:hint="eastAsia"/>
          <w:sz w:val="24"/>
        </w:rPr>
        <w:t>vue</w:t>
      </w:r>
      <w:proofErr w:type="spellEnd"/>
      <w:r w:rsidR="0017163B">
        <w:rPr>
          <w:rFonts w:ascii="华文楷体" w:eastAsia="华文楷体" w:hAnsi="华文楷体" w:hint="eastAsia"/>
          <w:sz w:val="24"/>
        </w:rPr>
        <w:t>实例都会拥有一个专属的</w:t>
      </w:r>
      <w:r w:rsidR="00391539">
        <w:rPr>
          <w:rFonts w:ascii="华文楷体" w:eastAsia="华文楷体" w:hAnsi="华文楷体" w:hint="eastAsia"/>
          <w:sz w:val="24"/>
        </w:rPr>
        <w:t>观察者</w:t>
      </w:r>
      <w:r w:rsidR="0017163B">
        <w:rPr>
          <w:rFonts w:ascii="华文楷体" w:eastAsia="华文楷体" w:hAnsi="华文楷体" w:hint="eastAsia"/>
          <w:sz w:val="24"/>
        </w:rPr>
        <w:t>watch</w:t>
      </w:r>
      <w:r w:rsidR="00391539">
        <w:rPr>
          <w:rFonts w:ascii="华文楷体" w:eastAsia="华文楷体" w:hAnsi="华文楷体" w:hint="eastAsia"/>
          <w:sz w:val="24"/>
        </w:rPr>
        <w:t>er</w:t>
      </w:r>
      <w:r w:rsidR="0017163B">
        <w:rPr>
          <w:rFonts w:ascii="华文楷体" w:eastAsia="华文楷体" w:hAnsi="华文楷体" w:hint="eastAsia"/>
          <w:sz w:val="24"/>
        </w:rPr>
        <w:t>，可用于实例更新。</w:t>
      </w:r>
      <w:proofErr w:type="spellStart"/>
      <w:r w:rsidR="0017163B">
        <w:rPr>
          <w:rFonts w:ascii="华文楷体" w:eastAsia="华文楷体" w:hAnsi="华文楷体" w:hint="eastAsia"/>
          <w:sz w:val="24"/>
        </w:rPr>
        <w:t>vue</w:t>
      </w:r>
      <w:proofErr w:type="spellEnd"/>
      <w:r w:rsidR="0017163B">
        <w:rPr>
          <w:rFonts w:ascii="华文楷体" w:eastAsia="华文楷体" w:hAnsi="华文楷体" w:hint="eastAsia"/>
          <w:sz w:val="24"/>
        </w:rPr>
        <w:t>在视图</w:t>
      </w:r>
      <w:proofErr w:type="gramStart"/>
      <w:r w:rsidR="0017163B">
        <w:rPr>
          <w:rFonts w:ascii="华文楷体" w:eastAsia="华文楷体" w:hAnsi="华文楷体" w:hint="eastAsia"/>
          <w:sz w:val="24"/>
        </w:rPr>
        <w:t>层展示</w:t>
      </w:r>
      <w:proofErr w:type="gramEnd"/>
      <w:r w:rsidR="00391539">
        <w:rPr>
          <w:rFonts w:ascii="华文楷体" w:eastAsia="华文楷体" w:hAnsi="华文楷体" w:hint="eastAsia"/>
          <w:sz w:val="24"/>
        </w:rPr>
        <w:t>UI</w:t>
      </w:r>
      <w:r w:rsidR="0017163B">
        <w:rPr>
          <w:rFonts w:ascii="华文楷体" w:eastAsia="华文楷体" w:hAnsi="华文楷体" w:hint="eastAsia"/>
          <w:sz w:val="24"/>
        </w:rPr>
        <w:t>时，通过getter方法</w:t>
      </w:r>
      <w:r w:rsidR="00391539">
        <w:rPr>
          <w:rFonts w:ascii="华文楷体" w:eastAsia="华文楷体" w:hAnsi="华文楷体" w:hint="eastAsia"/>
          <w:sz w:val="24"/>
        </w:rPr>
        <w:t>获取逻辑层的数据，所以当逻辑层的数据发生改变时，可通过getter方法通知</w:t>
      </w:r>
      <w:proofErr w:type="gramStart"/>
      <w:r w:rsidR="00391539">
        <w:rPr>
          <w:rFonts w:ascii="华文楷体" w:eastAsia="华文楷体" w:hAnsi="华文楷体" w:hint="eastAsia"/>
          <w:sz w:val="24"/>
        </w:rPr>
        <w:t>视图层做视图</w:t>
      </w:r>
      <w:proofErr w:type="gramEnd"/>
      <w:r w:rsidR="00391539">
        <w:rPr>
          <w:rFonts w:ascii="华文楷体" w:eastAsia="华文楷体" w:hAnsi="华文楷体" w:hint="eastAsia"/>
          <w:sz w:val="24"/>
        </w:rPr>
        <w:t>更新；</w:t>
      </w:r>
      <w:r w:rsidR="0017163B">
        <w:rPr>
          <w:rFonts w:ascii="华文楷体" w:eastAsia="华文楷体" w:hAnsi="华文楷体" w:hint="eastAsia"/>
          <w:sz w:val="24"/>
        </w:rPr>
        <w:t>当</w:t>
      </w:r>
      <w:r w:rsidR="00391539">
        <w:rPr>
          <w:rFonts w:ascii="华文楷体" w:eastAsia="华文楷体" w:hAnsi="华文楷体" w:hint="eastAsia"/>
          <w:sz w:val="24"/>
        </w:rPr>
        <w:t>逻辑层的</w:t>
      </w:r>
      <w:r w:rsidR="0017163B">
        <w:rPr>
          <w:rFonts w:ascii="华文楷体" w:eastAsia="华文楷体" w:hAnsi="华文楷体" w:hint="eastAsia"/>
          <w:sz w:val="24"/>
        </w:rPr>
        <w:t>数据改变时，</w:t>
      </w:r>
      <w:proofErr w:type="spellStart"/>
      <w:r w:rsidR="0017163B">
        <w:rPr>
          <w:rFonts w:ascii="华文楷体" w:eastAsia="华文楷体" w:hAnsi="华文楷体" w:hint="eastAsia"/>
          <w:sz w:val="24"/>
        </w:rPr>
        <w:t>vue</w:t>
      </w:r>
      <w:proofErr w:type="spellEnd"/>
      <w:r w:rsidR="00391539">
        <w:rPr>
          <w:rFonts w:ascii="华文楷体" w:eastAsia="华文楷体" w:hAnsi="华文楷体" w:hint="eastAsia"/>
          <w:sz w:val="24"/>
        </w:rPr>
        <w:t>通过</w:t>
      </w:r>
      <w:r w:rsidR="00391539">
        <w:rPr>
          <w:rFonts w:ascii="华文楷体" w:eastAsia="华文楷体" w:hAnsi="华文楷体" w:hint="eastAsia"/>
          <w:sz w:val="24"/>
        </w:rPr>
        <w:t>属性的setter方法</w:t>
      </w:r>
      <w:r w:rsidR="00391539">
        <w:rPr>
          <w:rFonts w:ascii="华文楷体" w:eastAsia="华文楷体" w:hAnsi="华文楷体" w:hint="eastAsia"/>
          <w:sz w:val="24"/>
        </w:rPr>
        <w:t>拦截</w:t>
      </w:r>
      <w:r w:rsidR="0017163B">
        <w:rPr>
          <w:rFonts w:ascii="华文楷体" w:eastAsia="华文楷体" w:hAnsi="华文楷体" w:hint="eastAsia"/>
          <w:sz w:val="24"/>
        </w:rPr>
        <w:t>数据变化，</w:t>
      </w:r>
      <w:r w:rsidR="00391539">
        <w:rPr>
          <w:rFonts w:ascii="华文楷体" w:eastAsia="华文楷体" w:hAnsi="华文楷体" w:hint="eastAsia"/>
          <w:sz w:val="24"/>
        </w:rPr>
        <w:t>setter方法</w:t>
      </w:r>
      <w:r w:rsidR="00464A58">
        <w:rPr>
          <w:rFonts w:ascii="华文楷体" w:eastAsia="华文楷体" w:hAnsi="华文楷体" w:hint="eastAsia"/>
          <w:sz w:val="24"/>
        </w:rPr>
        <w:t>触发当前组件重新渲染</w:t>
      </w:r>
      <w:r w:rsidR="00391539">
        <w:rPr>
          <w:rFonts w:ascii="华文楷体" w:eastAsia="华文楷体" w:hAnsi="华文楷体" w:hint="eastAsia"/>
          <w:sz w:val="24"/>
        </w:rPr>
        <w:t>，实现视图更新。</w:t>
      </w:r>
    </w:p>
    <w:p w:rsidR="00B17EE5" w:rsidRDefault="00E0129E" w:rsidP="008623E4">
      <w:pPr>
        <w:rPr>
          <w:rFonts w:ascii="华文楷体" w:eastAsia="华文楷体" w:hAnsi="华文楷体" w:hint="eastAsia"/>
          <w:sz w:val="24"/>
        </w:rPr>
      </w:pPr>
      <w:r>
        <w:rPr>
          <w:rFonts w:ascii="宋体" w:eastAsia="宋体" w:hAnsi="宋体" w:cs="宋体"/>
          <w:noProof/>
          <w:sz w:val="24"/>
        </w:rPr>
        <w:lastRenderedPageBreak/>
        <w:drawing>
          <wp:inline distT="0" distB="0" distL="0" distR="0">
            <wp:extent cx="4171950" cy="2610143"/>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10143"/>
                    </a:xfrm>
                    <a:prstGeom prst="rect">
                      <a:avLst/>
                    </a:prstGeom>
                    <a:noFill/>
                    <a:ln>
                      <a:noFill/>
                    </a:ln>
                    <a:effectLst/>
                  </pic:spPr>
                </pic:pic>
              </a:graphicData>
            </a:graphic>
          </wp:inline>
        </w:drawing>
      </w:r>
    </w:p>
    <w:p w:rsidR="00DC0624" w:rsidRDefault="00E0129E" w:rsidP="008623E4">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4</w:t>
      </w:r>
      <w:r w:rsidR="00937ABD">
        <w:rPr>
          <w:rFonts w:ascii="华文楷体" w:eastAsia="华文楷体" w:hAnsi="华文楷体" w:hint="eastAsia"/>
          <w:sz w:val="24"/>
        </w:rPr>
        <w:t xml:space="preserve"> </w:t>
      </w:r>
      <w:proofErr w:type="spellStart"/>
      <w:proofErr w:type="gramStart"/>
      <w:r w:rsidR="00937ABD">
        <w:rPr>
          <w:rFonts w:ascii="华文楷体" w:eastAsia="华文楷体" w:hAnsi="华文楷体" w:hint="eastAsia"/>
          <w:sz w:val="24"/>
        </w:rPr>
        <w:t>nodeJS</w:t>
      </w:r>
      <w:proofErr w:type="spellEnd"/>
      <w:proofErr w:type="gramEnd"/>
    </w:p>
    <w:p w:rsidR="00937ABD" w:rsidRDefault="00943EC2" w:rsidP="008623E4">
      <w:pPr>
        <w:rPr>
          <w:rFonts w:ascii="华文楷体" w:eastAsia="华文楷体" w:hAnsi="华文楷体" w:hint="eastAsia"/>
          <w:sz w:val="24"/>
        </w:rPr>
      </w:pPr>
      <w:r>
        <w:rPr>
          <w:rFonts w:ascii="华文楷体" w:eastAsia="华文楷体" w:hAnsi="华文楷体" w:hint="eastAsia"/>
          <w:sz w:val="24"/>
        </w:rPr>
        <w:tab/>
        <w:t>JavaScript是一门脚本语言，它需要一个运行环境。在</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之前，JavaScript的运行环境是浏览器，也就是JavaScript在网页中才能跑起来。</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的出现使JavaScript多了一个运行环境。</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封装了一些i/o的线程</w:t>
      </w:r>
      <w:proofErr w:type="gramStart"/>
      <w:r>
        <w:rPr>
          <w:rFonts w:ascii="华文楷体" w:eastAsia="华文楷体" w:hAnsi="华文楷体" w:hint="eastAsia"/>
          <w:sz w:val="24"/>
        </w:rPr>
        <w:t>池管理</w:t>
      </w:r>
      <w:proofErr w:type="gramEnd"/>
      <w:r>
        <w:rPr>
          <w:rFonts w:ascii="华文楷体" w:eastAsia="华文楷体" w:hAnsi="华文楷体" w:hint="eastAsia"/>
          <w:sz w:val="24"/>
        </w:rPr>
        <w:t>和网络的i/o操作，可以控制系统文件的读写和</w:t>
      </w:r>
      <w:r w:rsidR="00937ABD">
        <w:rPr>
          <w:rFonts w:ascii="华文楷体" w:eastAsia="华文楷体" w:hAnsi="华文楷体" w:hint="eastAsia"/>
          <w:sz w:val="24"/>
        </w:rPr>
        <w:t>监听</w:t>
      </w:r>
      <w:r>
        <w:rPr>
          <w:rFonts w:ascii="华文楷体" w:eastAsia="华文楷体" w:hAnsi="华文楷体" w:hint="eastAsia"/>
          <w:sz w:val="24"/>
        </w:rPr>
        <w:t>网络的输入输出，所以</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又可被单纯的认为是一个可以运行JavaScript的服务器。</w:t>
      </w:r>
    </w:p>
    <w:p w:rsidR="00943EC2" w:rsidRDefault="00937ABD" w:rsidP="00937ABD">
      <w:pPr>
        <w:ind w:firstLine="420"/>
        <w:rPr>
          <w:rFonts w:ascii="华文楷体" w:eastAsia="华文楷体" w:hAnsi="华文楷体" w:hint="eastAsia"/>
          <w:sz w:val="24"/>
        </w:rPr>
      </w:pP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大多被用于前端开发的开发环境，</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-cli也是运行在</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环境下的脚手架，因为有了文件读写的能力，所以</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-cli可以帮我们打包</w:t>
      </w:r>
      <w:proofErr w:type="spellStart"/>
      <w:r>
        <w:rPr>
          <w:rFonts w:ascii="华文楷体" w:eastAsia="华文楷体" w:hAnsi="华文楷体" w:hint="eastAsia"/>
          <w:sz w:val="24"/>
        </w:rPr>
        <w:t>vue</w:t>
      </w:r>
      <w:proofErr w:type="spellEnd"/>
      <w:r>
        <w:rPr>
          <w:rFonts w:ascii="华文楷体" w:eastAsia="华文楷体" w:hAnsi="华文楷体" w:hint="eastAsia"/>
          <w:sz w:val="24"/>
        </w:rPr>
        <w:t>核心模块，将代码转义、压缩，</w:t>
      </w:r>
      <w:proofErr w:type="spellStart"/>
      <w:r>
        <w:rPr>
          <w:rFonts w:ascii="华文楷体" w:eastAsia="华文楷体" w:hAnsi="华文楷体" w:hint="eastAsia"/>
          <w:sz w:val="24"/>
        </w:rPr>
        <w:t>nodeJS</w:t>
      </w:r>
      <w:proofErr w:type="spellEnd"/>
      <w:r>
        <w:rPr>
          <w:rFonts w:ascii="华文楷体" w:eastAsia="华文楷体" w:hAnsi="华文楷体" w:hint="eastAsia"/>
          <w:sz w:val="24"/>
        </w:rPr>
        <w:t>可用来做服务器、移动端混合应用、移动端原生应用。</w:t>
      </w:r>
    </w:p>
    <w:p w:rsidR="00E0129E" w:rsidRDefault="00E0129E" w:rsidP="008623E4">
      <w:pPr>
        <w:rPr>
          <w:rFonts w:ascii="华文楷体" w:eastAsia="华文楷体" w:hAnsi="华文楷体" w:hint="eastAsia"/>
          <w:sz w:val="24"/>
        </w:rPr>
      </w:pPr>
      <w:r>
        <w:rPr>
          <w:rFonts w:ascii="华文楷体" w:eastAsia="华文楷体" w:hAnsi="华文楷体" w:hint="eastAsia"/>
          <w:sz w:val="24"/>
        </w:rPr>
        <w:t>6.3.</w:t>
      </w:r>
      <w:r w:rsidR="00945842">
        <w:rPr>
          <w:rFonts w:ascii="华文楷体" w:eastAsia="华文楷体" w:hAnsi="华文楷体" w:hint="eastAsia"/>
          <w:sz w:val="24"/>
        </w:rPr>
        <w:t>5</w:t>
      </w:r>
      <w:r>
        <w:rPr>
          <w:rFonts w:ascii="华文楷体" w:eastAsia="华文楷体" w:hAnsi="华文楷体" w:hint="eastAsia"/>
          <w:sz w:val="24"/>
        </w:rPr>
        <w:t xml:space="preserve"> </w:t>
      </w:r>
      <w:proofErr w:type="spellStart"/>
      <w:r>
        <w:rPr>
          <w:rFonts w:ascii="华文楷体" w:eastAsia="华文楷体" w:hAnsi="华文楷体" w:hint="eastAsia"/>
          <w:sz w:val="24"/>
        </w:rPr>
        <w:t>mongodb</w:t>
      </w:r>
      <w:proofErr w:type="spellEnd"/>
      <w:r>
        <w:rPr>
          <w:rFonts w:ascii="华文楷体" w:eastAsia="华文楷体" w:hAnsi="华文楷体" w:hint="eastAsia"/>
          <w:sz w:val="24"/>
        </w:rPr>
        <w:t>数据库操作</w:t>
      </w:r>
    </w:p>
    <w:p w:rsidR="00DE39A1" w:rsidRDefault="00DE39A1" w:rsidP="00DE39A1">
      <w:pPr>
        <w:rPr>
          <w:rFonts w:ascii="华文楷体" w:eastAsia="华文楷体" w:hAnsi="华文楷体"/>
          <w:sz w:val="24"/>
        </w:rPr>
      </w:pPr>
      <w:r>
        <w:rPr>
          <w:rFonts w:ascii="华文楷体" w:eastAsia="华文楷体" w:hAnsi="华文楷体" w:hint="eastAsia"/>
          <w:sz w:val="24"/>
        </w:rPr>
        <w:t xml:space="preserve">5 </w:t>
      </w:r>
      <w:r>
        <w:rPr>
          <w:rFonts w:ascii="华文楷体" w:eastAsia="华文楷体" w:hAnsi="华文楷体" w:hint="eastAsia"/>
          <w:sz w:val="24"/>
        </w:rPr>
        <w:t>app</w:t>
      </w:r>
      <w:r>
        <w:rPr>
          <w:rFonts w:ascii="华文楷体" w:eastAsia="华文楷体" w:hAnsi="华文楷体" w:hint="eastAsia"/>
          <w:sz w:val="24"/>
        </w:rPr>
        <w:t>布局设计与功能实现</w:t>
      </w:r>
    </w:p>
    <w:p w:rsidR="00DE39A1" w:rsidRDefault="00DE39A1" w:rsidP="00DE39A1">
      <w:pPr>
        <w:rPr>
          <w:rFonts w:ascii="华文楷体" w:eastAsia="华文楷体" w:hAnsi="华文楷体"/>
          <w:sz w:val="24"/>
        </w:rPr>
      </w:pPr>
      <w:r>
        <w:rPr>
          <w:rFonts w:ascii="华文楷体" w:eastAsia="华文楷体" w:hAnsi="华文楷体" w:hint="eastAsia"/>
          <w:sz w:val="24"/>
        </w:rPr>
        <w:t>5.1 总体开发流程与设计</w:t>
      </w:r>
    </w:p>
    <w:p w:rsidR="00DE39A1" w:rsidRDefault="00DE39A1" w:rsidP="00DE39A1">
      <w:pPr>
        <w:rPr>
          <w:rFonts w:ascii="华文楷体" w:eastAsia="华文楷体" w:hAnsi="华文楷体"/>
          <w:sz w:val="24"/>
        </w:rPr>
      </w:pPr>
      <w:r>
        <w:rPr>
          <w:noProof/>
        </w:rPr>
        <w:lastRenderedPageBreak/>
        <w:drawing>
          <wp:inline distT="0" distB="0" distL="0" distR="0" wp14:anchorId="34F51E5E" wp14:editId="3A9ACAC0">
            <wp:extent cx="5153025" cy="3295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3295650"/>
                    </a:xfrm>
                    <a:prstGeom prst="rect">
                      <a:avLst/>
                    </a:prstGeom>
                  </pic:spPr>
                </pic:pic>
              </a:graphicData>
            </a:graphic>
          </wp:inline>
        </w:drawing>
      </w:r>
    </w:p>
    <w:p w:rsidR="00DE39A1" w:rsidRDefault="00DE39A1" w:rsidP="00DE39A1">
      <w:pPr>
        <w:rPr>
          <w:rFonts w:ascii="华文楷体" w:eastAsia="华文楷体" w:hAnsi="华文楷体"/>
          <w:sz w:val="24"/>
        </w:rPr>
      </w:pPr>
      <w:r>
        <w:rPr>
          <w:rFonts w:ascii="华文楷体" w:eastAsia="华文楷体" w:hAnsi="华文楷体" w:hint="eastAsia"/>
          <w:sz w:val="24"/>
        </w:rPr>
        <w:t>5.2 app业务流程</w:t>
      </w:r>
    </w:p>
    <w:p w:rsidR="00DE39A1" w:rsidRDefault="00DE39A1" w:rsidP="00DE39A1">
      <w:pPr>
        <w:rPr>
          <w:rFonts w:ascii="华文楷体" w:eastAsia="华文楷体" w:hAnsi="华文楷体"/>
          <w:sz w:val="24"/>
        </w:rPr>
      </w:pPr>
      <w:r>
        <w:rPr>
          <w:noProof/>
        </w:rPr>
        <w:drawing>
          <wp:inline distT="0" distB="0" distL="0" distR="0" wp14:anchorId="5F60EFFB" wp14:editId="24E34DEC">
            <wp:extent cx="5505450" cy="4410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3177" cy="4408254"/>
                    </a:xfrm>
                    <a:prstGeom prst="rect">
                      <a:avLst/>
                    </a:prstGeom>
                  </pic:spPr>
                </pic:pic>
              </a:graphicData>
            </a:graphic>
          </wp:inline>
        </w:drawing>
      </w:r>
    </w:p>
    <w:p w:rsidR="00DE39A1" w:rsidRDefault="00DE39A1" w:rsidP="00DE39A1">
      <w:pPr>
        <w:rPr>
          <w:rFonts w:ascii="华文楷体" w:eastAsia="华文楷体" w:hAnsi="华文楷体"/>
          <w:sz w:val="24"/>
        </w:rPr>
      </w:pPr>
      <w:r>
        <w:rPr>
          <w:rFonts w:ascii="华文楷体" w:eastAsia="华文楷体" w:hAnsi="华文楷体" w:hint="eastAsia"/>
          <w:sz w:val="24"/>
        </w:rPr>
        <w:t>5.3 app各页面设计</w:t>
      </w:r>
      <w:r w:rsidR="007351F5">
        <w:rPr>
          <w:rFonts w:ascii="华文楷体" w:eastAsia="华文楷体" w:hAnsi="华文楷体" w:hint="eastAsia"/>
          <w:sz w:val="24"/>
        </w:rPr>
        <w:t>、</w:t>
      </w:r>
      <w:bookmarkStart w:id="0" w:name="_GoBack"/>
      <w:bookmarkEnd w:id="0"/>
      <w:r>
        <w:rPr>
          <w:rFonts w:ascii="华文楷体" w:eastAsia="华文楷体" w:hAnsi="华文楷体" w:hint="eastAsia"/>
          <w:sz w:val="24"/>
        </w:rPr>
        <w:t>功能介绍</w:t>
      </w:r>
      <w:r>
        <w:rPr>
          <w:rFonts w:ascii="华文楷体" w:eastAsia="华文楷体" w:hAnsi="华文楷体" w:hint="eastAsia"/>
          <w:sz w:val="24"/>
        </w:rPr>
        <w:t>和实现</w:t>
      </w:r>
    </w:p>
    <w:p w:rsidR="00DE39A1" w:rsidRDefault="00DE39A1" w:rsidP="00DE39A1">
      <w:pPr>
        <w:rPr>
          <w:rFonts w:ascii="华文楷体" w:eastAsia="华文楷体" w:hAnsi="华文楷体"/>
          <w:sz w:val="24"/>
        </w:rPr>
      </w:pPr>
      <w:r>
        <w:rPr>
          <w:rFonts w:ascii="华文楷体" w:eastAsia="华文楷体" w:hAnsi="华文楷体" w:hint="eastAsia"/>
          <w:sz w:val="24"/>
        </w:rPr>
        <w:lastRenderedPageBreak/>
        <w:t>5.3.1 首页</w:t>
      </w:r>
    </w:p>
    <w:p w:rsidR="00DE39A1" w:rsidRDefault="00DE39A1" w:rsidP="00DE39A1">
      <w:pPr>
        <w:rPr>
          <w:rFonts w:ascii="华文楷体" w:eastAsia="华文楷体" w:hAnsi="华文楷体"/>
          <w:sz w:val="24"/>
        </w:rPr>
      </w:pPr>
      <w:r>
        <w:rPr>
          <w:rFonts w:ascii="华文楷体" w:eastAsia="华文楷体" w:hAnsi="华文楷体" w:hint="eastAsia"/>
          <w:sz w:val="24"/>
        </w:rPr>
        <w:t>5.3.2 分类页</w:t>
      </w:r>
    </w:p>
    <w:p w:rsidR="00DE39A1" w:rsidRDefault="00DE39A1" w:rsidP="00DE39A1">
      <w:pPr>
        <w:rPr>
          <w:rFonts w:ascii="华文楷体" w:eastAsia="华文楷体" w:hAnsi="华文楷体"/>
          <w:sz w:val="24"/>
        </w:rPr>
      </w:pPr>
      <w:r>
        <w:rPr>
          <w:rFonts w:ascii="华文楷体" w:eastAsia="华文楷体" w:hAnsi="华文楷体" w:hint="eastAsia"/>
          <w:sz w:val="24"/>
        </w:rPr>
        <w:t>5.3.3 商品列表页</w:t>
      </w:r>
    </w:p>
    <w:p w:rsidR="00DE39A1" w:rsidRDefault="00DE39A1" w:rsidP="00DE39A1">
      <w:pPr>
        <w:rPr>
          <w:rFonts w:ascii="华文楷体" w:eastAsia="华文楷体" w:hAnsi="华文楷体"/>
          <w:sz w:val="24"/>
        </w:rPr>
      </w:pPr>
      <w:r>
        <w:rPr>
          <w:rFonts w:ascii="华文楷体" w:eastAsia="华文楷体" w:hAnsi="华文楷体" w:hint="eastAsia"/>
          <w:sz w:val="24"/>
        </w:rPr>
        <w:t>5.3.4 商品详情页</w:t>
      </w:r>
    </w:p>
    <w:p w:rsidR="00DE39A1" w:rsidRDefault="00DE39A1" w:rsidP="00DE39A1">
      <w:pPr>
        <w:rPr>
          <w:rFonts w:ascii="华文楷体" w:eastAsia="华文楷体" w:hAnsi="华文楷体"/>
          <w:sz w:val="24"/>
        </w:rPr>
      </w:pPr>
      <w:r>
        <w:rPr>
          <w:rFonts w:ascii="华文楷体" w:eastAsia="华文楷体" w:hAnsi="华文楷体" w:hint="eastAsia"/>
          <w:sz w:val="24"/>
        </w:rPr>
        <w:t>5.3.5 卖闲置页</w:t>
      </w:r>
    </w:p>
    <w:p w:rsidR="00DE39A1" w:rsidRDefault="00DE39A1" w:rsidP="00DE39A1">
      <w:pPr>
        <w:rPr>
          <w:rFonts w:ascii="华文楷体" w:eastAsia="华文楷体" w:hAnsi="华文楷体"/>
          <w:sz w:val="24"/>
        </w:rPr>
      </w:pPr>
      <w:r>
        <w:rPr>
          <w:rFonts w:ascii="华文楷体" w:eastAsia="华文楷体" w:hAnsi="华文楷体" w:hint="eastAsia"/>
          <w:sz w:val="24"/>
        </w:rPr>
        <w:t>5.3.6 收藏页</w:t>
      </w:r>
    </w:p>
    <w:p w:rsidR="00DE39A1" w:rsidRDefault="00DE39A1" w:rsidP="00DE39A1">
      <w:pPr>
        <w:rPr>
          <w:rFonts w:ascii="华文楷体" w:eastAsia="华文楷体" w:hAnsi="华文楷体"/>
          <w:sz w:val="24"/>
        </w:rPr>
      </w:pPr>
      <w:r>
        <w:rPr>
          <w:rFonts w:ascii="华文楷体" w:eastAsia="华文楷体" w:hAnsi="华文楷体" w:hint="eastAsia"/>
          <w:sz w:val="24"/>
        </w:rPr>
        <w:t>5.3.7 个人中心页</w:t>
      </w:r>
    </w:p>
    <w:p w:rsidR="00DE39A1" w:rsidRDefault="00DE39A1" w:rsidP="00DE39A1">
      <w:pPr>
        <w:rPr>
          <w:rFonts w:ascii="华文楷体" w:eastAsia="华文楷体" w:hAnsi="华文楷体" w:hint="eastAsia"/>
          <w:sz w:val="24"/>
        </w:rPr>
      </w:pPr>
      <w:r>
        <w:rPr>
          <w:rFonts w:ascii="华文楷体" w:eastAsia="华文楷体" w:hAnsi="华文楷体" w:hint="eastAsia"/>
          <w:sz w:val="24"/>
        </w:rPr>
        <w:t>5.3.8 登录注册页</w:t>
      </w:r>
    </w:p>
    <w:p w:rsidR="00DE39A1" w:rsidRPr="00926423" w:rsidRDefault="00DE39A1" w:rsidP="00DE39A1">
      <w:pPr>
        <w:rPr>
          <w:rFonts w:ascii="华文楷体" w:eastAsia="华文楷体" w:hAnsi="华文楷体"/>
          <w:sz w:val="24"/>
        </w:rPr>
      </w:pPr>
    </w:p>
    <w:sectPr w:rsidR="00DE39A1" w:rsidRPr="00926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F74" w:rsidRDefault="006C0F74" w:rsidP="00B17EE5">
      <w:r>
        <w:separator/>
      </w:r>
    </w:p>
  </w:endnote>
  <w:endnote w:type="continuationSeparator" w:id="0">
    <w:p w:rsidR="006C0F74" w:rsidRDefault="006C0F74" w:rsidP="00B1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F74" w:rsidRDefault="006C0F74" w:rsidP="00B17EE5">
      <w:r>
        <w:separator/>
      </w:r>
    </w:p>
  </w:footnote>
  <w:footnote w:type="continuationSeparator" w:id="0">
    <w:p w:rsidR="006C0F74" w:rsidRDefault="006C0F74" w:rsidP="00B17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DC"/>
    <w:rsid w:val="0008775C"/>
    <w:rsid w:val="000E6A1D"/>
    <w:rsid w:val="000F3A5B"/>
    <w:rsid w:val="0017163B"/>
    <w:rsid w:val="00237D41"/>
    <w:rsid w:val="00391539"/>
    <w:rsid w:val="00464A58"/>
    <w:rsid w:val="00504847"/>
    <w:rsid w:val="0057545B"/>
    <w:rsid w:val="00655938"/>
    <w:rsid w:val="006C0F74"/>
    <w:rsid w:val="007351F5"/>
    <w:rsid w:val="00787246"/>
    <w:rsid w:val="007C7FA7"/>
    <w:rsid w:val="007F3E17"/>
    <w:rsid w:val="008623E4"/>
    <w:rsid w:val="00926423"/>
    <w:rsid w:val="00937ABD"/>
    <w:rsid w:val="00943EC2"/>
    <w:rsid w:val="00945842"/>
    <w:rsid w:val="009A1CF8"/>
    <w:rsid w:val="009A35E2"/>
    <w:rsid w:val="00A1007C"/>
    <w:rsid w:val="00B17EE5"/>
    <w:rsid w:val="00B30911"/>
    <w:rsid w:val="00B349E6"/>
    <w:rsid w:val="00B96D56"/>
    <w:rsid w:val="00C06D0A"/>
    <w:rsid w:val="00C55ADC"/>
    <w:rsid w:val="00D25A36"/>
    <w:rsid w:val="00DC0624"/>
    <w:rsid w:val="00DE39A1"/>
    <w:rsid w:val="00E0129E"/>
    <w:rsid w:val="00F9546C"/>
    <w:rsid w:val="00FB4A6D"/>
    <w:rsid w:val="477E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9546C"/>
    <w:rPr>
      <w:sz w:val="18"/>
      <w:szCs w:val="18"/>
    </w:rPr>
  </w:style>
  <w:style w:type="character" w:customStyle="1" w:styleId="Char">
    <w:name w:val="批注框文本 Char"/>
    <w:basedOn w:val="a0"/>
    <w:link w:val="a3"/>
    <w:rsid w:val="00F9546C"/>
    <w:rPr>
      <w:kern w:val="2"/>
      <w:sz w:val="18"/>
      <w:szCs w:val="18"/>
    </w:rPr>
  </w:style>
  <w:style w:type="paragraph" w:styleId="a4">
    <w:name w:val="header"/>
    <w:basedOn w:val="a"/>
    <w:link w:val="Char0"/>
    <w:rsid w:val="00B17E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17EE5"/>
    <w:rPr>
      <w:kern w:val="2"/>
      <w:sz w:val="18"/>
      <w:szCs w:val="18"/>
    </w:rPr>
  </w:style>
  <w:style w:type="paragraph" w:styleId="a5">
    <w:name w:val="footer"/>
    <w:basedOn w:val="a"/>
    <w:link w:val="Char1"/>
    <w:rsid w:val="00B17EE5"/>
    <w:pPr>
      <w:tabs>
        <w:tab w:val="center" w:pos="4153"/>
        <w:tab w:val="right" w:pos="8306"/>
      </w:tabs>
      <w:snapToGrid w:val="0"/>
      <w:jc w:val="left"/>
    </w:pPr>
    <w:rPr>
      <w:sz w:val="18"/>
      <w:szCs w:val="18"/>
    </w:rPr>
  </w:style>
  <w:style w:type="character" w:customStyle="1" w:styleId="Char1">
    <w:name w:val="页脚 Char"/>
    <w:basedOn w:val="a0"/>
    <w:link w:val="a5"/>
    <w:rsid w:val="00B17EE5"/>
    <w:rPr>
      <w:kern w:val="2"/>
      <w:sz w:val="18"/>
      <w:szCs w:val="18"/>
    </w:rPr>
  </w:style>
  <w:style w:type="character" w:styleId="a6">
    <w:name w:val="Placeholder Text"/>
    <w:basedOn w:val="a0"/>
    <w:uiPriority w:val="99"/>
    <w:unhideWhenUsed/>
    <w:rsid w:val="007F3E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9546C"/>
    <w:rPr>
      <w:sz w:val="18"/>
      <w:szCs w:val="18"/>
    </w:rPr>
  </w:style>
  <w:style w:type="character" w:customStyle="1" w:styleId="Char">
    <w:name w:val="批注框文本 Char"/>
    <w:basedOn w:val="a0"/>
    <w:link w:val="a3"/>
    <w:rsid w:val="00F9546C"/>
    <w:rPr>
      <w:kern w:val="2"/>
      <w:sz w:val="18"/>
      <w:szCs w:val="18"/>
    </w:rPr>
  </w:style>
  <w:style w:type="paragraph" w:styleId="a4">
    <w:name w:val="header"/>
    <w:basedOn w:val="a"/>
    <w:link w:val="Char0"/>
    <w:rsid w:val="00B17E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17EE5"/>
    <w:rPr>
      <w:kern w:val="2"/>
      <w:sz w:val="18"/>
      <w:szCs w:val="18"/>
    </w:rPr>
  </w:style>
  <w:style w:type="paragraph" w:styleId="a5">
    <w:name w:val="footer"/>
    <w:basedOn w:val="a"/>
    <w:link w:val="Char1"/>
    <w:rsid w:val="00B17EE5"/>
    <w:pPr>
      <w:tabs>
        <w:tab w:val="center" w:pos="4153"/>
        <w:tab w:val="right" w:pos="8306"/>
      </w:tabs>
      <w:snapToGrid w:val="0"/>
      <w:jc w:val="left"/>
    </w:pPr>
    <w:rPr>
      <w:sz w:val="18"/>
      <w:szCs w:val="18"/>
    </w:rPr>
  </w:style>
  <w:style w:type="character" w:customStyle="1" w:styleId="Char1">
    <w:name w:val="页脚 Char"/>
    <w:basedOn w:val="a0"/>
    <w:link w:val="a5"/>
    <w:rsid w:val="00B17EE5"/>
    <w:rPr>
      <w:kern w:val="2"/>
      <w:sz w:val="18"/>
      <w:szCs w:val="18"/>
    </w:rPr>
  </w:style>
  <w:style w:type="character" w:styleId="a6">
    <w:name w:val="Placeholder Text"/>
    <w:basedOn w:val="a0"/>
    <w:uiPriority w:val="99"/>
    <w:unhideWhenUsed/>
    <w:rsid w:val="007F3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8328">
      <w:bodyDiv w:val="1"/>
      <w:marLeft w:val="0"/>
      <w:marRight w:val="0"/>
      <w:marTop w:val="0"/>
      <w:marBottom w:val="0"/>
      <w:divBdr>
        <w:top w:val="none" w:sz="0" w:space="0" w:color="auto"/>
        <w:left w:val="none" w:sz="0" w:space="0" w:color="auto"/>
        <w:bottom w:val="none" w:sz="0" w:space="0" w:color="auto"/>
        <w:right w:val="none" w:sz="0" w:space="0" w:color="auto"/>
      </w:divBdr>
      <w:divsChild>
        <w:div w:id="3912766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669</Words>
  <Characters>3819</Characters>
  <Application>Microsoft Office Word</Application>
  <DocSecurity>0</DocSecurity>
  <Lines>31</Lines>
  <Paragraphs>8</Paragraphs>
  <ScaleCrop>false</ScaleCrop>
  <Company>微软中国</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cp:revision>
  <dcterms:created xsi:type="dcterms:W3CDTF">2020-05-10T13:22:00Z</dcterms:created>
  <dcterms:modified xsi:type="dcterms:W3CDTF">2020-05-13T16:32:00Z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