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3"/>
        <w:gridCol w:w="5433"/>
        <w:gridCol w:w="1925"/>
      </w:tblGrid>
      <w:tr>
        <w:trPr>
          <w:trHeight w:val="275" w:hRule="atLeast"/>
        </w:trPr>
        <w:tc>
          <w:tcPr>
            <w:tcW w:w="2343" w:type="dxa"/>
          </w:tcPr>
          <w:p>
            <w:pPr>
              <w:pStyle w:val="TableParagraph"/>
              <w:spacing w:line="255" w:lineRule="exact"/>
              <w:ind w:left="353" w:right="736"/>
              <w:jc w:val="center"/>
              <w:rPr>
                <w:rFonts w:ascii="华光书宋_CNKI" w:eastAsia="华光书宋_CNKI" w:hint="eastAsia"/>
                <w:sz w:val="18"/>
              </w:rPr>
            </w:pPr>
            <w:r>
              <w:rPr>
                <w:rFonts w:ascii="华光书宋_CNKI" w:eastAsia="华光书宋_CNKI" w:hint="eastAsia"/>
                <w:sz w:val="18"/>
              </w:rPr>
              <w:t>第 </w:t>
            </w:r>
            <w:r>
              <w:rPr>
                <w:rFonts w:ascii="Times New Roman" w:eastAsia="Times New Roman"/>
                <w:sz w:val="18"/>
              </w:rPr>
              <w:t>35 </w:t>
            </w:r>
            <w:r>
              <w:rPr>
                <w:rFonts w:ascii="华光书宋_CNKI" w:eastAsia="华光书宋_CNKI" w:hint="eastAsia"/>
                <w:sz w:val="18"/>
              </w:rPr>
              <w:t>卷 第 </w:t>
            </w:r>
            <w:r>
              <w:rPr>
                <w:rFonts w:ascii="Times New Roman" w:eastAsia="Times New Roman"/>
                <w:sz w:val="18"/>
              </w:rPr>
              <w:t>1 </w:t>
            </w:r>
            <w:r>
              <w:rPr>
                <w:rFonts w:ascii="华光书宋_CNKI" w:eastAsia="华光书宋_CNKI" w:hint="eastAsia"/>
                <w:sz w:val="18"/>
              </w:rPr>
              <w:t>期</w:t>
            </w:r>
          </w:p>
        </w:tc>
        <w:tc>
          <w:tcPr>
            <w:tcW w:w="5433" w:type="dxa"/>
          </w:tcPr>
          <w:p>
            <w:pPr>
              <w:pStyle w:val="TableParagraph"/>
              <w:spacing w:line="255" w:lineRule="exact"/>
              <w:ind w:left="528" w:right="830"/>
              <w:jc w:val="center"/>
              <w:rPr>
                <w:rFonts w:ascii="华光书宋_CNKI" w:eastAsia="华光书宋_CNKI" w:hint="eastAsia"/>
                <w:sz w:val="24"/>
              </w:rPr>
            </w:pPr>
            <w:r>
              <w:rPr>
                <w:rFonts w:ascii="华光书宋_CNKI" w:eastAsia="华光书宋_CNKI" w:hint="eastAsia"/>
                <w:sz w:val="24"/>
              </w:rPr>
              <w:t>广东海洋大学学报</w:t>
            </w:r>
          </w:p>
        </w:tc>
        <w:tc>
          <w:tcPr>
            <w:tcW w:w="1925" w:type="dxa"/>
          </w:tcPr>
          <w:p>
            <w:pPr>
              <w:pStyle w:val="TableParagraph"/>
              <w:spacing w:before="34"/>
              <w:ind w:right="165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Vol.35 No.1</w:t>
            </w:r>
          </w:p>
        </w:tc>
      </w:tr>
      <w:tr>
        <w:trPr>
          <w:trHeight w:val="349" w:hRule="atLeast"/>
        </w:trPr>
        <w:tc>
          <w:tcPr>
            <w:tcW w:w="234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"/>
              <w:ind w:left="353" w:right="694"/>
              <w:jc w:val="center"/>
              <w:rPr>
                <w:rFonts w:ascii="华光书宋_CNKI" w:eastAsia="华光书宋_CNKI" w:hint="eastAsia"/>
                <w:sz w:val="18"/>
              </w:rPr>
            </w:pPr>
            <w:r>
              <w:rPr>
                <w:rFonts w:ascii="Times New Roman" w:eastAsia="Times New Roman"/>
                <w:sz w:val="18"/>
              </w:rPr>
              <w:t>2015 </w:t>
            </w:r>
            <w:r>
              <w:rPr>
                <w:rFonts w:ascii="华光书宋_CNKI" w:eastAsia="华光书宋_CNKI" w:hint="eastAsia"/>
                <w:sz w:val="18"/>
              </w:rPr>
              <w:t>年 </w:t>
            </w:r>
            <w:r>
              <w:rPr>
                <w:rFonts w:ascii="Times New Roman" w:eastAsia="Times New Roman"/>
                <w:sz w:val="18"/>
              </w:rPr>
              <w:t>2 </w:t>
            </w:r>
            <w:r>
              <w:rPr>
                <w:rFonts w:ascii="华光书宋_CNKI" w:eastAsia="华光书宋_CNKI" w:hint="eastAsia"/>
                <w:sz w:val="18"/>
              </w:rPr>
              <w:t>月</w:t>
            </w:r>
          </w:p>
        </w:tc>
        <w:tc>
          <w:tcPr>
            <w:tcW w:w="543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61" w:lineRule="exact"/>
              <w:ind w:left="670" w:right="83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Journal of Guangdong Ocean University</w:t>
            </w:r>
          </w:p>
        </w:tc>
        <w:tc>
          <w:tcPr>
            <w:tcW w:w="192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41"/>
              <w:ind w:right="252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Feb. 2015</w:t>
            </w:r>
          </w:p>
        </w:tc>
      </w:tr>
    </w:tbl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23"/>
        </w:rPr>
      </w:pPr>
    </w:p>
    <w:p>
      <w:pPr>
        <w:spacing w:before="61"/>
        <w:ind w:left="474" w:right="550" w:firstLine="0"/>
        <w:jc w:val="center"/>
        <w:rPr>
          <w:rFonts w:ascii="黑体" w:eastAsia="黑体" w:hint="eastAsia"/>
          <w:sz w:val="36"/>
        </w:rPr>
      </w:pPr>
      <w:r>
        <w:rPr/>
        <w:pict>
          <v:line style="position:absolute;mso-position-horizontal-relative:page;mso-position-vertical-relative:paragraph;z-index:-252700672" from="55.02pt,-27.909723pt" to="540.0pt,-27.909723pt" stroked="true" strokeweight=".75pt" strokecolor="#000000">
            <v:stroke dashstyle="solid"/>
            <w10:wrap type="none"/>
          </v:line>
        </w:pict>
      </w:r>
      <w:r>
        <w:rPr>
          <w:rFonts w:ascii="黑体" w:eastAsia="黑体" w:hint="eastAsia"/>
          <w:sz w:val="36"/>
        </w:rPr>
        <w:t>红笛鲷 </w:t>
      </w:r>
      <w:r>
        <w:rPr>
          <w:rFonts w:ascii="Times New Roman" w:eastAsia="Times New Roman"/>
          <w:b/>
          <w:i/>
          <w:sz w:val="36"/>
        </w:rPr>
        <w:t>IRAK-4 </w:t>
      </w:r>
      <w:r>
        <w:rPr>
          <w:rFonts w:ascii="黑体" w:eastAsia="黑体" w:hint="eastAsia"/>
          <w:sz w:val="36"/>
        </w:rPr>
        <w:t>基因 </w:t>
      </w:r>
      <w:r>
        <w:rPr>
          <w:rFonts w:ascii="Times New Roman" w:eastAsia="Times New Roman"/>
          <w:b/>
          <w:sz w:val="36"/>
        </w:rPr>
        <w:t>cDNA </w:t>
      </w:r>
      <w:r>
        <w:rPr>
          <w:rFonts w:ascii="黑体" w:eastAsia="黑体" w:hint="eastAsia"/>
          <w:sz w:val="36"/>
        </w:rPr>
        <w:t>全长的克隆及组织表达分析</w:t>
      </w:r>
    </w:p>
    <w:p>
      <w:pPr>
        <w:spacing w:before="329"/>
        <w:ind w:left="475" w:right="550" w:firstLine="0"/>
        <w:jc w:val="center"/>
        <w:rPr>
          <w:rFonts w:ascii="Times New Roman" w:eastAsia="Times New Roman"/>
          <w:sz w:val="18"/>
        </w:rPr>
      </w:pPr>
      <w:r>
        <w:rPr>
          <w:position w:val="-12"/>
          <w:sz w:val="28"/>
        </w:rPr>
        <w:t>黄郁葱 </w:t>
      </w:r>
      <w:r>
        <w:rPr>
          <w:rFonts w:ascii="Times New Roman" w:eastAsia="Times New Roman"/>
          <w:sz w:val="18"/>
        </w:rPr>
        <w:t>1,2,3,4</w:t>
      </w:r>
      <w:r>
        <w:rPr>
          <w:position w:val="-12"/>
          <w:sz w:val="28"/>
        </w:rPr>
        <w:t>，鲁义善 </w:t>
      </w:r>
      <w:r>
        <w:rPr>
          <w:rFonts w:ascii="Times New Roman" w:eastAsia="Times New Roman"/>
          <w:sz w:val="18"/>
        </w:rPr>
        <w:t>3,4</w:t>
      </w:r>
      <w:r>
        <w:rPr>
          <w:position w:val="-12"/>
          <w:sz w:val="28"/>
        </w:rPr>
        <w:t>，简纪常 </w:t>
      </w:r>
      <w:r>
        <w:rPr>
          <w:rFonts w:ascii="Times New Roman" w:eastAsia="Times New Roman"/>
          <w:sz w:val="18"/>
        </w:rPr>
        <w:t>3,4</w:t>
      </w:r>
      <w:r>
        <w:rPr>
          <w:position w:val="-12"/>
          <w:sz w:val="28"/>
        </w:rPr>
        <w:t>，吴灶和 </w:t>
      </w:r>
      <w:r>
        <w:rPr>
          <w:rFonts w:ascii="Times New Roman" w:eastAsia="Times New Roman"/>
          <w:sz w:val="18"/>
        </w:rPr>
        <w:t>4, 5</w:t>
      </w:r>
    </w:p>
    <w:p>
      <w:pPr>
        <w:spacing w:line="288" w:lineRule="auto" w:before="86"/>
        <w:ind w:left="492" w:right="550" w:firstLine="0"/>
        <w:jc w:val="center"/>
        <w:rPr>
          <w:rFonts w:ascii="华光书宋_CNKI" w:eastAsia="华光书宋_CNKI" w:hint="eastAsia"/>
          <w:sz w:val="15"/>
        </w:rPr>
      </w:pPr>
      <w:r>
        <w:rPr>
          <w:rFonts w:ascii="华光书宋_CNKI" w:eastAsia="华光书宋_CNKI" w:hint="eastAsia"/>
          <w:sz w:val="15"/>
        </w:rPr>
        <w:t>（</w:t>
      </w:r>
      <w:r>
        <w:rPr>
          <w:rFonts w:ascii="Times New Roman" w:eastAsia="Times New Roman"/>
          <w:sz w:val="15"/>
        </w:rPr>
        <w:t>1. </w:t>
      </w:r>
      <w:r>
        <w:rPr>
          <w:rFonts w:ascii="华光书宋_CNKI" w:eastAsia="华光书宋_CNKI" w:hint="eastAsia"/>
          <w:sz w:val="15"/>
        </w:rPr>
        <w:t>中国科学院南海海洋研究所，广东 广州 </w:t>
      </w:r>
      <w:r>
        <w:rPr>
          <w:rFonts w:ascii="Times New Roman" w:eastAsia="Times New Roman"/>
          <w:sz w:val="15"/>
        </w:rPr>
        <w:t>510301</w:t>
      </w:r>
      <w:r>
        <w:rPr>
          <w:rFonts w:ascii="华光书宋_CNKI" w:eastAsia="华光书宋_CNKI" w:hint="eastAsia"/>
          <w:sz w:val="15"/>
        </w:rPr>
        <w:t>；</w:t>
      </w:r>
      <w:r>
        <w:rPr>
          <w:rFonts w:ascii="Times New Roman" w:eastAsia="Times New Roman"/>
          <w:sz w:val="15"/>
        </w:rPr>
        <w:t>2. </w:t>
      </w:r>
      <w:r>
        <w:rPr>
          <w:rFonts w:ascii="华光书宋_CNKI" w:eastAsia="华光书宋_CNKI" w:hint="eastAsia"/>
          <w:sz w:val="15"/>
        </w:rPr>
        <w:t>中国科学院大学，北京 </w:t>
      </w:r>
      <w:r>
        <w:rPr>
          <w:rFonts w:ascii="Times New Roman" w:eastAsia="Times New Roman"/>
          <w:sz w:val="15"/>
        </w:rPr>
        <w:t>100049 </w:t>
      </w:r>
      <w:r>
        <w:rPr>
          <w:rFonts w:ascii="华光书宋_CNKI" w:eastAsia="华光书宋_CNKI" w:hint="eastAsia"/>
          <w:sz w:val="15"/>
        </w:rPr>
        <w:t>；</w:t>
      </w:r>
      <w:r>
        <w:rPr>
          <w:rFonts w:ascii="Times New Roman" w:eastAsia="Times New Roman"/>
          <w:sz w:val="15"/>
        </w:rPr>
        <w:t>3. </w:t>
      </w:r>
      <w:r>
        <w:rPr>
          <w:rFonts w:ascii="华光书宋_CNKI" w:eastAsia="华光书宋_CNKI" w:hint="eastAsia"/>
          <w:sz w:val="15"/>
        </w:rPr>
        <w:t>广东海洋大学水产学院  </w:t>
      </w:r>
      <w:r>
        <w:rPr>
          <w:rFonts w:ascii="Times New Roman" w:eastAsia="Times New Roman"/>
          <w:sz w:val="15"/>
        </w:rPr>
        <w:t>// 4. </w:t>
      </w:r>
      <w:r>
        <w:rPr>
          <w:rFonts w:ascii="华光书宋_CNKI" w:eastAsia="华光书宋_CNKI" w:hint="eastAsia"/>
          <w:sz w:val="15"/>
        </w:rPr>
        <w:t>广东省水产经济动物病原生物学及流行病学重点实验室，广东 湛江 </w:t>
      </w:r>
      <w:r>
        <w:rPr>
          <w:rFonts w:ascii="Times New Roman" w:eastAsia="Times New Roman"/>
          <w:sz w:val="15"/>
        </w:rPr>
        <w:t>524088</w:t>
      </w:r>
      <w:r>
        <w:rPr>
          <w:rFonts w:ascii="华光书宋_CNKI" w:eastAsia="华光书宋_CNKI" w:hint="eastAsia"/>
          <w:sz w:val="15"/>
        </w:rPr>
        <w:t>；</w:t>
      </w:r>
      <w:r>
        <w:rPr>
          <w:rFonts w:ascii="Times New Roman" w:eastAsia="Times New Roman"/>
          <w:sz w:val="15"/>
        </w:rPr>
        <w:t>5. </w:t>
      </w:r>
      <w:r>
        <w:rPr>
          <w:rFonts w:ascii="华光书宋_CNKI" w:eastAsia="华光书宋_CNKI" w:hint="eastAsia"/>
          <w:sz w:val="15"/>
        </w:rPr>
        <w:t>仲恺农业工程学院，广东  广州 </w:t>
      </w:r>
      <w:r>
        <w:rPr>
          <w:rFonts w:ascii="Times New Roman" w:eastAsia="Times New Roman"/>
          <w:sz w:val="15"/>
        </w:rPr>
        <w:t>510225</w:t>
      </w:r>
      <w:r>
        <w:rPr>
          <w:rFonts w:ascii="华光书宋_CNKI" w:eastAsia="华光书宋_CNKI" w:hint="eastAsia"/>
          <w:sz w:val="15"/>
        </w:rPr>
        <w:t>）</w:t>
      </w:r>
    </w:p>
    <w:p>
      <w:pPr>
        <w:pStyle w:val="BodyText"/>
        <w:rPr>
          <w:rFonts w:ascii="华光书宋_CNKI"/>
          <w:sz w:val="12"/>
        </w:rPr>
      </w:pPr>
    </w:p>
    <w:p>
      <w:pPr>
        <w:pStyle w:val="BodyText"/>
        <w:ind w:left="557" w:right="622"/>
        <w:jc w:val="both"/>
        <w:rPr>
          <w:rFonts w:ascii="华光书宋_CNKI" w:hAnsi="华光书宋_CNKI" w:eastAsia="华光书宋_CNKI" w:hint="eastAsia"/>
        </w:rPr>
      </w:pPr>
      <w:r>
        <w:rPr>
          <w:rFonts w:ascii="黑体" w:hAnsi="黑体" w:eastAsia="黑体" w:hint="eastAsia"/>
          <w:spacing w:val="25"/>
        </w:rPr>
        <w:t>摘 要</w:t>
      </w:r>
      <w:r>
        <w:rPr>
          <w:rFonts w:ascii="华光书宋_CNKI" w:hAnsi="华光书宋_CNKI" w:eastAsia="华光书宋_CNKI" w:hint="eastAsia"/>
        </w:rPr>
        <w:t>：白细胞介素-1</w:t>
      </w:r>
      <w:r>
        <w:rPr>
          <w:rFonts w:ascii="华光书宋_CNKI" w:hAnsi="华光书宋_CNKI" w:eastAsia="华光书宋_CNKI" w:hint="eastAsia"/>
          <w:spacing w:val="-3"/>
        </w:rPr>
        <w:t> 受体相关激酶 </w:t>
      </w:r>
      <w:r>
        <w:rPr>
          <w:rFonts w:ascii="华光书宋_CNKI" w:hAnsi="华光书宋_CNKI" w:eastAsia="华光书宋_CNKI" w:hint="eastAsia"/>
        </w:rPr>
        <w:t>4</w:t>
      </w:r>
      <w:r>
        <w:rPr>
          <w:rFonts w:ascii="华光书宋_CNKI" w:hAnsi="华光书宋_CNKI" w:eastAsia="华光书宋_CNKI" w:hint="eastAsia"/>
          <w:spacing w:val="-2"/>
        </w:rPr>
        <w:t> ( </w:t>
      </w:r>
      <w:r>
        <w:rPr>
          <w:rFonts w:ascii="华光书宋_CNKI" w:hAnsi="华光书宋_CNKI" w:eastAsia="华光书宋_CNKI" w:hint="eastAsia"/>
        </w:rPr>
        <w:t>interleukin-1 receptor-associated kinase 4，IRAK-4)</w:t>
      </w:r>
      <w:r>
        <w:rPr>
          <w:rFonts w:ascii="华光书宋_CNKI" w:hAnsi="华光书宋_CNKI" w:eastAsia="华光书宋_CNKI" w:hint="eastAsia"/>
          <w:spacing w:val="1"/>
        </w:rPr>
        <w:t> 是一种参与机体先天</w:t>
      </w:r>
      <w:r>
        <w:rPr>
          <w:rFonts w:ascii="华光书宋_CNKI" w:hAnsi="华光书宋_CNKI" w:eastAsia="华光书宋_CNKI" w:hint="eastAsia"/>
          <w:spacing w:val="-1"/>
        </w:rPr>
        <w:t>性免疫和适应性免疫反应过程中的关键分子。采用 </w:t>
      </w:r>
      <w:r>
        <w:rPr>
          <w:rFonts w:ascii="华光书宋_CNKI" w:hAnsi="华光书宋_CNKI" w:eastAsia="华光书宋_CNKI" w:hint="eastAsia"/>
        </w:rPr>
        <w:t>RT-PCR</w:t>
      </w:r>
      <w:r>
        <w:rPr>
          <w:rFonts w:ascii="华光书宋_CNKI" w:hAnsi="华光书宋_CNKI" w:eastAsia="华光书宋_CNKI" w:hint="eastAsia"/>
          <w:spacing w:val="16"/>
        </w:rPr>
        <w:t> 和</w:t>
      </w:r>
      <w:r>
        <w:rPr>
          <w:rFonts w:ascii="华光书宋_CNKI" w:hAnsi="华光书宋_CNKI" w:eastAsia="华光书宋_CNKI" w:hint="eastAsia"/>
        </w:rPr>
        <w:t>cDNA</w:t>
      </w:r>
      <w:r>
        <w:rPr>
          <w:rFonts w:ascii="华光书宋_CNKI" w:hAnsi="华光书宋_CNKI" w:eastAsia="华光书宋_CNKI" w:hint="eastAsia"/>
          <w:spacing w:val="-4"/>
        </w:rPr>
        <w:t> 末端快速扩增</w:t>
      </w:r>
      <w:r>
        <w:rPr>
          <w:rFonts w:ascii="华光书宋_CNKI" w:hAnsi="华光书宋_CNKI" w:eastAsia="华光书宋_CNKI" w:hint="eastAsia"/>
        </w:rPr>
        <w:t>（RACE-PCR）的方法从红笛</w:t>
      </w:r>
      <w:r>
        <w:rPr>
          <w:rFonts w:ascii="华光书宋_CNKI" w:hAnsi="华光书宋_CNKI" w:eastAsia="华光书宋_CNKI" w:hint="eastAsia"/>
          <w:spacing w:val="9"/>
        </w:rPr>
        <w:t>鲷（</w:t>
      </w:r>
      <w:r>
        <w:rPr>
          <w:rFonts w:ascii="Times New Roman" w:hAnsi="Times New Roman" w:eastAsia="Times New Roman"/>
          <w:i/>
          <w:spacing w:val="8"/>
        </w:rPr>
        <w:t>L</w:t>
      </w:r>
      <w:r>
        <w:rPr>
          <w:rFonts w:ascii="Times New Roman" w:hAnsi="Times New Roman" w:eastAsia="Times New Roman"/>
          <w:i/>
          <w:spacing w:val="9"/>
        </w:rPr>
        <w:t>u</w:t>
      </w:r>
      <w:r>
        <w:rPr>
          <w:rFonts w:ascii="Times New Roman" w:hAnsi="Times New Roman" w:eastAsia="Times New Roman"/>
          <w:i/>
          <w:spacing w:val="8"/>
        </w:rPr>
        <w:t>tj</w:t>
      </w:r>
      <w:r>
        <w:rPr>
          <w:rFonts w:ascii="Times New Roman" w:hAnsi="Times New Roman" w:eastAsia="Times New Roman"/>
          <w:i/>
          <w:spacing w:val="9"/>
        </w:rPr>
        <w:t>a</w:t>
      </w:r>
      <w:r>
        <w:rPr>
          <w:rFonts w:ascii="Times New Roman" w:hAnsi="Times New Roman" w:eastAsia="Times New Roman"/>
          <w:i/>
          <w:spacing w:val="8"/>
        </w:rPr>
        <w:t>n</w:t>
      </w:r>
      <w:r>
        <w:rPr>
          <w:rFonts w:ascii="Times New Roman" w:hAnsi="Times New Roman" w:eastAsia="Times New Roman"/>
          <w:i/>
          <w:spacing w:val="9"/>
        </w:rPr>
        <w:t>u</w:t>
      </w:r>
      <w:r>
        <w:rPr>
          <w:rFonts w:ascii="Times New Roman" w:hAnsi="Times New Roman" w:eastAsia="Times New Roman"/>
          <w:i/>
        </w:rPr>
        <w:t>s</w:t>
      </w:r>
      <w:r>
        <w:rPr>
          <w:rFonts w:ascii="Times New Roman" w:hAnsi="Times New Roman" w:eastAsia="Times New Roman"/>
          <w:i/>
          <w:spacing w:val="8"/>
        </w:rPr>
        <w:t>  s</w:t>
      </w:r>
      <w:r>
        <w:rPr>
          <w:rFonts w:ascii="Times New Roman" w:hAnsi="Times New Roman" w:eastAsia="Times New Roman"/>
          <w:i/>
          <w:spacing w:val="9"/>
        </w:rPr>
        <w:t>a</w:t>
      </w:r>
      <w:r>
        <w:rPr>
          <w:rFonts w:ascii="Times New Roman" w:hAnsi="Times New Roman" w:eastAsia="Times New Roman"/>
          <w:i/>
          <w:spacing w:val="8"/>
        </w:rPr>
        <w:t>n</w:t>
      </w:r>
      <w:r>
        <w:rPr>
          <w:rFonts w:ascii="Times New Roman" w:hAnsi="Times New Roman" w:eastAsia="Times New Roman"/>
          <w:i/>
          <w:spacing w:val="9"/>
        </w:rPr>
        <w:t>g</w:t>
      </w:r>
      <w:r>
        <w:rPr>
          <w:rFonts w:ascii="Times New Roman" w:hAnsi="Times New Roman" w:eastAsia="Times New Roman"/>
          <w:i/>
          <w:spacing w:val="8"/>
        </w:rPr>
        <w:t>u</w:t>
      </w:r>
      <w:r>
        <w:rPr>
          <w:rFonts w:ascii="Times New Roman" w:hAnsi="Times New Roman" w:eastAsia="Times New Roman"/>
          <w:i/>
          <w:spacing w:val="9"/>
        </w:rPr>
        <w:t>i</w:t>
      </w:r>
      <w:r>
        <w:rPr>
          <w:rFonts w:ascii="Times New Roman" w:hAnsi="Times New Roman" w:eastAsia="Times New Roman"/>
          <w:i/>
          <w:spacing w:val="8"/>
        </w:rPr>
        <w:t>ne</w:t>
      </w:r>
      <w:r>
        <w:rPr>
          <w:rFonts w:ascii="Times New Roman" w:hAnsi="Times New Roman" w:eastAsia="Times New Roman"/>
          <w:i/>
          <w:spacing w:val="9"/>
        </w:rPr>
        <w:t>us</w:t>
      </w:r>
      <w:r>
        <w:rPr>
          <w:rFonts w:ascii="华光书宋_CNKI" w:hAnsi="华光书宋_CNKI" w:eastAsia="华光书宋_CNKI" w:hint="eastAsia"/>
          <w:spacing w:val="8"/>
        </w:rPr>
        <w:t>）</w:t>
      </w:r>
      <w:r>
        <w:rPr>
          <w:rFonts w:ascii="华光书宋_CNKI" w:hAnsi="华光书宋_CNKI" w:eastAsia="华光书宋_CNKI" w:hint="eastAsia"/>
          <w:spacing w:val="5"/>
        </w:rPr>
        <w:t>头肾中克隆  </w:t>
      </w:r>
      <w:r>
        <w:rPr>
          <w:rFonts w:ascii="Times New Roman" w:hAnsi="Times New Roman" w:eastAsia="Times New Roman"/>
          <w:i/>
          <w:spacing w:val="8"/>
        </w:rPr>
        <w:t>IR</w:t>
      </w:r>
      <w:r>
        <w:rPr>
          <w:rFonts w:ascii="Times New Roman" w:hAnsi="Times New Roman" w:eastAsia="Times New Roman"/>
          <w:i/>
          <w:spacing w:val="10"/>
        </w:rPr>
        <w:t>A</w:t>
      </w:r>
      <w:r>
        <w:rPr>
          <w:rFonts w:ascii="Times New Roman" w:hAnsi="Times New Roman" w:eastAsia="Times New Roman"/>
          <w:i/>
          <w:spacing w:val="8"/>
        </w:rPr>
        <w:t>K</w:t>
      </w:r>
      <w:r>
        <w:rPr>
          <w:rFonts w:ascii="Times New Roman" w:hAnsi="Times New Roman" w:eastAsia="Times New Roman"/>
          <w:i/>
          <w:spacing w:val="9"/>
        </w:rPr>
        <w:t>-</w:t>
      </w:r>
      <w:r>
        <w:rPr>
          <w:rFonts w:ascii="Times New Roman" w:hAnsi="Times New Roman" w:eastAsia="Times New Roman"/>
          <w:i/>
        </w:rPr>
        <w:t>4</w:t>
      </w:r>
      <w:r>
        <w:rPr>
          <w:rFonts w:ascii="Times New Roman" w:hAnsi="Times New Roman" w:eastAsia="Times New Roman"/>
          <w:i/>
          <w:spacing w:val="4"/>
        </w:rPr>
        <w:t>  </w:t>
      </w:r>
      <w:r>
        <w:rPr>
          <w:rFonts w:ascii="华光书宋_CNKI" w:hAnsi="华光书宋_CNKI" w:eastAsia="华光书宋_CNKI" w:hint="eastAsia"/>
          <w:spacing w:val="4"/>
        </w:rPr>
        <w:t>基因的  </w:t>
      </w:r>
      <w:r>
        <w:rPr>
          <w:rFonts w:ascii="华光书宋_CNKI" w:hAnsi="华光书宋_CNKI" w:eastAsia="华光书宋_CNKI" w:hint="eastAsia"/>
          <w:spacing w:val="9"/>
        </w:rPr>
        <w:t>c</w:t>
      </w:r>
      <w:r>
        <w:rPr>
          <w:rFonts w:ascii="华光书宋_CNKI" w:hAnsi="华光书宋_CNKI" w:eastAsia="华光书宋_CNKI" w:hint="eastAsia"/>
          <w:spacing w:val="8"/>
        </w:rPr>
        <w:t>DN</w:t>
      </w:r>
      <w:r>
        <w:rPr>
          <w:rFonts w:ascii="华光书宋_CNKI" w:hAnsi="华光书宋_CNKI" w:eastAsia="华光书宋_CNKI" w:hint="eastAsia"/>
        </w:rPr>
        <w:t>A</w:t>
      </w:r>
      <w:r>
        <w:rPr>
          <w:rFonts w:ascii="华光书宋_CNKI" w:hAnsi="华光书宋_CNKI" w:eastAsia="华光书宋_CNKI" w:hint="eastAsia"/>
          <w:spacing w:val="8"/>
        </w:rPr>
        <w:t>  全序列（登录号：KF279357</w:t>
      </w:r>
      <w:r>
        <w:rPr>
          <w:rFonts w:ascii="华光书宋_CNKI" w:hAnsi="华光书宋_CNKI" w:eastAsia="华光书宋_CNKI" w:hint="eastAsia"/>
          <w:spacing w:val="-81"/>
        </w:rPr>
        <w:t>）</w:t>
      </w:r>
      <w:r>
        <w:rPr>
          <w:rFonts w:ascii="华光书宋_CNKI" w:hAnsi="华光书宋_CNKI" w:eastAsia="华光书宋_CNKI" w:hint="eastAsia"/>
          <w:spacing w:val="8"/>
        </w:rPr>
        <w:t>。该序列全长 </w:t>
      </w:r>
      <w:r>
        <w:rPr>
          <w:rFonts w:ascii="华光书宋_CNKI" w:hAnsi="华光书宋_CNKI" w:eastAsia="华光书宋_CNKI" w:hint="eastAsia"/>
        </w:rPr>
        <w:t>2 015 </w:t>
      </w:r>
      <w:r>
        <w:rPr>
          <w:rFonts w:ascii="华光书宋_CNKI" w:hAnsi="华光书宋_CNKI" w:eastAsia="华光书宋_CNKI" w:hint="eastAsia"/>
          <w:spacing w:val="-3"/>
        </w:rPr>
        <w:t>bp</w:t>
      </w:r>
      <w:r>
        <w:rPr>
          <w:rFonts w:ascii="华光书宋_CNKI" w:hAnsi="华光书宋_CNKI" w:eastAsia="华光书宋_CNKI" w:hint="eastAsia"/>
          <w:spacing w:val="-2"/>
        </w:rPr>
        <w:t>，包含 </w:t>
      </w:r>
      <w:r>
        <w:rPr>
          <w:rFonts w:ascii="华光书宋_CNKI" w:hAnsi="华光书宋_CNKI" w:eastAsia="华光书宋_CNKI" w:hint="eastAsia"/>
        </w:rPr>
        <w:t>5</w:t>
      </w:r>
      <w:r>
        <w:rPr>
          <w:rFonts w:ascii="Times New Roman" w:hAnsi="Times New Roman" w:eastAsia="Times New Roman"/>
          <w:spacing w:val="-3"/>
        </w:rPr>
        <w:t>′ </w:t>
      </w:r>
      <w:r>
        <w:rPr>
          <w:rFonts w:ascii="华光书宋_CNKI" w:hAnsi="华光书宋_CNKI" w:eastAsia="华光书宋_CNKI" w:hint="eastAsia"/>
          <w:spacing w:val="-2"/>
        </w:rPr>
        <w:t>非编码区</w:t>
      </w:r>
      <w:r>
        <w:rPr>
          <w:rFonts w:ascii="华光书宋_CNKI" w:hAnsi="华光书宋_CNKI" w:eastAsia="华光书宋_CNKI" w:hint="eastAsia"/>
        </w:rPr>
        <w:t>（5</w:t>
      </w:r>
      <w:r>
        <w:rPr>
          <w:rFonts w:ascii="Times New Roman" w:hAnsi="Times New Roman" w:eastAsia="Times New Roman"/>
          <w:spacing w:val="-2"/>
        </w:rPr>
        <w:t>′ </w:t>
      </w:r>
      <w:r>
        <w:rPr>
          <w:rFonts w:ascii="华光书宋_CNKI" w:hAnsi="华光书宋_CNKI" w:eastAsia="华光书宋_CNKI" w:hint="eastAsia"/>
        </w:rPr>
        <w:t>UTR）205 bp，3</w:t>
      </w:r>
      <w:r>
        <w:rPr>
          <w:rFonts w:ascii="Times New Roman" w:hAnsi="Times New Roman" w:eastAsia="Times New Roman"/>
          <w:spacing w:val="4"/>
        </w:rPr>
        <w:t>′ </w:t>
      </w:r>
      <w:r>
        <w:rPr>
          <w:rFonts w:ascii="华光书宋_CNKI" w:hAnsi="华光书宋_CNKI" w:eastAsia="华光书宋_CNKI" w:hint="eastAsia"/>
          <w:spacing w:val="-2"/>
        </w:rPr>
        <w:t>非编码区</w:t>
      </w:r>
      <w:r>
        <w:rPr>
          <w:rFonts w:ascii="华光书宋_CNKI" w:hAnsi="华光书宋_CNKI" w:eastAsia="华光书宋_CNKI" w:hint="eastAsia"/>
        </w:rPr>
        <w:t>（3</w:t>
      </w:r>
      <w:r>
        <w:rPr>
          <w:rFonts w:ascii="Times New Roman" w:hAnsi="Times New Roman" w:eastAsia="Times New Roman"/>
          <w:spacing w:val="-2"/>
        </w:rPr>
        <w:t>′ </w:t>
      </w:r>
      <w:r>
        <w:rPr>
          <w:rFonts w:ascii="华光书宋_CNKI" w:hAnsi="华光书宋_CNKI" w:eastAsia="华光书宋_CNKI" w:hint="eastAsia"/>
        </w:rPr>
        <w:t>UTR）421</w:t>
      </w:r>
      <w:r>
        <w:rPr>
          <w:rFonts w:ascii="华光书宋_CNKI" w:hAnsi="华光书宋_CNKI" w:eastAsia="华光书宋_CNKI" w:hint="eastAsia"/>
          <w:spacing w:val="-3"/>
        </w:rPr>
        <w:t> bp，开放阅读框</w:t>
      </w:r>
      <w:r>
        <w:rPr>
          <w:rFonts w:ascii="华光书宋_CNKI" w:hAnsi="华光书宋_CNKI" w:eastAsia="华光书宋_CNKI" w:hint="eastAsia"/>
          <w:spacing w:val="-2"/>
        </w:rPr>
        <w:t>（ORF）1 </w:t>
      </w:r>
      <w:r>
        <w:rPr>
          <w:rFonts w:ascii="华光书宋_CNKI" w:hAnsi="华光书宋_CNKI" w:eastAsia="华光书宋_CNKI" w:hint="eastAsia"/>
        </w:rPr>
        <w:t>389 </w:t>
      </w:r>
      <w:r>
        <w:rPr>
          <w:rFonts w:ascii="华光书宋_CNKI" w:hAnsi="华光书宋_CNKI" w:eastAsia="华光书宋_CNKI" w:hint="eastAsia"/>
          <w:spacing w:val="-3"/>
        </w:rPr>
        <w:t>bp</w:t>
      </w:r>
      <w:r>
        <w:rPr>
          <w:rFonts w:ascii="华光书宋_CNKI" w:hAnsi="华光书宋_CNKI" w:eastAsia="华光书宋_CNKI" w:hint="eastAsia"/>
          <w:spacing w:val="-2"/>
        </w:rPr>
        <w:t>，编码</w:t>
      </w:r>
    </w:p>
    <w:p>
      <w:pPr>
        <w:pStyle w:val="BodyText"/>
        <w:spacing w:before="3"/>
        <w:ind w:left="557" w:right="632"/>
        <w:jc w:val="both"/>
        <w:rPr>
          <w:rFonts w:ascii="华光书宋_CNKI" w:eastAsia="华光书宋_CNKI" w:hint="eastAsia"/>
        </w:rPr>
      </w:pPr>
      <w:r>
        <w:rPr>
          <w:rFonts w:ascii="华光书宋_CNKI" w:eastAsia="华光书宋_CNKI" w:hint="eastAsia"/>
        </w:rPr>
        <w:t>462</w:t>
      </w:r>
      <w:r>
        <w:rPr>
          <w:rFonts w:ascii="华光书宋_CNKI" w:eastAsia="华光书宋_CNKI" w:hint="eastAsia"/>
          <w:spacing w:val="-1"/>
        </w:rPr>
        <w:t> 个氨基酸。根据推导的氨基酸序列预测其蛋白分子质量为 </w:t>
      </w:r>
      <w:r>
        <w:rPr>
          <w:rFonts w:ascii="华光书宋_CNKI" w:eastAsia="华光书宋_CNKI" w:hint="eastAsia"/>
        </w:rPr>
        <w:t>52.0 </w:t>
      </w:r>
      <w:r>
        <w:rPr>
          <w:rFonts w:ascii="华光书宋_CNKI" w:eastAsia="华光书宋_CNKI" w:hint="eastAsia"/>
          <w:spacing w:val="-8"/>
        </w:rPr>
        <w:t>ku</w:t>
      </w:r>
      <w:r>
        <w:rPr>
          <w:rFonts w:ascii="华光书宋_CNKI" w:eastAsia="华光书宋_CNKI" w:hint="eastAsia"/>
          <w:spacing w:val="-4"/>
        </w:rPr>
        <w:t>，理论等电点为 </w:t>
      </w:r>
      <w:r>
        <w:rPr>
          <w:rFonts w:ascii="华光书宋_CNKI" w:eastAsia="华光书宋_CNKI" w:hint="eastAsia"/>
        </w:rPr>
        <w:t>5.19</w:t>
      </w:r>
      <w:r>
        <w:rPr>
          <w:rFonts w:ascii="华光书宋_CNKI" w:eastAsia="华光书宋_CNKI" w:hint="eastAsia"/>
          <w:spacing w:val="-5"/>
        </w:rPr>
        <w:t>。氨基酸序列比对结果</w:t>
      </w:r>
      <w:r>
        <w:rPr>
          <w:rFonts w:ascii="华光书宋_CNKI" w:eastAsia="华光书宋_CNKI" w:hint="eastAsia"/>
          <w:spacing w:val="-6"/>
        </w:rPr>
        <w:t>显示，红笛鲷 </w:t>
      </w:r>
      <w:r>
        <w:rPr>
          <w:rFonts w:ascii="Times New Roman" w:eastAsia="Times New Roman"/>
          <w:i/>
        </w:rPr>
        <w:t>IRKA-4 </w:t>
      </w:r>
      <w:r>
        <w:rPr>
          <w:rFonts w:ascii="华光书宋_CNKI" w:eastAsia="华光书宋_CNKI" w:hint="eastAsia"/>
          <w:spacing w:val="-1"/>
        </w:rPr>
        <w:t>基因氨基酸序列与其他物种的同源性为 </w:t>
      </w:r>
      <w:r>
        <w:rPr>
          <w:rFonts w:ascii="华光书宋_CNKI" w:eastAsia="华光书宋_CNKI" w:hint="eastAsia"/>
        </w:rPr>
        <w:t>54.2</w:t>
      </w:r>
      <w:r>
        <w:rPr>
          <w:rFonts w:ascii="华光书宋_CNKI" w:eastAsia="华光书宋_CNKI" w:hint="eastAsia"/>
          <w:spacing w:val="-4"/>
        </w:rPr>
        <w:t>% </w:t>
      </w:r>
      <w:r>
        <w:rPr>
          <w:rFonts w:ascii="华光书宋_CNKI" w:eastAsia="华光书宋_CNKI" w:hint="eastAsia"/>
        </w:rPr>
        <w:t>~ 85.7%</w:t>
      </w:r>
      <w:r>
        <w:rPr>
          <w:rFonts w:ascii="华光书宋_CNKI" w:eastAsia="华光书宋_CNKI" w:hint="eastAsia"/>
          <w:spacing w:val="-4"/>
        </w:rPr>
        <w:t>。系统进化分析结果显示，红笛鲷与</w:t>
      </w:r>
      <w:r>
        <w:rPr>
          <w:rFonts w:ascii="华光书宋_CNKI" w:eastAsia="华光书宋_CNKI" w:hint="eastAsia"/>
          <w:spacing w:val="-6"/>
        </w:rPr>
        <w:t>斜带石斑鱼</w:t>
      </w:r>
      <w:r>
        <w:rPr>
          <w:rFonts w:ascii="华光书宋_CNKI" w:eastAsia="华光书宋_CNKI" w:hint="eastAsia"/>
        </w:rPr>
        <w:t>（</w:t>
      </w:r>
      <w:r>
        <w:rPr>
          <w:rFonts w:ascii="Times New Roman" w:eastAsia="Times New Roman"/>
          <w:i/>
        </w:rPr>
        <w:t>Epinephelus coioides</w:t>
      </w:r>
      <w:r>
        <w:rPr>
          <w:rFonts w:ascii="华光书宋_CNKI" w:eastAsia="华光书宋_CNKI" w:hint="eastAsia"/>
        </w:rPr>
        <w:t>）</w:t>
      </w:r>
      <w:r>
        <w:rPr>
          <w:rFonts w:ascii="华光书宋_CNKI" w:eastAsia="华光书宋_CNKI" w:hint="eastAsia"/>
          <w:spacing w:val="-4"/>
        </w:rPr>
        <w:t>聚为一支，两者有较近的亲缘关系。用荧光定量 </w:t>
      </w:r>
      <w:r>
        <w:rPr>
          <w:rFonts w:ascii="华光书宋_CNKI" w:eastAsia="华光书宋_CNKI" w:hint="eastAsia"/>
        </w:rPr>
        <w:t>PCR 分析红笛鲷基因的组织表达差异，红笛鲷 </w:t>
      </w:r>
      <w:r>
        <w:rPr>
          <w:rFonts w:ascii="Times New Roman" w:eastAsia="Times New Roman"/>
          <w:i/>
        </w:rPr>
        <w:t>IRKA-4 </w:t>
      </w:r>
      <w:r>
        <w:rPr>
          <w:rFonts w:ascii="华光书宋_CNKI" w:eastAsia="华光书宋_CNKI" w:hint="eastAsia"/>
          <w:spacing w:val="-1"/>
        </w:rPr>
        <w:t>基因在各组织中均有不同程度的表达，其中在皮肤、肝脏和胃中表达量最高，其次是</w:t>
      </w:r>
      <w:r>
        <w:rPr>
          <w:rFonts w:ascii="华光书宋_CNKI" w:eastAsia="华光书宋_CNKI" w:hint="eastAsia"/>
        </w:rPr>
        <w:t>胸腺、鳃、心脏、肠、肌肉和脾脏，在头肾、后肾和脑的表达量最低。</w:t>
      </w:r>
    </w:p>
    <w:p>
      <w:pPr>
        <w:pStyle w:val="BodyText"/>
        <w:spacing w:line="312" w:lineRule="exact"/>
        <w:ind w:left="557"/>
        <w:rPr>
          <w:rFonts w:ascii="华光书宋_CNKI" w:eastAsia="华光书宋_CNKI" w:hint="eastAsia"/>
        </w:rPr>
      </w:pPr>
      <w:r>
        <w:rPr>
          <w:rFonts w:ascii="黑体" w:eastAsia="黑体" w:hint="eastAsia"/>
        </w:rPr>
        <w:t>关键词</w:t>
      </w:r>
      <w:r>
        <w:rPr>
          <w:rFonts w:ascii="Microsoft JhengHei" w:eastAsia="Microsoft JhengHei" w:hint="eastAsia"/>
          <w:b/>
        </w:rPr>
        <w:t>：</w:t>
      </w:r>
      <w:r>
        <w:rPr>
          <w:rFonts w:ascii="华光书宋_CNKI" w:eastAsia="华光书宋_CNKI" w:hint="eastAsia"/>
        </w:rPr>
        <w:t>红笛鲷；</w:t>
      </w:r>
      <w:r>
        <w:rPr>
          <w:rFonts w:ascii="Times New Roman" w:eastAsia="Times New Roman"/>
        </w:rPr>
        <w:t>IRAK-4</w:t>
      </w:r>
      <w:r>
        <w:rPr>
          <w:rFonts w:ascii="华光书宋_CNKI" w:eastAsia="华光书宋_CNKI" w:hint="eastAsia"/>
        </w:rPr>
        <w:t>；基因克隆；组织表达</w:t>
      </w:r>
    </w:p>
    <w:p>
      <w:pPr>
        <w:pStyle w:val="BodyText"/>
        <w:tabs>
          <w:tab w:pos="3832" w:val="left" w:leader="none"/>
          <w:tab w:pos="6202" w:val="left" w:leader="none"/>
        </w:tabs>
        <w:spacing w:before="2"/>
        <w:ind w:left="557"/>
        <w:rPr>
          <w:rFonts w:ascii="华光书宋_CNKI" w:eastAsia="华光书宋_CNKI" w:hint="eastAsia"/>
        </w:rPr>
      </w:pPr>
      <w:r>
        <w:rPr>
          <w:rFonts w:ascii="黑体" w:eastAsia="黑体" w:hint="eastAsia"/>
        </w:rPr>
        <w:t>中图分类号</w:t>
      </w:r>
      <w:r>
        <w:rPr>
          <w:rFonts w:ascii="华光书宋_CNKI" w:eastAsia="华光书宋_CNKI" w:hint="eastAsia"/>
          <w:spacing w:val="-90"/>
        </w:rPr>
        <w:t>：</w:t>
      </w:r>
      <w:r>
        <w:rPr>
          <w:rFonts w:ascii="Times New Roman" w:eastAsia="Times New Roman"/>
          <w:spacing w:val="-1"/>
        </w:rPr>
        <w:t>Q7</w:t>
      </w:r>
      <w:r>
        <w:rPr>
          <w:rFonts w:ascii="Times New Roman" w:eastAsia="Times New Roman"/>
        </w:rPr>
        <w:t>8</w:t>
      </w:r>
      <w:r>
        <w:rPr>
          <w:rFonts w:ascii="华光书宋_CNKI" w:eastAsia="华光书宋_CNKI" w:hint="eastAsia"/>
          <w:spacing w:val="-90"/>
        </w:rPr>
        <w:t>；</w:t>
      </w:r>
      <w:r>
        <w:rPr>
          <w:rFonts w:ascii="Times New Roman" w:eastAsia="Times New Roman"/>
          <w:spacing w:val="-1"/>
        </w:rPr>
        <w:t>Q959.48</w:t>
      </w:r>
      <w:r>
        <w:rPr>
          <w:rFonts w:ascii="Times New Roman" w:eastAsia="Times New Roman"/>
        </w:rPr>
        <w:t>3</w:t>
        <w:tab/>
      </w:r>
      <w:r>
        <w:rPr>
          <w:rFonts w:ascii="黑体" w:eastAsia="黑体" w:hint="eastAsia"/>
        </w:rPr>
        <w:t>文献标志码</w:t>
      </w:r>
      <w:r>
        <w:rPr>
          <w:rFonts w:ascii="华光书宋_CNKI" w:eastAsia="华光书宋_CNKI" w:hint="eastAsia"/>
          <w:spacing w:val="-90"/>
        </w:rPr>
        <w:t>：</w:t>
      </w:r>
      <w:r>
        <w:rPr>
          <w:rFonts w:ascii="Times New Roman" w:eastAsia="Times New Roman"/>
        </w:rPr>
        <w:t>A</w:t>
        <w:tab/>
      </w:r>
      <w:r>
        <w:rPr>
          <w:rFonts w:ascii="黑体" w:eastAsia="黑体" w:hint="eastAsia"/>
        </w:rPr>
        <w:t>文章编号</w:t>
      </w:r>
      <w:r>
        <w:rPr>
          <w:rFonts w:ascii="华光书宋_CNKI" w:eastAsia="华光书宋_CNKI" w:hint="eastAsia"/>
          <w:spacing w:val="-90"/>
        </w:rPr>
        <w:t>：</w:t>
      </w:r>
      <w:r>
        <w:rPr>
          <w:rFonts w:ascii="华光书宋_CNKI" w:eastAsia="华光书宋_CNKI" w:hint="eastAsia"/>
          <w:spacing w:val="3"/>
        </w:rPr>
        <w:t>1673-</w:t>
      </w:r>
      <w:r>
        <w:rPr>
          <w:rFonts w:ascii="华光书宋_CNKI" w:eastAsia="华光书宋_CNKI" w:hint="eastAsia"/>
          <w:spacing w:val="1"/>
        </w:rPr>
        <w:t>9</w:t>
      </w:r>
      <w:r>
        <w:rPr>
          <w:rFonts w:ascii="华光书宋_CNKI" w:eastAsia="华光书宋_CNKI" w:hint="eastAsia"/>
          <w:spacing w:val="3"/>
        </w:rPr>
        <w:t>1</w:t>
      </w:r>
      <w:r>
        <w:rPr>
          <w:rFonts w:ascii="华光书宋_CNKI" w:eastAsia="华光书宋_CNKI" w:hint="eastAsia"/>
          <w:spacing w:val="2"/>
        </w:rPr>
        <w:t>5</w:t>
      </w:r>
      <w:r>
        <w:rPr>
          <w:rFonts w:ascii="华光书宋_CNKI" w:eastAsia="华光书宋_CNKI" w:hint="eastAsia"/>
          <w:spacing w:val="-180"/>
        </w:rPr>
        <w:t>（</w:t>
      </w:r>
      <w:r>
        <w:rPr>
          <w:rFonts w:ascii="华光书宋_CNKI" w:eastAsia="华光书宋_CNKI" w:hint="eastAsia"/>
        </w:rPr>
        <w:t>9 </w:t>
      </w:r>
      <w:r>
        <w:rPr>
          <w:rFonts w:ascii="华光书宋_CNKI" w:eastAsia="华光书宋_CNKI" w:hint="eastAsia"/>
          <w:spacing w:val="8"/>
        </w:rPr>
        <w:t> </w:t>
      </w:r>
      <w:r>
        <w:rPr>
          <w:rFonts w:ascii="华光书宋_CNKI" w:eastAsia="华光书宋_CNKI" w:hint="eastAsia"/>
          <w:spacing w:val="3"/>
        </w:rPr>
        <w:t>201</w:t>
      </w:r>
      <w:r>
        <w:rPr>
          <w:rFonts w:ascii="华光书宋_CNKI" w:eastAsia="华光书宋_CNKI" w:hint="eastAsia"/>
          <w:spacing w:val="1"/>
        </w:rPr>
        <w:t>5</w:t>
      </w:r>
      <w:r>
        <w:rPr>
          <w:rFonts w:ascii="华光书宋_CNKI" w:eastAsia="华光书宋_CNKI" w:hint="eastAsia"/>
          <w:spacing w:val="-87"/>
        </w:rPr>
        <w:t>）</w:t>
      </w:r>
      <w:r>
        <w:rPr>
          <w:rFonts w:ascii="华光书宋_CNKI" w:eastAsia="华光书宋_CNKI" w:hint="eastAsia"/>
          <w:spacing w:val="3"/>
        </w:rPr>
        <w:t>01-</w:t>
      </w:r>
      <w:r>
        <w:rPr>
          <w:rFonts w:ascii="华光书宋_CNKI" w:eastAsia="华光书宋_CNKI" w:hint="eastAsia"/>
          <w:spacing w:val="1"/>
        </w:rPr>
        <w:t>0</w:t>
      </w:r>
      <w:r>
        <w:rPr>
          <w:rFonts w:ascii="华光书宋_CNKI" w:eastAsia="华光书宋_CNKI" w:hint="eastAsia"/>
          <w:spacing w:val="3"/>
        </w:rPr>
        <w:t>018-10</w:t>
      </w:r>
    </w:p>
    <w:p>
      <w:pPr>
        <w:pStyle w:val="BodyText"/>
        <w:spacing w:before="13"/>
        <w:rPr>
          <w:rFonts w:ascii="华光书宋_CNKI"/>
          <w:sz w:val="10"/>
        </w:rPr>
      </w:pPr>
    </w:p>
    <w:p>
      <w:pPr>
        <w:spacing w:line="316" w:lineRule="exact" w:before="0"/>
        <w:ind w:left="474" w:right="550" w:firstLine="0"/>
        <w:jc w:val="center"/>
        <w:rPr>
          <w:rFonts w:ascii="Times New Roman"/>
          <w:b/>
          <w:i/>
          <w:sz w:val="28"/>
        </w:rPr>
      </w:pPr>
      <w:r>
        <w:rPr>
          <w:rFonts w:ascii="Times New Roman"/>
          <w:b/>
          <w:sz w:val="28"/>
        </w:rPr>
        <w:t>Full-length cDNA Cloning and Tissue Expression Analysis of </w:t>
      </w:r>
      <w:r>
        <w:rPr>
          <w:rFonts w:ascii="Times New Roman"/>
          <w:b/>
          <w:i/>
          <w:sz w:val="28"/>
        </w:rPr>
        <w:t>IRAK-4</w:t>
      </w:r>
    </w:p>
    <w:p>
      <w:pPr>
        <w:spacing w:line="316" w:lineRule="exact" w:before="0"/>
        <w:ind w:left="474" w:right="550" w:firstLine="0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Gene from Humphead Snapper (</w:t>
      </w:r>
      <w:r>
        <w:rPr>
          <w:rFonts w:ascii="Times New Roman"/>
          <w:b/>
          <w:i/>
          <w:sz w:val="28"/>
        </w:rPr>
        <w:t>Lutjanus sanguineus</w:t>
      </w:r>
      <w:r>
        <w:rPr>
          <w:rFonts w:ascii="Times New Roman"/>
          <w:b/>
          <w:sz w:val="28"/>
        </w:rPr>
        <w:t>)</w:t>
      </w:r>
    </w:p>
    <w:p>
      <w:pPr>
        <w:pStyle w:val="BodyText"/>
        <w:spacing w:before="7"/>
        <w:rPr>
          <w:rFonts w:ascii="Times New Roman"/>
          <w:b/>
          <w:sz w:val="25"/>
        </w:rPr>
      </w:pPr>
    </w:p>
    <w:p>
      <w:pPr>
        <w:pStyle w:val="Heading1"/>
        <w:ind w:left="473" w:right="550"/>
        <w:jc w:val="center"/>
      </w:pPr>
      <w:r>
        <w:rPr/>
        <w:t>HUANG Yu-cong </w:t>
      </w:r>
      <w:r>
        <w:rPr>
          <w:vertAlign w:val="superscript"/>
        </w:rPr>
        <w:t>1,</w:t>
      </w:r>
      <w:r>
        <w:rPr>
          <w:vertAlign w:val="baseline"/>
        </w:rPr>
        <w:t> </w:t>
      </w:r>
      <w:r>
        <w:rPr>
          <w:vertAlign w:val="superscript"/>
        </w:rPr>
        <w:t>2,</w:t>
      </w:r>
      <w:r>
        <w:rPr>
          <w:vertAlign w:val="baseline"/>
        </w:rPr>
        <w:t> </w:t>
      </w:r>
      <w:r>
        <w:rPr>
          <w:vertAlign w:val="superscript"/>
        </w:rPr>
        <w:t>3,4</w:t>
      </w:r>
      <w:r>
        <w:rPr>
          <w:vertAlign w:val="baseline"/>
        </w:rPr>
        <w:t>, LU Yi-shan </w:t>
      </w:r>
      <w:r>
        <w:rPr>
          <w:vertAlign w:val="superscript"/>
        </w:rPr>
        <w:t>3,</w:t>
      </w:r>
      <w:r>
        <w:rPr>
          <w:vertAlign w:val="baseline"/>
        </w:rPr>
        <w:t> </w:t>
      </w:r>
      <w:r>
        <w:rPr>
          <w:vertAlign w:val="superscript"/>
        </w:rPr>
        <w:t>4</w:t>
      </w:r>
      <w:r>
        <w:rPr>
          <w:vertAlign w:val="baseline"/>
        </w:rPr>
        <w:t>, JIAN Ji-chang</w:t>
      </w:r>
      <w:r>
        <w:rPr>
          <w:vertAlign w:val="superscript"/>
        </w:rPr>
        <w:t>3,</w:t>
      </w:r>
      <w:r>
        <w:rPr>
          <w:vertAlign w:val="baseline"/>
        </w:rPr>
        <w:t> </w:t>
      </w:r>
      <w:r>
        <w:rPr>
          <w:vertAlign w:val="superscript"/>
        </w:rPr>
        <w:t>4</w:t>
      </w:r>
      <w:r>
        <w:rPr>
          <w:vertAlign w:val="baseline"/>
        </w:rPr>
        <w:t>, WU Zao-he </w:t>
      </w:r>
      <w:r>
        <w:rPr>
          <w:vertAlign w:val="superscript"/>
        </w:rPr>
        <w:t>4,</w:t>
      </w:r>
      <w:r>
        <w:rPr>
          <w:vertAlign w:val="baseline"/>
        </w:rPr>
        <w:t> </w:t>
      </w:r>
      <w:r>
        <w:rPr>
          <w:vertAlign w:val="superscript"/>
        </w:rPr>
        <w:t>5</w:t>
      </w:r>
    </w:p>
    <w:p>
      <w:pPr>
        <w:spacing w:before="54"/>
        <w:ind w:left="474" w:right="550" w:firstLine="0"/>
        <w:jc w:val="center"/>
        <w:rPr>
          <w:rFonts w:ascii="Times New Roman" w:eastAsia="Times New Roman"/>
          <w:sz w:val="21"/>
        </w:rPr>
      </w:pPr>
      <w:r>
        <w:rPr>
          <w:sz w:val="21"/>
        </w:rPr>
        <w:t>（</w:t>
      </w:r>
      <w:r>
        <w:rPr>
          <w:rFonts w:ascii="Times New Roman" w:eastAsia="Times New Roman"/>
          <w:sz w:val="21"/>
        </w:rPr>
        <w:t>1. </w:t>
      </w:r>
      <w:r>
        <w:rPr>
          <w:rFonts w:ascii="Times New Roman" w:eastAsia="Times New Roman"/>
          <w:i/>
          <w:sz w:val="21"/>
        </w:rPr>
        <w:t>South China Sea Institute of Oceanology</w:t>
      </w:r>
      <w:r>
        <w:rPr>
          <w:rFonts w:ascii="Times New Roman" w:eastAsia="Times New Roman"/>
          <w:sz w:val="21"/>
        </w:rPr>
        <w:t>, </w:t>
      </w:r>
      <w:r>
        <w:rPr>
          <w:rFonts w:ascii="Times New Roman" w:eastAsia="Times New Roman"/>
          <w:i/>
          <w:sz w:val="21"/>
        </w:rPr>
        <w:t>Chinese Academy of Sciences</w:t>
      </w:r>
      <w:r>
        <w:rPr>
          <w:rFonts w:ascii="Times New Roman" w:eastAsia="Times New Roman"/>
          <w:sz w:val="21"/>
        </w:rPr>
        <w:t>, </w:t>
      </w:r>
      <w:r>
        <w:rPr>
          <w:rFonts w:ascii="Times New Roman" w:eastAsia="Times New Roman"/>
          <w:i/>
          <w:sz w:val="21"/>
        </w:rPr>
        <w:t>Guangzhou </w:t>
      </w:r>
      <w:r>
        <w:rPr>
          <w:rFonts w:ascii="Times New Roman" w:eastAsia="Times New Roman"/>
          <w:sz w:val="21"/>
        </w:rPr>
        <w:t>510301, </w:t>
      </w:r>
      <w:r>
        <w:rPr>
          <w:rFonts w:ascii="Times New Roman" w:eastAsia="Times New Roman"/>
          <w:i/>
          <w:sz w:val="21"/>
        </w:rPr>
        <w:t>China</w:t>
      </w:r>
      <w:r>
        <w:rPr>
          <w:rFonts w:ascii="Times New Roman" w:eastAsia="Times New Roman"/>
          <w:sz w:val="21"/>
        </w:rPr>
        <w:t>;</w:t>
      </w:r>
    </w:p>
    <w:p>
      <w:pPr>
        <w:spacing w:line="309" w:lineRule="auto" w:before="55"/>
        <w:ind w:left="585" w:right="638" w:hanging="14"/>
        <w:jc w:val="left"/>
        <w:rPr>
          <w:rFonts w:ascii="Times New Roman"/>
          <w:i/>
          <w:sz w:val="21"/>
        </w:rPr>
      </w:pPr>
      <w:r>
        <w:rPr>
          <w:rFonts w:ascii="Times New Roman"/>
          <w:sz w:val="21"/>
        </w:rPr>
        <w:t>2. </w:t>
      </w:r>
      <w:r>
        <w:rPr>
          <w:rFonts w:ascii="Times New Roman"/>
          <w:i/>
          <w:sz w:val="21"/>
        </w:rPr>
        <w:t>University of Chinese Academy of Sciences</w:t>
      </w:r>
      <w:r>
        <w:rPr>
          <w:rFonts w:ascii="Times New Roman"/>
          <w:sz w:val="21"/>
        </w:rPr>
        <w:t>, </w:t>
      </w:r>
      <w:r>
        <w:rPr>
          <w:rFonts w:ascii="Times New Roman"/>
          <w:i/>
          <w:sz w:val="21"/>
        </w:rPr>
        <w:t>Beijing </w:t>
      </w:r>
      <w:r>
        <w:rPr>
          <w:rFonts w:ascii="Times New Roman"/>
          <w:sz w:val="21"/>
        </w:rPr>
        <w:t>100049, </w:t>
      </w:r>
      <w:r>
        <w:rPr>
          <w:rFonts w:ascii="Times New Roman"/>
          <w:i/>
          <w:sz w:val="21"/>
        </w:rPr>
        <w:t>China</w:t>
      </w:r>
      <w:r>
        <w:rPr>
          <w:rFonts w:ascii="Times New Roman"/>
          <w:sz w:val="21"/>
        </w:rPr>
        <w:t>; 3. </w:t>
      </w:r>
      <w:r>
        <w:rPr>
          <w:rFonts w:ascii="Times New Roman"/>
          <w:i/>
          <w:sz w:val="21"/>
        </w:rPr>
        <w:t>Fisheries College</w:t>
      </w:r>
      <w:r>
        <w:rPr>
          <w:rFonts w:ascii="Times New Roman"/>
          <w:sz w:val="21"/>
        </w:rPr>
        <w:t>, </w:t>
      </w:r>
      <w:r>
        <w:rPr>
          <w:rFonts w:ascii="Times New Roman"/>
          <w:i/>
          <w:sz w:val="21"/>
        </w:rPr>
        <w:t>Guangdong </w:t>
      </w:r>
      <w:r>
        <w:rPr>
          <w:rFonts w:ascii="Times New Roman"/>
          <w:i/>
          <w:sz w:val="21"/>
        </w:rPr>
        <w:t>Ocean University </w:t>
      </w:r>
      <w:r>
        <w:rPr>
          <w:rFonts w:ascii="Times New Roman"/>
          <w:sz w:val="21"/>
        </w:rPr>
        <w:t>// 4. </w:t>
      </w:r>
      <w:r>
        <w:rPr>
          <w:rFonts w:ascii="Times New Roman"/>
          <w:i/>
          <w:sz w:val="21"/>
        </w:rPr>
        <w:t>Guangdong Provincial Key Laboratory of Pathogenic Biology and Epidemiology</w:t>
      </w:r>
    </w:p>
    <w:p>
      <w:pPr>
        <w:spacing w:line="292" w:lineRule="auto" w:before="0"/>
        <w:ind w:left="3142" w:right="764" w:hanging="2435"/>
        <w:jc w:val="left"/>
        <w:rPr>
          <w:sz w:val="21"/>
        </w:rPr>
      </w:pPr>
      <w:r>
        <w:rPr>
          <w:rFonts w:ascii="Times New Roman" w:eastAsia="Times New Roman"/>
          <w:i/>
          <w:sz w:val="21"/>
        </w:rPr>
        <w:t>for Aquatic Economic Animals</w:t>
      </w:r>
      <w:r>
        <w:rPr>
          <w:rFonts w:ascii="Times New Roman" w:eastAsia="Times New Roman"/>
          <w:sz w:val="21"/>
        </w:rPr>
        <w:t>, </w:t>
      </w:r>
      <w:r>
        <w:rPr>
          <w:rFonts w:ascii="Times New Roman" w:eastAsia="Times New Roman"/>
          <w:i/>
          <w:sz w:val="21"/>
        </w:rPr>
        <w:t>Zhanjiang </w:t>
      </w:r>
      <w:r>
        <w:rPr>
          <w:rFonts w:ascii="Times New Roman" w:eastAsia="Times New Roman"/>
          <w:sz w:val="21"/>
        </w:rPr>
        <w:t>524088, </w:t>
      </w:r>
      <w:r>
        <w:rPr>
          <w:rFonts w:ascii="Times New Roman" w:eastAsia="Times New Roman"/>
          <w:i/>
          <w:sz w:val="21"/>
        </w:rPr>
        <w:t>China</w:t>
      </w:r>
      <w:r>
        <w:rPr>
          <w:rFonts w:ascii="Times New Roman" w:eastAsia="Times New Roman"/>
          <w:sz w:val="21"/>
        </w:rPr>
        <w:t>; 5. </w:t>
      </w:r>
      <w:r>
        <w:rPr>
          <w:rFonts w:ascii="Times New Roman" w:eastAsia="Times New Roman"/>
          <w:i/>
          <w:sz w:val="21"/>
        </w:rPr>
        <w:t>Zhongkai University of Agriculture and </w:t>
      </w:r>
      <w:r>
        <w:rPr>
          <w:rFonts w:ascii="Times New Roman" w:eastAsia="Times New Roman"/>
          <w:i/>
          <w:sz w:val="21"/>
        </w:rPr>
        <w:t>Engineering</w:t>
      </w:r>
      <w:r>
        <w:rPr>
          <w:rFonts w:ascii="Times New Roman" w:eastAsia="Times New Roman"/>
          <w:sz w:val="21"/>
        </w:rPr>
        <w:t>, </w:t>
      </w:r>
      <w:r>
        <w:rPr>
          <w:rFonts w:ascii="Times New Roman" w:eastAsia="Times New Roman"/>
          <w:i/>
          <w:sz w:val="21"/>
        </w:rPr>
        <w:t>Guangzhou </w:t>
      </w:r>
      <w:r>
        <w:rPr>
          <w:rFonts w:ascii="Times New Roman" w:eastAsia="Times New Roman"/>
          <w:sz w:val="21"/>
        </w:rPr>
        <w:t>510225, </w:t>
      </w:r>
      <w:r>
        <w:rPr>
          <w:rFonts w:ascii="Times New Roman" w:eastAsia="Times New Roman"/>
          <w:i/>
          <w:sz w:val="21"/>
        </w:rPr>
        <w:t>China</w:t>
      </w:r>
      <w:r>
        <w:rPr>
          <w:sz w:val="21"/>
        </w:rPr>
        <w:t>）</w:t>
      </w:r>
    </w:p>
    <w:p>
      <w:pPr>
        <w:pStyle w:val="BodyText"/>
        <w:spacing w:before="4"/>
      </w:pPr>
    </w:p>
    <w:p>
      <w:pPr>
        <w:pStyle w:val="Heading1"/>
        <w:spacing w:line="297" w:lineRule="auto"/>
        <w:ind w:left="557" w:right="628"/>
      </w:pPr>
      <w:r>
        <w:rPr>
          <w:b/>
        </w:rPr>
        <w:t>Abstract</w:t>
      </w:r>
      <w:r>
        <w:rPr/>
        <w:t>: Interleukin-1 receptor-associated kinase 4 (IRAK-4) is a key molecular which participates in the innate immune and adaptive immune processes. In this paper, full length cDNA sequence of </w:t>
      </w:r>
      <w:r>
        <w:rPr>
          <w:i/>
        </w:rPr>
        <w:t>IRAK-4 </w:t>
      </w:r>
      <w:r>
        <w:rPr/>
        <w:t>gene was amplified by </w:t>
      </w:r>
      <w:r>
        <w:rPr>
          <w:spacing w:val="-6"/>
        </w:rPr>
        <w:t>RT-PCR </w:t>
      </w:r>
      <w:r>
        <w:rPr/>
        <w:t>and RACE PCR from head kidney of humphead snapper, </w:t>
      </w:r>
      <w:r>
        <w:rPr>
          <w:i/>
        </w:rPr>
        <w:t>Lutjanus </w:t>
      </w:r>
      <w:r>
        <w:rPr>
          <w:i/>
        </w:rPr>
        <w:t>sanguineus </w:t>
      </w:r>
      <w:r>
        <w:rPr/>
        <w:t>(GenBank accession number: KF279357). The total cDNA sequence of humphead snapper </w:t>
      </w:r>
      <w:r>
        <w:rPr>
          <w:i/>
        </w:rPr>
        <w:t>IRAK-4 </w:t>
      </w:r>
      <w:r>
        <w:rPr/>
        <w:t>was 2 015 bp, including 3' UTR of 421 </w:t>
      </w:r>
      <w:r>
        <w:rPr>
          <w:spacing w:val="-5"/>
        </w:rPr>
        <w:t>bp</w:t>
      </w:r>
      <w:r>
        <w:rPr>
          <w:rFonts w:ascii="黑体" w:eastAsia="黑体" w:hint="eastAsia"/>
          <w:spacing w:val="-5"/>
        </w:rPr>
        <w:t>，</w:t>
      </w:r>
      <w:r>
        <w:rPr>
          <w:spacing w:val="-5"/>
        </w:rPr>
        <w:t>5' </w:t>
      </w:r>
      <w:r>
        <w:rPr/>
        <w:t>UTR of 205 </w:t>
      </w:r>
      <w:r>
        <w:rPr>
          <w:spacing w:val="-5"/>
        </w:rPr>
        <w:t>bp</w:t>
      </w:r>
      <w:r>
        <w:rPr>
          <w:rFonts w:ascii="方正舒体" w:eastAsia="方正舒体" w:hint="eastAsia"/>
          <w:spacing w:val="-5"/>
        </w:rPr>
        <w:t>，</w:t>
      </w:r>
      <w:r>
        <w:rPr>
          <w:spacing w:val="-5"/>
        </w:rPr>
        <w:t>an </w:t>
      </w:r>
      <w:r>
        <w:rPr/>
        <w:t>open reading frame (ORF) of 1 389 bp encoding 462 amino acids with Molecule Mass of 52.0 ku and pI of 5.19. The deduced amino acid sequence of humphead snapper IRAK-4 shared 54.2% </w:t>
      </w:r>
      <w:r>
        <w:rPr>
          <w:rFonts w:ascii="宋体" w:eastAsia="宋体" w:hint="eastAsia"/>
        </w:rPr>
        <w:t>- </w:t>
      </w:r>
      <w:r>
        <w:rPr/>
        <w:t>85.7% identities with other species IRAK-4. Phylogenetic analysis showed that humphead snapper was clustered closely with orange-spotted grouper. In addition, the mRNA expression levels in different tissues were analyzed by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-251658240;mso-wrap-distance-left:0;mso-wrap-distance-right:0" from="56.700001pt,9.127729pt" to="161.640001pt,9.127729pt" stroked="true" strokeweight=".36002pt" strokecolor="#000000">
            <v:stroke dashstyle="solid"/>
            <w10:wrap type="topAndBottom"/>
          </v:line>
        </w:pict>
      </w:r>
    </w:p>
    <w:p>
      <w:pPr>
        <w:spacing w:line="233" w:lineRule="exact" w:before="0"/>
        <w:ind w:left="433" w:right="0" w:firstLine="0"/>
        <w:jc w:val="left"/>
        <w:rPr>
          <w:rFonts w:ascii="Times New Roman" w:eastAsia="Times New Roman"/>
          <w:sz w:val="15"/>
        </w:rPr>
      </w:pPr>
      <w:r>
        <w:rPr>
          <w:rFonts w:ascii="黑体" w:eastAsia="黑体" w:hint="eastAsia"/>
          <w:sz w:val="15"/>
        </w:rPr>
        <w:t>收稿日期</w:t>
      </w:r>
      <w:r>
        <w:rPr>
          <w:rFonts w:ascii="华光书宋_CNKI" w:eastAsia="华光书宋_CNKI" w:hint="eastAsia"/>
          <w:sz w:val="15"/>
        </w:rPr>
        <w:t>：</w:t>
      </w:r>
      <w:r>
        <w:rPr>
          <w:rFonts w:ascii="Times New Roman" w:eastAsia="Times New Roman"/>
          <w:sz w:val="15"/>
        </w:rPr>
        <w:t>2014-12-30</w:t>
      </w:r>
    </w:p>
    <w:p>
      <w:pPr>
        <w:spacing w:line="204" w:lineRule="auto" w:before="7"/>
        <w:ind w:left="436" w:right="135" w:hanging="3"/>
        <w:jc w:val="left"/>
        <w:rPr>
          <w:rFonts w:ascii="华光书宋_CNKI" w:eastAsia="华光书宋_CNKI" w:hint="eastAsia"/>
          <w:sz w:val="15"/>
        </w:rPr>
      </w:pPr>
      <w:r>
        <w:rPr>
          <w:rFonts w:ascii="黑体" w:eastAsia="黑体" w:hint="eastAsia"/>
          <w:sz w:val="15"/>
        </w:rPr>
        <w:t>基金项目</w:t>
      </w:r>
      <w:r>
        <w:rPr>
          <w:rFonts w:ascii="华光书宋_CNKI" w:eastAsia="华光书宋_CNKI" w:hint="eastAsia"/>
          <w:spacing w:val="-10"/>
          <w:sz w:val="15"/>
        </w:rPr>
        <w:t>：十二五国家科技支撑计划</w:t>
      </w:r>
      <w:r>
        <w:rPr>
          <w:rFonts w:ascii="华光书宋_CNKI" w:eastAsia="华光书宋_CNKI" w:hint="eastAsia"/>
          <w:spacing w:val="-7"/>
          <w:sz w:val="15"/>
        </w:rPr>
        <w:t>（2012BAD17B03），</w:t>
      </w:r>
      <w:r>
        <w:rPr>
          <w:rFonts w:ascii="华光书宋_CNKI" w:eastAsia="华光书宋_CNKI" w:hint="eastAsia"/>
          <w:spacing w:val="-3"/>
          <w:sz w:val="15"/>
        </w:rPr>
        <w:t>广东省海洋经济创新发展区域示范专项</w:t>
      </w:r>
      <w:r>
        <w:rPr>
          <w:rFonts w:ascii="华光书宋_CNKI" w:eastAsia="华光书宋_CNKI" w:hint="eastAsia"/>
          <w:spacing w:val="-6"/>
          <w:sz w:val="15"/>
        </w:rPr>
        <w:t>（GD2012-B01-004）</w:t>
      </w:r>
      <w:r>
        <w:rPr>
          <w:rFonts w:ascii="华光书宋_CNKI" w:eastAsia="华光书宋_CNKI" w:hint="eastAsia"/>
          <w:spacing w:val="-8"/>
          <w:sz w:val="15"/>
        </w:rPr>
        <w:t>，国家自然基金</w:t>
      </w:r>
      <w:r>
        <w:rPr>
          <w:rFonts w:ascii="华光书宋_CNKI" w:eastAsia="华光书宋_CNKI" w:hint="eastAsia"/>
          <w:sz w:val="15"/>
        </w:rPr>
        <w:t>（41240041） </w:t>
      </w:r>
      <w:r>
        <w:rPr>
          <w:rFonts w:ascii="黑体" w:eastAsia="黑体" w:hint="eastAsia"/>
          <w:sz w:val="15"/>
        </w:rPr>
        <w:t>第一作者</w:t>
      </w:r>
      <w:r>
        <w:rPr>
          <w:rFonts w:ascii="华光书宋_CNKI" w:eastAsia="华光书宋_CNKI" w:hint="eastAsia"/>
          <w:sz w:val="15"/>
        </w:rPr>
        <w:t>：黄郁葱（1978－），男，讲师，主要从事水产动物病害防治。E-mail</w:t>
      </w:r>
      <w:r>
        <w:rPr>
          <w:rFonts w:ascii="华光书宋_CNKI" w:eastAsia="华光书宋_CNKI" w:hint="eastAsia"/>
          <w:spacing w:val="-1"/>
          <w:sz w:val="15"/>
        </w:rPr>
        <w:t> :</w:t>
      </w:r>
      <w:hyperlink r:id="rId5">
        <w:r>
          <w:rPr>
            <w:rFonts w:ascii="华光书宋_CNKI" w:eastAsia="华光书宋_CNKI" w:hint="eastAsia"/>
            <w:spacing w:val="-1"/>
            <w:sz w:val="15"/>
          </w:rPr>
          <w:t> </w:t>
        </w:r>
        <w:r>
          <w:rPr>
            <w:rFonts w:ascii="华光书宋_CNKI" w:eastAsia="华光书宋_CNKI" w:hint="eastAsia"/>
            <w:sz w:val="15"/>
          </w:rPr>
          <w:t>hyczjou@163.com</w:t>
        </w:r>
      </w:hyperlink>
    </w:p>
    <w:p>
      <w:pPr>
        <w:spacing w:line="233" w:lineRule="exact" w:before="0"/>
        <w:ind w:left="436" w:right="0" w:firstLine="0"/>
        <w:jc w:val="left"/>
        <w:rPr>
          <w:rFonts w:ascii="华光书宋_CNKI" w:eastAsia="华光书宋_CNKI" w:hint="eastAsia"/>
          <w:sz w:val="15"/>
        </w:rPr>
      </w:pPr>
      <w:r>
        <w:rPr>
          <w:rFonts w:ascii="黑体" w:eastAsia="黑体" w:hint="eastAsia"/>
          <w:sz w:val="15"/>
        </w:rPr>
        <w:t>通信作者</w:t>
      </w:r>
      <w:r>
        <w:rPr>
          <w:rFonts w:ascii="华光书宋_CNKI" w:eastAsia="华光书宋_CNKI" w:hint="eastAsia"/>
          <w:sz w:val="15"/>
        </w:rPr>
        <w:t>：吴灶和，教授，主要从事水产动物免疫学及病害控制。E-mail :</w:t>
      </w:r>
      <w:hyperlink r:id="rId6">
        <w:r>
          <w:rPr>
            <w:rFonts w:ascii="华光书宋_CNKI" w:eastAsia="华光书宋_CNKI" w:hint="eastAsia"/>
            <w:sz w:val="15"/>
          </w:rPr>
          <w:t> wuzaohe@163.com</w:t>
        </w:r>
      </w:hyperlink>
    </w:p>
    <w:p>
      <w:pPr>
        <w:spacing w:after="0" w:line="233" w:lineRule="exact"/>
        <w:jc w:val="left"/>
        <w:rPr>
          <w:rFonts w:ascii="华光书宋_CNKI" w:eastAsia="华光书宋_CNKI" w:hint="eastAsia"/>
          <w:sz w:val="15"/>
        </w:rPr>
        <w:sectPr>
          <w:type w:val="continuous"/>
          <w:pgSz w:w="11910" w:h="16840"/>
          <w:pgMar w:top="1480" w:bottom="280" w:left="1000" w:right="920"/>
        </w:sectPr>
      </w:pPr>
    </w:p>
    <w:p>
      <w:pPr>
        <w:pStyle w:val="BodyText"/>
        <w:spacing w:before="4"/>
        <w:rPr>
          <w:rFonts w:ascii="华光书宋_CNKI"/>
          <w:sz w:val="7"/>
        </w:rPr>
      </w:pPr>
    </w:p>
    <w:p>
      <w:pPr>
        <w:pStyle w:val="Heading1"/>
        <w:spacing w:line="307" w:lineRule="auto" w:before="92"/>
        <w:ind w:left="557" w:right="631"/>
      </w:pPr>
      <w:r>
        <w:rPr/>
        <w:t>real time quantitative PCR. The result showed that humphead snapper </w:t>
      </w:r>
      <w:r>
        <w:rPr>
          <w:i/>
        </w:rPr>
        <w:t>IRAK-4 </w:t>
      </w:r>
      <w:r>
        <w:rPr/>
        <w:t>expressed in all  examined tissues with highest levels in skin, liver and stomach, moderate levels in thymus, gill, heart, intestine, muscle and spleen, and lowest levels in head </w:t>
      </w:r>
      <w:r>
        <w:rPr>
          <w:spacing w:val="-3"/>
        </w:rPr>
        <w:t>kidney, </w:t>
      </w:r>
      <w:r>
        <w:rPr/>
        <w:t>kidney and</w:t>
      </w:r>
      <w:r>
        <w:rPr>
          <w:spacing w:val="-8"/>
        </w:rPr>
        <w:t> </w:t>
      </w:r>
      <w:r>
        <w:rPr/>
        <w:t>brain.</w:t>
      </w:r>
    </w:p>
    <w:p>
      <w:pPr>
        <w:spacing w:before="2"/>
        <w:ind w:left="557" w:right="0" w:firstLine="0"/>
        <w:jc w:val="both"/>
        <w:rPr>
          <w:rFonts w:ascii="Times New Roman"/>
          <w:sz w:val="21"/>
        </w:rPr>
      </w:pPr>
      <w:r>
        <w:rPr>
          <w:rFonts w:ascii="Times New Roman"/>
          <w:b/>
          <w:sz w:val="21"/>
        </w:rPr>
        <w:t>Key words</w:t>
      </w:r>
      <w:r>
        <w:rPr>
          <w:rFonts w:ascii="Times New Roman"/>
          <w:sz w:val="21"/>
        </w:rPr>
        <w:t>: </w:t>
      </w:r>
      <w:r>
        <w:rPr>
          <w:rFonts w:ascii="Times New Roman"/>
          <w:i/>
          <w:sz w:val="21"/>
        </w:rPr>
        <w:t>Lutjanus sanguineus</w:t>
      </w:r>
      <w:r>
        <w:rPr>
          <w:rFonts w:ascii="Times New Roman"/>
          <w:sz w:val="21"/>
        </w:rPr>
        <w:t>; </w:t>
      </w:r>
      <w:r>
        <w:rPr>
          <w:rFonts w:ascii="Times New Roman"/>
          <w:i/>
          <w:sz w:val="21"/>
        </w:rPr>
        <w:t>IRAK-4</w:t>
      </w:r>
      <w:r>
        <w:rPr>
          <w:rFonts w:ascii="Times New Roman"/>
          <w:sz w:val="21"/>
        </w:rPr>
        <w:t>; gene cloning; tissue expression</w:t>
      </w:r>
    </w:p>
    <w:p>
      <w:pPr>
        <w:pStyle w:val="BodyText"/>
        <w:spacing w:before="5"/>
        <w:rPr>
          <w:rFonts w:ascii="Times New Roman"/>
          <w:sz w:val="19"/>
        </w:rPr>
      </w:pPr>
    </w:p>
    <w:p>
      <w:pPr>
        <w:spacing w:after="0"/>
        <w:rPr>
          <w:rFonts w:ascii="Times New Roman"/>
          <w:sz w:val="19"/>
        </w:rPr>
        <w:sectPr>
          <w:headerReference w:type="default" r:id="rId7"/>
          <w:headerReference w:type="even" r:id="rId8"/>
          <w:pgSz w:w="11910" w:h="16840"/>
          <w:pgMar w:header="1163" w:footer="0" w:top="1480" w:bottom="280" w:left="1000" w:right="920"/>
          <w:pgNumType w:start="19"/>
        </w:sectPr>
      </w:pPr>
    </w:p>
    <w:p>
      <w:pPr>
        <w:pStyle w:val="Heading1"/>
        <w:spacing w:line="206" w:lineRule="auto" w:before="74"/>
        <w:ind w:right="99" w:firstLine="411"/>
      </w:pPr>
      <w:r>
        <w:rPr>
          <w:rFonts w:ascii="华光书宋_CNKI" w:eastAsia="华光书宋_CNKI" w:hint="eastAsia"/>
          <w:spacing w:val="10"/>
        </w:rPr>
        <w:t>先天性免疫是机体抵抗病原入侵的第一道防</w:t>
      </w:r>
      <w:r>
        <w:rPr>
          <w:rFonts w:ascii="华光书宋_CNKI" w:eastAsia="华光书宋_CNKI" w:hint="eastAsia"/>
          <w:spacing w:val="13"/>
        </w:rPr>
        <w:t>线，它的启动主要依赖于模式识别受体</w:t>
      </w:r>
      <w:r>
        <w:rPr>
          <w:rFonts w:ascii="华光书宋_CNKI" w:eastAsia="华光书宋_CNKI" w:hint="eastAsia"/>
        </w:rPr>
        <w:t>（</w:t>
      </w:r>
      <w:r>
        <w:rPr/>
        <w:t>pattern recognition receptor</w:t>
      </w:r>
      <w:r>
        <w:rPr>
          <w:rFonts w:ascii="华光书宋_CNKI" w:eastAsia="华光书宋_CNKI" w:hint="eastAsia"/>
        </w:rPr>
        <w:t>，</w:t>
      </w:r>
      <w:r>
        <w:rPr/>
        <w:t>PRR</w:t>
      </w:r>
      <w:r>
        <w:rPr>
          <w:rFonts w:ascii="华光书宋_CNKI" w:eastAsia="华光书宋_CNKI" w:hint="eastAsia"/>
        </w:rPr>
        <w:t>）</w:t>
      </w:r>
      <w:r>
        <w:rPr>
          <w:rFonts w:ascii="华光书宋_CNKI" w:eastAsia="华光书宋_CNKI" w:hint="eastAsia"/>
          <w:spacing w:val="-3"/>
        </w:rPr>
        <w:t>识别病原体病原相关分</w:t>
      </w:r>
      <w:r>
        <w:rPr>
          <w:rFonts w:ascii="华光书宋_CNKI" w:eastAsia="华光书宋_CNKI" w:hint="eastAsia"/>
          <w:spacing w:val="-4"/>
        </w:rPr>
        <w:t>子模式</w:t>
      </w:r>
      <w:r>
        <w:rPr>
          <w:rFonts w:ascii="华光书宋_CNKI" w:eastAsia="华光书宋_CNKI" w:hint="eastAsia"/>
          <w:spacing w:val="6"/>
        </w:rPr>
        <w:t>（</w:t>
      </w:r>
      <w:r>
        <w:rPr>
          <w:spacing w:val="6"/>
        </w:rPr>
        <w:t>pathogen-associated molecular patterns</w:t>
      </w:r>
      <w:r>
        <w:rPr>
          <w:rFonts w:ascii="华光书宋_CNKI" w:eastAsia="华光书宋_CNKI" w:hint="eastAsia"/>
          <w:spacing w:val="6"/>
        </w:rPr>
        <w:t>， </w:t>
      </w:r>
      <w:r>
        <w:rPr>
          <w:spacing w:val="-5"/>
        </w:rPr>
        <w:t>PAMPs)[1</w:t>
      </w:r>
      <w:r>
        <w:rPr>
          <w:spacing w:val="-5"/>
          <w:vertAlign w:val="superscript"/>
        </w:rPr>
        <w:t>]</w:t>
      </w:r>
      <w:r>
        <w:rPr>
          <w:rFonts w:ascii="华光书宋_CNKI" w:eastAsia="华光书宋_CNKI" w:hint="eastAsia"/>
          <w:spacing w:val="-4"/>
          <w:vertAlign w:val="baseline"/>
        </w:rPr>
        <w:t>。</w:t>
      </w:r>
      <w:r>
        <w:rPr>
          <w:spacing w:val="-5"/>
          <w:vertAlign w:val="baseline"/>
        </w:rPr>
        <w:t>Toll </w:t>
      </w:r>
      <w:r>
        <w:rPr>
          <w:rFonts w:ascii="华光书宋_CNKI" w:eastAsia="华光书宋_CNKI" w:hint="eastAsia"/>
          <w:spacing w:val="-5"/>
          <w:vertAlign w:val="baseline"/>
        </w:rPr>
        <w:t>样受体（</w:t>
      </w:r>
      <w:r>
        <w:rPr>
          <w:spacing w:val="-5"/>
          <w:vertAlign w:val="baseline"/>
        </w:rPr>
        <w:t>Toll-like </w:t>
      </w:r>
      <w:r>
        <w:rPr>
          <w:spacing w:val="-3"/>
          <w:vertAlign w:val="baseline"/>
        </w:rPr>
        <w:t>receptors</w:t>
      </w:r>
      <w:r>
        <w:rPr>
          <w:spacing w:val="12"/>
          <w:vertAlign w:val="baseline"/>
        </w:rPr>
        <w:t>, </w:t>
      </w:r>
      <w:r>
        <w:rPr>
          <w:vertAlign w:val="baseline"/>
        </w:rPr>
        <w:t>TLRs</w:t>
      </w:r>
      <w:r>
        <w:rPr>
          <w:rFonts w:ascii="华光书宋_CNKI" w:eastAsia="华光书宋_CNKI" w:hint="eastAsia"/>
          <w:vertAlign w:val="baseline"/>
        </w:rPr>
        <w:t>） 作为机体最重要的模式识别受体之一，通过启动不同信号途径参与机体的先天性免疫与获得性免疫调</w:t>
      </w:r>
      <w:r>
        <w:rPr>
          <w:rFonts w:ascii="华光书宋_CNKI" w:eastAsia="华光书宋_CNKI" w:hint="eastAsia"/>
          <w:spacing w:val="-4"/>
          <w:vertAlign w:val="baseline"/>
        </w:rPr>
        <w:t>节，在宿主防御微生物感染中起重要作用</w:t>
      </w:r>
      <w:r>
        <w:rPr>
          <w:spacing w:val="-3"/>
          <w:vertAlign w:val="superscript"/>
        </w:rPr>
        <w:t>[2-5]</w:t>
      </w:r>
      <w:r>
        <w:rPr>
          <w:rFonts w:ascii="华光书宋_CNKI" w:eastAsia="华光书宋_CNKI" w:hint="eastAsia"/>
          <w:spacing w:val="-3"/>
          <w:vertAlign w:val="baseline"/>
        </w:rPr>
        <w:t>。白细</w:t>
      </w:r>
      <w:r>
        <w:rPr>
          <w:rFonts w:ascii="华光书宋_CNKI" w:eastAsia="华光书宋_CNKI" w:hint="eastAsia"/>
          <w:spacing w:val="-4"/>
          <w:vertAlign w:val="baseline"/>
        </w:rPr>
        <w:t>胞介素</w:t>
      </w:r>
      <w:r>
        <w:rPr>
          <w:vertAlign w:val="baseline"/>
        </w:rPr>
        <w:t>-1 </w:t>
      </w:r>
      <w:r>
        <w:rPr>
          <w:rFonts w:ascii="华光书宋_CNKI" w:eastAsia="华光书宋_CNKI" w:hint="eastAsia"/>
          <w:spacing w:val="-5"/>
          <w:vertAlign w:val="baseline"/>
        </w:rPr>
        <w:t>受体相关激酶</w:t>
      </w:r>
      <w:r>
        <w:rPr>
          <w:rFonts w:ascii="华光书宋_CNKI" w:eastAsia="华光书宋_CNKI" w:hint="eastAsia"/>
          <w:vertAlign w:val="baseline"/>
        </w:rPr>
        <w:t>（</w:t>
      </w:r>
      <w:r>
        <w:rPr>
          <w:vertAlign w:val="baseline"/>
        </w:rPr>
        <w:t>interleukin-1 </w:t>
      </w:r>
      <w:r>
        <w:rPr>
          <w:spacing w:val="-3"/>
          <w:vertAlign w:val="baseline"/>
        </w:rPr>
        <w:t>receptor-asso</w:t>
      </w:r>
      <w:r>
        <w:rPr>
          <w:spacing w:val="-3"/>
          <w:sz w:val="11"/>
          <w:vertAlign w:val="baseline"/>
        </w:rPr>
        <w:t>- </w:t>
      </w:r>
      <w:r>
        <w:rPr>
          <w:vertAlign w:val="baseline"/>
        </w:rPr>
        <w:t>ciated </w:t>
      </w:r>
      <w:r>
        <w:rPr>
          <w:spacing w:val="-3"/>
          <w:vertAlign w:val="baseline"/>
        </w:rPr>
        <w:t>kinase</w:t>
      </w:r>
      <w:r>
        <w:rPr>
          <w:spacing w:val="-5"/>
          <w:vertAlign w:val="baseline"/>
        </w:rPr>
        <w:t>, </w:t>
      </w:r>
      <w:r>
        <w:rPr>
          <w:spacing w:val="-10"/>
          <w:vertAlign w:val="baseline"/>
        </w:rPr>
        <w:t>IRAK</w:t>
      </w:r>
      <w:r>
        <w:rPr>
          <w:rFonts w:ascii="华光书宋_CNKI" w:eastAsia="华光书宋_CNKI" w:hint="eastAsia"/>
          <w:spacing w:val="-10"/>
          <w:vertAlign w:val="baseline"/>
        </w:rPr>
        <w:t>）</w:t>
      </w:r>
      <w:r>
        <w:rPr>
          <w:rFonts w:ascii="华光书宋_CNKI" w:eastAsia="华光书宋_CNKI" w:hint="eastAsia"/>
          <w:spacing w:val="-3"/>
          <w:vertAlign w:val="baseline"/>
        </w:rPr>
        <w:t>是 </w:t>
      </w:r>
      <w:r>
        <w:rPr>
          <w:vertAlign w:val="baseline"/>
        </w:rPr>
        <w:t>TLR </w:t>
      </w:r>
      <w:r>
        <w:rPr>
          <w:rFonts w:ascii="华光书宋_CNKI" w:eastAsia="华光书宋_CNKI" w:hint="eastAsia"/>
          <w:spacing w:val="-5"/>
          <w:vertAlign w:val="baseline"/>
        </w:rPr>
        <w:t>信号通路中的重要接头分子，在信号通路中发挥重要的枢纽作用。迄今为</w:t>
      </w:r>
      <w:r>
        <w:rPr>
          <w:rFonts w:ascii="华光书宋_CNKI" w:eastAsia="华光书宋_CNKI" w:hint="eastAsia"/>
          <w:spacing w:val="10"/>
          <w:vertAlign w:val="baseline"/>
        </w:rPr>
        <w:t>止，哺乳类的 </w:t>
      </w:r>
      <w:r>
        <w:rPr>
          <w:vertAlign w:val="baseline"/>
        </w:rPr>
        <w:t>IRAK </w:t>
      </w:r>
      <w:r>
        <w:rPr>
          <w:rFonts w:ascii="华光书宋_CNKI" w:eastAsia="华光书宋_CNKI" w:hint="eastAsia"/>
          <w:spacing w:val="9"/>
          <w:vertAlign w:val="baseline"/>
        </w:rPr>
        <w:t>家族共鉴定出 </w:t>
      </w:r>
      <w:r>
        <w:rPr>
          <w:vertAlign w:val="baseline"/>
        </w:rPr>
        <w:t>4 </w:t>
      </w:r>
      <w:r>
        <w:rPr>
          <w:rFonts w:ascii="华光书宋_CNKI" w:eastAsia="华光书宋_CNKI" w:hint="eastAsia"/>
          <w:spacing w:val="13"/>
          <w:vertAlign w:val="baseline"/>
        </w:rPr>
        <w:t>个成员： </w:t>
      </w:r>
      <w:r>
        <w:rPr>
          <w:spacing w:val="-3"/>
          <w:vertAlign w:val="baseline"/>
        </w:rPr>
        <w:t>IRAK-1</w:t>
      </w:r>
      <w:r>
        <w:rPr>
          <w:rFonts w:ascii="华光书宋_CNKI" w:eastAsia="华光书宋_CNKI" w:hint="eastAsia"/>
          <w:spacing w:val="-102"/>
          <w:vertAlign w:val="baseline"/>
        </w:rPr>
        <w:t>、</w:t>
      </w:r>
      <w:r>
        <w:rPr>
          <w:spacing w:val="-3"/>
          <w:vertAlign w:val="baseline"/>
        </w:rPr>
        <w:t>IRAK-2</w:t>
      </w:r>
      <w:r>
        <w:rPr>
          <w:rFonts w:ascii="华光书宋_CNKI" w:eastAsia="华光书宋_CNKI" w:hint="eastAsia"/>
          <w:spacing w:val="-102"/>
          <w:vertAlign w:val="baseline"/>
        </w:rPr>
        <w:t>、</w:t>
      </w:r>
      <w:r>
        <w:rPr>
          <w:vertAlign w:val="baseline"/>
        </w:rPr>
        <w:t>IRAK-M </w:t>
      </w:r>
      <w:r>
        <w:rPr>
          <w:rFonts w:ascii="华光书宋_CNKI" w:eastAsia="华光书宋_CNKI" w:hint="eastAsia"/>
          <w:spacing w:val="-2"/>
          <w:vertAlign w:val="baseline"/>
        </w:rPr>
        <w:t>和 </w:t>
      </w:r>
      <w:r>
        <w:rPr>
          <w:spacing w:val="-3"/>
          <w:vertAlign w:val="baseline"/>
        </w:rPr>
        <w:t>IRAK-4</w:t>
      </w:r>
      <w:r>
        <w:rPr>
          <w:rFonts w:ascii="华光书宋_CNKI" w:eastAsia="华光书宋_CNKI" w:hint="eastAsia"/>
          <w:spacing w:val="-29"/>
          <w:vertAlign w:val="baseline"/>
        </w:rPr>
        <w:t>。其中 </w:t>
      </w:r>
      <w:r>
        <w:rPr>
          <w:spacing w:val="-3"/>
          <w:vertAlign w:val="baseline"/>
        </w:rPr>
        <w:t>IRAK-1</w:t>
      </w:r>
    </w:p>
    <w:p>
      <w:pPr>
        <w:spacing w:line="206" w:lineRule="auto" w:before="0"/>
        <w:ind w:left="133" w:right="38" w:firstLine="0"/>
        <w:jc w:val="left"/>
        <w:rPr>
          <w:rFonts w:ascii="华光书宋_CNKI" w:hAnsi="华光书宋_CNKI" w:eastAsia="华光书宋_CNKI" w:hint="eastAsia"/>
          <w:sz w:val="21"/>
        </w:rPr>
      </w:pPr>
      <w:r>
        <w:rPr>
          <w:rFonts w:ascii="华光书宋_CNKI" w:hAnsi="华光书宋_CNKI" w:eastAsia="华光书宋_CNKI" w:hint="eastAsia"/>
          <w:spacing w:val="1"/>
          <w:sz w:val="21"/>
        </w:rPr>
        <w:t>和 </w:t>
      </w:r>
      <w:r>
        <w:rPr>
          <w:rFonts w:ascii="Times New Roman" w:hAnsi="Times New Roman" w:eastAsia="Times New Roman"/>
          <w:sz w:val="21"/>
        </w:rPr>
        <w:t>IRAK-4 </w:t>
      </w:r>
      <w:r>
        <w:rPr>
          <w:rFonts w:ascii="华光书宋_CNKI" w:hAnsi="华光书宋_CNKI" w:eastAsia="华光书宋_CNKI" w:hint="eastAsia"/>
          <w:spacing w:val="-5"/>
          <w:sz w:val="21"/>
        </w:rPr>
        <w:t>在信号通路中起正向调节作用，</w:t>
      </w:r>
      <w:r>
        <w:rPr>
          <w:rFonts w:ascii="Times New Roman" w:hAnsi="Times New Roman" w:eastAsia="Times New Roman"/>
          <w:spacing w:val="-3"/>
          <w:sz w:val="21"/>
        </w:rPr>
        <w:t>IRAK-2 </w:t>
      </w:r>
      <w:r>
        <w:rPr>
          <w:rFonts w:ascii="华光书宋_CNKI" w:hAnsi="华光书宋_CNKI" w:eastAsia="华光书宋_CNKI" w:hint="eastAsia"/>
          <w:spacing w:val="23"/>
          <w:sz w:val="21"/>
        </w:rPr>
        <w:t>和 </w:t>
      </w:r>
      <w:r>
        <w:rPr>
          <w:rFonts w:ascii="Times New Roman" w:hAnsi="Times New Roman" w:eastAsia="Times New Roman"/>
          <w:spacing w:val="-3"/>
          <w:sz w:val="21"/>
        </w:rPr>
        <w:t>IRAK-M </w:t>
      </w:r>
      <w:r>
        <w:rPr>
          <w:rFonts w:ascii="华光书宋_CNKI" w:hAnsi="华光书宋_CNKI" w:eastAsia="华光书宋_CNKI" w:hint="eastAsia"/>
          <w:spacing w:val="-4"/>
          <w:sz w:val="21"/>
        </w:rPr>
        <w:t>则起负向调节作用</w:t>
      </w:r>
      <w:r>
        <w:rPr>
          <w:rFonts w:ascii="Times New Roman" w:hAnsi="Times New Roman" w:eastAsia="Times New Roman"/>
          <w:spacing w:val="-3"/>
          <w:sz w:val="21"/>
          <w:vertAlign w:val="superscript"/>
        </w:rPr>
        <w:t>[6-10]</w:t>
      </w:r>
      <w:r>
        <w:rPr>
          <w:rFonts w:ascii="华光书宋_CNKI" w:hAnsi="华光书宋_CNKI" w:eastAsia="华光书宋_CNKI" w:hint="eastAsia"/>
          <w:spacing w:val="-4"/>
          <w:sz w:val="21"/>
          <w:vertAlign w:val="baseline"/>
        </w:rPr>
        <w:t>。该家族所有成</w:t>
      </w:r>
      <w:r>
        <w:rPr>
          <w:rFonts w:ascii="华光书宋_CNKI" w:hAnsi="华光书宋_CNKI" w:eastAsia="华光书宋_CNKI" w:hint="eastAsia"/>
          <w:spacing w:val="-6"/>
          <w:sz w:val="21"/>
          <w:vertAlign w:val="baseline"/>
        </w:rPr>
        <w:t>员均有一个保守的 </w:t>
      </w:r>
      <w:r>
        <w:rPr>
          <w:rFonts w:ascii="Times New Roman" w:hAnsi="Times New Roman" w:eastAsia="Times New Roman"/>
          <w:spacing w:val="-3"/>
          <w:sz w:val="21"/>
          <w:vertAlign w:val="baseline"/>
        </w:rPr>
        <w:t>N-</w:t>
      </w:r>
      <w:r>
        <w:rPr>
          <w:rFonts w:ascii="华光书宋_CNKI" w:hAnsi="华光书宋_CNKI" w:eastAsia="华光书宋_CNKI" w:hint="eastAsia"/>
          <w:spacing w:val="-16"/>
          <w:sz w:val="21"/>
          <w:vertAlign w:val="baseline"/>
        </w:rPr>
        <w:t>端死亡结构域</w:t>
      </w:r>
      <w:r>
        <w:rPr>
          <w:rFonts w:ascii="华光书宋_CNKI" w:hAnsi="华光书宋_CNKI" w:eastAsia="华光书宋_CNKI" w:hint="eastAsia"/>
          <w:spacing w:val="-3"/>
          <w:sz w:val="21"/>
          <w:vertAlign w:val="baseline"/>
        </w:rPr>
        <w:t>（</w:t>
      </w:r>
      <w:r>
        <w:rPr>
          <w:rFonts w:ascii="Times New Roman" w:hAnsi="Times New Roman" w:eastAsia="Times New Roman"/>
          <w:spacing w:val="-3"/>
          <w:sz w:val="21"/>
          <w:vertAlign w:val="baseline"/>
        </w:rPr>
        <w:t>Death </w:t>
      </w:r>
      <w:r>
        <w:rPr>
          <w:rFonts w:ascii="Times New Roman" w:hAnsi="Times New Roman" w:eastAsia="Times New Roman"/>
          <w:sz w:val="21"/>
          <w:vertAlign w:val="baseline"/>
        </w:rPr>
        <w:t>Domain</w:t>
      </w:r>
      <w:r>
        <w:rPr>
          <w:rFonts w:ascii="华光书宋_CNKI" w:hAnsi="华光书宋_CNKI" w:eastAsia="华光书宋_CNKI" w:hint="eastAsia"/>
          <w:sz w:val="21"/>
          <w:vertAlign w:val="baseline"/>
        </w:rPr>
        <w:t>， </w:t>
      </w:r>
      <w:r>
        <w:rPr>
          <w:rFonts w:ascii="Times New Roman" w:hAnsi="Times New Roman" w:eastAsia="Times New Roman"/>
          <w:spacing w:val="-3"/>
          <w:sz w:val="21"/>
          <w:vertAlign w:val="baseline"/>
        </w:rPr>
        <w:t>DD</w:t>
      </w:r>
      <w:r>
        <w:rPr>
          <w:rFonts w:ascii="华光书宋_CNKI" w:hAnsi="华光书宋_CNKI" w:eastAsia="华光书宋_CNKI" w:hint="eastAsia"/>
          <w:spacing w:val="-107"/>
          <w:sz w:val="21"/>
          <w:vertAlign w:val="baseline"/>
        </w:rPr>
        <w:t>）</w:t>
      </w:r>
      <w:r>
        <w:rPr>
          <w:rFonts w:ascii="华光书宋_CNKI" w:hAnsi="华光书宋_CNKI" w:eastAsia="华光书宋_CNKI" w:hint="eastAsia"/>
          <w:spacing w:val="-10"/>
          <w:sz w:val="21"/>
          <w:vertAlign w:val="baseline"/>
        </w:rPr>
        <w:t>、中央激酶区域</w:t>
      </w:r>
      <w:r>
        <w:rPr>
          <w:rFonts w:ascii="华光书宋_CNKI" w:hAnsi="华光书宋_CNKI" w:eastAsia="华光书宋_CNKI" w:hint="eastAsia"/>
          <w:spacing w:val="-4"/>
          <w:sz w:val="21"/>
          <w:vertAlign w:val="baseline"/>
        </w:rPr>
        <w:t>（</w:t>
      </w:r>
      <w:r>
        <w:rPr>
          <w:rFonts w:ascii="Times New Roman" w:hAnsi="Times New Roman" w:eastAsia="Times New Roman"/>
          <w:spacing w:val="-3"/>
          <w:sz w:val="21"/>
          <w:vertAlign w:val="baseline"/>
        </w:rPr>
        <w:t>Kinas</w:t>
      </w:r>
      <w:r>
        <w:rPr>
          <w:rFonts w:ascii="Times New Roman" w:hAnsi="Times New Roman" w:eastAsia="Times New Roman"/>
          <w:sz w:val="21"/>
          <w:vertAlign w:val="baseline"/>
        </w:rPr>
        <w:t>e </w:t>
      </w:r>
      <w:r>
        <w:rPr>
          <w:rFonts w:ascii="Times New Roman" w:hAnsi="Times New Roman" w:eastAsia="Times New Roman"/>
          <w:spacing w:val="-3"/>
          <w:sz w:val="21"/>
          <w:vertAlign w:val="baseline"/>
        </w:rPr>
        <w:t>D</w:t>
      </w:r>
      <w:r>
        <w:rPr>
          <w:rFonts w:ascii="Times New Roman" w:hAnsi="Times New Roman" w:eastAsia="Times New Roman"/>
          <w:spacing w:val="-1"/>
          <w:sz w:val="21"/>
          <w:vertAlign w:val="baseline"/>
        </w:rPr>
        <w:t>o</w:t>
      </w:r>
      <w:r>
        <w:rPr>
          <w:rFonts w:ascii="Times New Roman" w:hAnsi="Times New Roman" w:eastAsia="Times New Roman"/>
          <w:spacing w:val="-3"/>
          <w:sz w:val="21"/>
          <w:vertAlign w:val="baseline"/>
        </w:rPr>
        <w:t>mai</w:t>
      </w:r>
      <w:r>
        <w:rPr>
          <w:rFonts w:ascii="Times New Roman" w:hAnsi="Times New Roman" w:eastAsia="Times New Roman"/>
          <w:spacing w:val="-2"/>
          <w:sz w:val="21"/>
          <w:vertAlign w:val="baseline"/>
        </w:rPr>
        <w:t>n</w:t>
      </w:r>
      <w:r>
        <w:rPr>
          <w:rFonts w:ascii="华光书宋_CNKI" w:hAnsi="华光书宋_CNKI" w:eastAsia="华光书宋_CNKI" w:hint="eastAsia"/>
          <w:spacing w:val="-18"/>
          <w:sz w:val="21"/>
          <w:vertAlign w:val="baseline"/>
        </w:rPr>
        <w:t>，</w:t>
      </w:r>
      <w:r>
        <w:rPr>
          <w:rFonts w:ascii="Times New Roman" w:hAnsi="Times New Roman" w:eastAsia="Times New Roman"/>
          <w:spacing w:val="-2"/>
          <w:sz w:val="21"/>
          <w:vertAlign w:val="baseline"/>
        </w:rPr>
        <w:t>K</w:t>
      </w:r>
      <w:r>
        <w:rPr>
          <w:rFonts w:ascii="Times New Roman" w:hAnsi="Times New Roman" w:eastAsia="Times New Roman"/>
          <w:spacing w:val="-3"/>
          <w:sz w:val="21"/>
          <w:vertAlign w:val="baseline"/>
        </w:rPr>
        <w:t>D</w:t>
      </w:r>
      <w:r>
        <w:rPr>
          <w:rFonts w:ascii="华光书宋_CNKI" w:hAnsi="华光书宋_CNKI" w:eastAsia="华光书宋_CNKI" w:hint="eastAsia"/>
          <w:spacing w:val="-18"/>
          <w:sz w:val="21"/>
          <w:vertAlign w:val="baseline"/>
        </w:rPr>
        <w:t>）</w:t>
      </w:r>
      <w:r>
        <w:rPr>
          <w:rFonts w:ascii="华光书宋_CNKI" w:hAnsi="华光书宋_CNKI" w:eastAsia="华光书宋_CNKI" w:hint="eastAsia"/>
          <w:spacing w:val="-4"/>
          <w:sz w:val="21"/>
          <w:vertAlign w:val="baseline"/>
        </w:rPr>
        <w:t>和较长</w:t>
      </w:r>
      <w:r>
        <w:rPr>
          <w:rFonts w:ascii="华光书宋_CNKI" w:hAnsi="华光书宋_CNKI" w:eastAsia="华光书宋_CNKI" w:hint="eastAsia"/>
          <w:spacing w:val="-8"/>
          <w:sz w:val="21"/>
          <w:vertAlign w:val="baseline"/>
        </w:rPr>
        <w:t>的  </w:t>
      </w:r>
      <w:r>
        <w:rPr>
          <w:rFonts w:ascii="Times New Roman" w:hAnsi="Times New Roman" w:eastAsia="Times New Roman"/>
          <w:sz w:val="21"/>
          <w:vertAlign w:val="baseline"/>
        </w:rPr>
        <w:t>C</w:t>
      </w:r>
      <w:r>
        <w:rPr>
          <w:rFonts w:ascii="Times New Roman" w:hAnsi="Times New Roman" w:eastAsia="Times New Roman"/>
          <w:spacing w:val="-11"/>
          <w:sz w:val="21"/>
          <w:vertAlign w:val="baseline"/>
        </w:rPr>
        <w:t>  </w:t>
      </w:r>
      <w:r>
        <w:rPr>
          <w:rFonts w:ascii="华光书宋_CNKI" w:hAnsi="华光书宋_CNKI" w:eastAsia="华光书宋_CNKI" w:hint="eastAsia"/>
          <w:spacing w:val="-5"/>
          <w:sz w:val="21"/>
          <w:vertAlign w:val="baseline"/>
        </w:rPr>
        <w:t>端区域</w:t>
      </w:r>
      <w:r>
        <w:rPr>
          <w:rFonts w:ascii="华光书宋_CNKI" w:hAnsi="华光书宋_CNKI" w:eastAsia="华光书宋_CNKI" w:hint="eastAsia"/>
          <w:spacing w:val="-4"/>
          <w:sz w:val="21"/>
          <w:vertAlign w:val="baseline"/>
        </w:rPr>
        <w:t>（</w:t>
      </w:r>
      <w:r>
        <w:rPr>
          <w:rFonts w:ascii="华光书宋_CNKI" w:hAnsi="华光书宋_CNKI" w:eastAsia="华光书宋_CNKI" w:hint="eastAsia"/>
          <w:spacing w:val="-7"/>
          <w:sz w:val="21"/>
          <w:vertAlign w:val="baseline"/>
        </w:rPr>
        <w:t>不包括  </w:t>
      </w:r>
      <w:r>
        <w:rPr>
          <w:rFonts w:ascii="Times New Roman" w:hAnsi="Times New Roman" w:eastAsia="Times New Roman"/>
          <w:spacing w:val="-3"/>
          <w:sz w:val="21"/>
          <w:vertAlign w:val="baseline"/>
        </w:rPr>
        <w:t>IRA</w:t>
      </w:r>
      <w:r>
        <w:rPr>
          <w:rFonts w:ascii="Times New Roman" w:hAnsi="Times New Roman" w:eastAsia="Times New Roman"/>
          <w:spacing w:val="-2"/>
          <w:sz w:val="21"/>
          <w:vertAlign w:val="baseline"/>
        </w:rPr>
        <w:t>K</w:t>
      </w:r>
      <w:r>
        <w:rPr>
          <w:rFonts w:ascii="Times New Roman" w:hAnsi="Times New Roman" w:eastAsia="Times New Roman"/>
          <w:spacing w:val="-3"/>
          <w:sz w:val="21"/>
          <w:vertAlign w:val="baseline"/>
        </w:rPr>
        <w:t>-</w:t>
      </w:r>
      <w:r>
        <w:rPr>
          <w:rFonts w:ascii="Times New Roman" w:hAnsi="Times New Roman" w:eastAsia="Times New Roman"/>
          <w:spacing w:val="-2"/>
          <w:sz w:val="21"/>
          <w:vertAlign w:val="baseline"/>
        </w:rPr>
        <w:t>4</w:t>
      </w:r>
      <w:r>
        <w:rPr>
          <w:rFonts w:ascii="华光书宋_CNKI" w:hAnsi="华光书宋_CNKI" w:eastAsia="华光书宋_CNKI" w:hint="eastAsia"/>
          <w:spacing w:val="-107"/>
          <w:sz w:val="21"/>
          <w:vertAlign w:val="baseline"/>
        </w:rPr>
        <w:t>）</w:t>
      </w:r>
      <w:r>
        <w:rPr>
          <w:rFonts w:ascii="华光书宋_CNKI" w:hAnsi="华光书宋_CNKI" w:eastAsia="华光书宋_CNKI" w:hint="eastAsia"/>
          <w:spacing w:val="-4"/>
          <w:sz w:val="21"/>
          <w:vertAlign w:val="baseline"/>
        </w:rPr>
        <w:t>。</w:t>
      </w:r>
      <w:r>
        <w:rPr>
          <w:rFonts w:ascii="Times New Roman" w:hAnsi="Times New Roman" w:eastAsia="Times New Roman"/>
          <w:spacing w:val="-3"/>
          <w:sz w:val="21"/>
          <w:vertAlign w:val="baseline"/>
        </w:rPr>
        <w:t>I</w:t>
      </w:r>
      <w:r>
        <w:rPr>
          <w:rFonts w:ascii="Times New Roman" w:hAnsi="Times New Roman" w:eastAsia="Times New Roman"/>
          <w:spacing w:val="-1"/>
          <w:sz w:val="21"/>
          <w:vertAlign w:val="baseline"/>
        </w:rPr>
        <w:t>R</w:t>
      </w:r>
      <w:r>
        <w:rPr>
          <w:rFonts w:ascii="Times New Roman" w:hAnsi="Times New Roman" w:eastAsia="Times New Roman"/>
          <w:spacing w:val="-2"/>
          <w:sz w:val="21"/>
          <w:vertAlign w:val="baseline"/>
        </w:rPr>
        <w:t>A</w:t>
      </w:r>
      <w:r>
        <w:rPr>
          <w:rFonts w:ascii="Times New Roman" w:hAnsi="Times New Roman" w:eastAsia="Times New Roman"/>
          <w:spacing w:val="-3"/>
          <w:sz w:val="21"/>
          <w:vertAlign w:val="baseline"/>
        </w:rPr>
        <w:t>K-</w:t>
      </w:r>
      <w:r>
        <w:rPr>
          <w:rFonts w:ascii="Times New Roman" w:hAnsi="Times New Roman" w:eastAsia="Times New Roman"/>
          <w:sz w:val="21"/>
          <w:vertAlign w:val="baseline"/>
        </w:rPr>
        <w:t>4</w:t>
      </w:r>
      <w:r>
        <w:rPr>
          <w:rFonts w:ascii="Times New Roman" w:hAnsi="Times New Roman" w:eastAsia="Times New Roman"/>
          <w:spacing w:val="-2"/>
          <w:sz w:val="21"/>
          <w:vertAlign w:val="baseline"/>
        </w:rPr>
        <w:t>  </w:t>
      </w:r>
      <w:r>
        <w:rPr>
          <w:rFonts w:ascii="华光书宋_CNKI" w:hAnsi="华光书宋_CNKI" w:eastAsia="华光书宋_CNKI" w:hint="eastAsia"/>
          <w:spacing w:val="-7"/>
          <w:sz w:val="21"/>
          <w:vertAlign w:val="baseline"/>
        </w:rPr>
        <w:t>是  </w:t>
      </w:r>
      <w:r>
        <w:rPr>
          <w:rFonts w:ascii="Times New Roman" w:hAnsi="Times New Roman" w:eastAsia="Times New Roman"/>
          <w:spacing w:val="-3"/>
          <w:sz w:val="21"/>
          <w:vertAlign w:val="baseline"/>
        </w:rPr>
        <w:t>I</w:t>
      </w:r>
      <w:r>
        <w:rPr>
          <w:rFonts w:ascii="Times New Roman" w:hAnsi="Times New Roman" w:eastAsia="Times New Roman"/>
          <w:spacing w:val="-1"/>
          <w:sz w:val="21"/>
          <w:vertAlign w:val="baseline"/>
        </w:rPr>
        <w:t>R</w:t>
      </w:r>
      <w:r>
        <w:rPr>
          <w:rFonts w:ascii="Times New Roman" w:hAnsi="Times New Roman" w:eastAsia="Times New Roman"/>
          <w:spacing w:val="-3"/>
          <w:sz w:val="21"/>
          <w:vertAlign w:val="baseline"/>
        </w:rPr>
        <w:t>AK</w:t>
      </w:r>
      <w:r>
        <w:rPr>
          <w:rFonts w:ascii="华光书宋_CNKI" w:hAnsi="华光书宋_CNKI" w:eastAsia="华光书宋_CNKI" w:hint="eastAsia"/>
          <w:sz w:val="21"/>
          <w:vertAlign w:val="baseline"/>
        </w:rPr>
        <w:t>家族中最重要的一种激酶</w:t>
      </w:r>
      <w:r>
        <w:rPr>
          <w:rFonts w:ascii="Times New Roman" w:hAnsi="Times New Roman" w:eastAsia="Times New Roman"/>
          <w:spacing w:val="-3"/>
          <w:sz w:val="21"/>
          <w:vertAlign w:val="superscript"/>
        </w:rPr>
        <w:t>[10-11]</w:t>
      </w:r>
      <w:r>
        <w:rPr>
          <w:rFonts w:ascii="华光书宋_CNKI" w:hAnsi="华光书宋_CNKI" w:eastAsia="华光书宋_CNKI" w:hint="eastAsia"/>
          <w:spacing w:val="-2"/>
          <w:sz w:val="21"/>
          <w:vertAlign w:val="baseline"/>
        </w:rPr>
        <w:t>，通过该激酶和接头分子的作用，介导一系列胞内的信号转导，最终诱</w:t>
      </w:r>
      <w:r>
        <w:rPr>
          <w:rFonts w:ascii="华光书宋_CNKI" w:hAnsi="华光书宋_CNKI" w:eastAsia="华光书宋_CNKI" w:hint="eastAsia"/>
          <w:sz w:val="21"/>
          <w:vertAlign w:val="baseline"/>
        </w:rPr>
        <w:t>导包括前炎症细胞因子等一系列基因的表达</w:t>
      </w:r>
      <w:r>
        <w:rPr>
          <w:rFonts w:ascii="Times New Roman" w:hAnsi="Times New Roman" w:eastAsia="Times New Roman"/>
          <w:sz w:val="21"/>
          <w:vertAlign w:val="superscript"/>
        </w:rPr>
        <w:t>[7-12]</w:t>
      </w:r>
      <w:r>
        <w:rPr>
          <w:rFonts w:ascii="华光书宋_CNKI" w:hAnsi="华光书宋_CNKI" w:eastAsia="华光书宋_CNKI" w:hint="eastAsia"/>
          <w:sz w:val="21"/>
          <w:vertAlign w:val="baseline"/>
        </w:rPr>
        <w:t>。</w:t>
      </w:r>
      <w:r>
        <w:rPr>
          <w:rFonts w:ascii="Times New Roman" w:hAnsi="Times New Roman" w:eastAsia="Times New Roman"/>
          <w:i/>
          <w:spacing w:val="-3"/>
          <w:sz w:val="21"/>
          <w:vertAlign w:val="baseline"/>
        </w:rPr>
        <w:t>IRAK-4 </w:t>
      </w:r>
      <w:r>
        <w:rPr>
          <w:rFonts w:ascii="华光书宋_CNKI" w:hAnsi="华光书宋_CNKI" w:eastAsia="华光书宋_CNKI" w:hint="eastAsia"/>
          <w:spacing w:val="5"/>
          <w:sz w:val="21"/>
          <w:vertAlign w:val="baseline"/>
        </w:rPr>
        <w:t>基因缺陷的小鼠 </w:t>
      </w:r>
      <w:r>
        <w:rPr>
          <w:rFonts w:ascii="Times New Roman" w:hAnsi="Times New Roman" w:eastAsia="Times New Roman"/>
          <w:spacing w:val="-3"/>
          <w:sz w:val="21"/>
          <w:vertAlign w:val="baseline"/>
        </w:rPr>
        <w:t>IL-1R/TLR  </w:t>
      </w:r>
      <w:r>
        <w:rPr>
          <w:rFonts w:ascii="华光书宋_CNKI" w:hAnsi="华光书宋_CNKI" w:eastAsia="华光书宋_CNKI" w:hint="eastAsia"/>
          <w:sz w:val="21"/>
          <w:vertAlign w:val="baseline"/>
        </w:rPr>
        <w:t>信号通路被严</w:t>
      </w:r>
      <w:r>
        <w:rPr>
          <w:rFonts w:ascii="华光书宋_CNKI" w:hAnsi="华光书宋_CNKI" w:eastAsia="华光书宋_CNKI" w:hint="eastAsia"/>
          <w:spacing w:val="-8"/>
          <w:sz w:val="21"/>
          <w:vertAlign w:val="baseline"/>
        </w:rPr>
        <w:t>重阻断，抑制了 </w:t>
      </w:r>
      <w:r>
        <w:rPr>
          <w:rFonts w:ascii="Times New Roman" w:hAnsi="Times New Roman" w:eastAsia="Times New Roman"/>
          <w:spacing w:val="-3"/>
          <w:sz w:val="21"/>
          <w:vertAlign w:val="baseline"/>
        </w:rPr>
        <w:t>NF-κB </w:t>
      </w:r>
      <w:r>
        <w:rPr>
          <w:rFonts w:ascii="华光书宋_CNKI" w:hAnsi="华光书宋_CNKI" w:eastAsia="华光书宋_CNKI" w:hint="eastAsia"/>
          <w:spacing w:val="-7"/>
          <w:sz w:val="21"/>
          <w:vertAlign w:val="baseline"/>
        </w:rPr>
        <w:t>激活和炎症因子的产生，不</w:t>
      </w:r>
      <w:r>
        <w:rPr>
          <w:rFonts w:ascii="华光书宋_CNKI" w:hAnsi="华光书宋_CNKI" w:eastAsia="华光书宋_CNKI" w:hint="eastAsia"/>
          <w:spacing w:val="-12"/>
          <w:sz w:val="21"/>
          <w:vertAlign w:val="baseline"/>
        </w:rPr>
        <w:t>能有效抵抗细菌和病毒攻击，表明 </w:t>
      </w:r>
      <w:r>
        <w:rPr>
          <w:rFonts w:ascii="Times New Roman" w:hAnsi="Times New Roman" w:eastAsia="Times New Roman"/>
          <w:spacing w:val="-3"/>
          <w:sz w:val="21"/>
          <w:vertAlign w:val="baseline"/>
        </w:rPr>
        <w:t>IRAK-4 </w:t>
      </w:r>
      <w:r>
        <w:rPr>
          <w:rFonts w:ascii="华光书宋_CNKI" w:hAnsi="华光书宋_CNKI" w:eastAsia="华光书宋_CNKI" w:hint="eastAsia"/>
          <w:spacing w:val="-4"/>
          <w:sz w:val="21"/>
          <w:vertAlign w:val="baseline"/>
        </w:rPr>
        <w:t>在先天性</w:t>
      </w:r>
      <w:r>
        <w:rPr>
          <w:rFonts w:ascii="华光书宋_CNKI" w:hAnsi="华光书宋_CNKI" w:eastAsia="华光书宋_CNKI" w:hint="eastAsia"/>
          <w:spacing w:val="-5"/>
          <w:sz w:val="21"/>
          <w:vertAlign w:val="baseline"/>
        </w:rPr>
        <w:t>免疫中起关键作用</w:t>
      </w:r>
      <w:r>
        <w:rPr>
          <w:rFonts w:ascii="Times New Roman" w:hAnsi="Times New Roman" w:eastAsia="Times New Roman"/>
          <w:spacing w:val="-4"/>
          <w:sz w:val="21"/>
          <w:vertAlign w:val="superscript"/>
        </w:rPr>
        <w:t>[13]</w:t>
      </w:r>
      <w:r>
        <w:rPr>
          <w:rFonts w:ascii="华光书宋_CNKI" w:hAnsi="华光书宋_CNKI" w:eastAsia="华光书宋_CNKI" w:hint="eastAsia"/>
          <w:spacing w:val="-13"/>
          <w:sz w:val="21"/>
          <w:vertAlign w:val="baseline"/>
        </w:rPr>
        <w:t>。此外，</w:t>
      </w:r>
      <w:r>
        <w:rPr>
          <w:rFonts w:ascii="Times New Roman" w:hAnsi="Times New Roman" w:eastAsia="Times New Roman"/>
          <w:spacing w:val="-7"/>
          <w:sz w:val="21"/>
          <w:vertAlign w:val="baseline"/>
        </w:rPr>
        <w:t>IRAK-4 </w:t>
      </w:r>
      <w:r>
        <w:rPr>
          <w:rFonts w:ascii="华光书宋_CNKI" w:hAnsi="华光书宋_CNKI" w:eastAsia="华光书宋_CNKI" w:hint="eastAsia"/>
          <w:spacing w:val="-5"/>
          <w:sz w:val="21"/>
          <w:vertAlign w:val="baseline"/>
        </w:rPr>
        <w:t>的激酶失活可抑制动脉粥样硬化的形成</w:t>
      </w:r>
      <w:r>
        <w:rPr>
          <w:rFonts w:ascii="Times New Roman" w:hAnsi="Times New Roman" w:eastAsia="Times New Roman"/>
          <w:spacing w:val="-3"/>
          <w:sz w:val="21"/>
          <w:vertAlign w:val="superscript"/>
        </w:rPr>
        <w:t>[14]</w:t>
      </w:r>
      <w:r>
        <w:rPr>
          <w:rFonts w:ascii="华光书宋_CNKI" w:hAnsi="华光书宋_CNKI" w:eastAsia="华光书宋_CNKI" w:hint="eastAsia"/>
          <w:sz w:val="21"/>
          <w:vertAlign w:val="baseline"/>
        </w:rPr>
        <w:t>。</w:t>
      </w:r>
    </w:p>
    <w:p>
      <w:pPr>
        <w:spacing w:line="206" w:lineRule="auto" w:before="0"/>
        <w:ind w:left="133" w:right="139" w:firstLine="411"/>
        <w:jc w:val="both"/>
        <w:rPr>
          <w:rFonts w:ascii="华光书宋_CNKI" w:eastAsia="华光书宋_CNKI" w:hint="eastAsia"/>
          <w:sz w:val="21"/>
        </w:rPr>
      </w:pPr>
      <w:r>
        <w:rPr>
          <w:rFonts w:ascii="华光书宋_CNKI" w:eastAsia="华光书宋_CNKI" w:hint="eastAsia"/>
          <w:spacing w:val="-19"/>
          <w:sz w:val="21"/>
        </w:rPr>
        <w:t>目前，斑马鱼</w:t>
      </w:r>
      <w:r>
        <w:rPr>
          <w:rFonts w:ascii="华光书宋_CNKI" w:eastAsia="华光书宋_CNKI" w:hint="eastAsia"/>
          <w:spacing w:val="-3"/>
          <w:sz w:val="21"/>
        </w:rPr>
        <w:t>（</w:t>
      </w:r>
      <w:r>
        <w:rPr>
          <w:rFonts w:ascii="Times New Roman" w:eastAsia="Times New Roman"/>
          <w:i/>
          <w:spacing w:val="-3"/>
          <w:sz w:val="21"/>
        </w:rPr>
        <w:t>Danio </w:t>
      </w:r>
      <w:r>
        <w:rPr>
          <w:rFonts w:ascii="Times New Roman" w:eastAsia="Times New Roman"/>
          <w:i/>
          <w:spacing w:val="-8"/>
          <w:sz w:val="21"/>
        </w:rPr>
        <w:t>rerio</w:t>
      </w:r>
      <w:r>
        <w:rPr>
          <w:rFonts w:ascii="华光书宋_CNKI" w:eastAsia="华光书宋_CNKI" w:hint="eastAsia"/>
          <w:spacing w:val="-8"/>
          <w:sz w:val="21"/>
        </w:rPr>
        <w:t>）</w:t>
      </w:r>
      <w:r>
        <w:rPr>
          <w:rFonts w:ascii="Times New Roman" w:eastAsia="Times New Roman"/>
          <w:spacing w:val="-8"/>
          <w:sz w:val="21"/>
          <w:vertAlign w:val="superscript"/>
        </w:rPr>
        <w:t>[15]</w:t>
      </w:r>
      <w:r>
        <w:rPr>
          <w:rFonts w:ascii="华光书宋_CNKI" w:eastAsia="华光书宋_CNKI" w:hint="eastAsia"/>
          <w:spacing w:val="-22"/>
          <w:sz w:val="21"/>
          <w:vertAlign w:val="baseline"/>
        </w:rPr>
        <w:t>、松江鲈鱼</w:t>
      </w:r>
      <w:r>
        <w:rPr>
          <w:rFonts w:ascii="华光书宋_CNKI" w:eastAsia="华光书宋_CNKI" w:hint="eastAsia"/>
          <w:spacing w:val="-5"/>
          <w:sz w:val="21"/>
          <w:vertAlign w:val="baseline"/>
        </w:rPr>
        <w:t>（</w:t>
      </w:r>
      <w:r>
        <w:rPr>
          <w:rFonts w:ascii="Times New Roman" w:eastAsia="Times New Roman"/>
          <w:i/>
          <w:spacing w:val="-5"/>
          <w:sz w:val="21"/>
          <w:vertAlign w:val="baseline"/>
        </w:rPr>
        <w:t>Tra</w:t>
      </w:r>
      <w:r>
        <w:rPr>
          <w:rFonts w:ascii="Times New Roman" w:eastAsia="Times New Roman"/>
          <w:spacing w:val="-5"/>
          <w:sz w:val="13"/>
          <w:vertAlign w:val="baseline"/>
        </w:rPr>
        <w:t>- </w:t>
      </w:r>
      <w:r>
        <w:rPr>
          <w:rFonts w:ascii="Times New Roman" w:eastAsia="Times New Roman"/>
          <w:i/>
          <w:sz w:val="21"/>
          <w:vertAlign w:val="baseline"/>
        </w:rPr>
        <w:t>chidermus </w:t>
      </w:r>
      <w:r>
        <w:rPr>
          <w:rFonts w:ascii="Times New Roman" w:eastAsia="Times New Roman"/>
          <w:i/>
          <w:spacing w:val="-8"/>
          <w:sz w:val="21"/>
          <w:vertAlign w:val="baseline"/>
        </w:rPr>
        <w:t>fasciatus</w:t>
      </w:r>
      <w:r>
        <w:rPr>
          <w:rFonts w:ascii="华光书宋_CNKI" w:eastAsia="华光书宋_CNKI" w:hint="eastAsia"/>
          <w:spacing w:val="-8"/>
          <w:sz w:val="21"/>
          <w:vertAlign w:val="baseline"/>
        </w:rPr>
        <w:t>）</w:t>
      </w:r>
      <w:r>
        <w:rPr>
          <w:rFonts w:ascii="Times New Roman" w:eastAsia="Times New Roman"/>
          <w:spacing w:val="-8"/>
          <w:sz w:val="21"/>
          <w:vertAlign w:val="superscript"/>
        </w:rPr>
        <w:t>[16]</w:t>
      </w:r>
      <w:r>
        <w:rPr>
          <w:rFonts w:ascii="华光书宋_CNKI" w:eastAsia="华光书宋_CNKI" w:hint="eastAsia"/>
          <w:spacing w:val="-33"/>
          <w:sz w:val="21"/>
          <w:vertAlign w:val="baseline"/>
        </w:rPr>
        <w:t>、半滑舌鳎</w:t>
      </w:r>
      <w:r>
        <w:rPr>
          <w:rFonts w:ascii="华光书宋_CNKI" w:eastAsia="华光书宋_CNKI" w:hint="eastAsia"/>
          <w:spacing w:val="-3"/>
          <w:sz w:val="21"/>
          <w:vertAlign w:val="baseline"/>
        </w:rPr>
        <w:t>（</w:t>
      </w:r>
      <w:r>
        <w:rPr>
          <w:rFonts w:ascii="Times New Roman" w:eastAsia="Times New Roman"/>
          <w:i/>
          <w:spacing w:val="-3"/>
          <w:sz w:val="21"/>
          <w:vertAlign w:val="baseline"/>
        </w:rPr>
        <w:t>Cynoglossus </w:t>
      </w:r>
      <w:r>
        <w:rPr>
          <w:rFonts w:ascii="Times New Roman" w:eastAsia="Times New Roman"/>
          <w:i/>
          <w:sz w:val="21"/>
          <w:vertAlign w:val="baseline"/>
        </w:rPr>
        <w:t>semi</w:t>
      </w:r>
      <w:r>
        <w:rPr>
          <w:rFonts w:ascii="Times New Roman" w:eastAsia="Times New Roman"/>
          <w:sz w:val="13"/>
          <w:vertAlign w:val="baseline"/>
        </w:rPr>
        <w:t>- </w:t>
      </w:r>
      <w:r>
        <w:rPr>
          <w:rFonts w:ascii="Times New Roman" w:eastAsia="Times New Roman"/>
          <w:i/>
          <w:spacing w:val="-3"/>
          <w:sz w:val="21"/>
          <w:vertAlign w:val="baseline"/>
        </w:rPr>
        <w:t>laevis</w:t>
      </w:r>
      <w:r>
        <w:rPr>
          <w:rFonts w:ascii="华光书宋_CNKI" w:eastAsia="华光书宋_CNKI" w:hint="eastAsia"/>
          <w:spacing w:val="-3"/>
          <w:sz w:val="21"/>
          <w:vertAlign w:val="baseline"/>
        </w:rPr>
        <w:t>）</w:t>
      </w:r>
      <w:r>
        <w:rPr>
          <w:rFonts w:ascii="Times New Roman" w:eastAsia="Times New Roman"/>
          <w:spacing w:val="-3"/>
          <w:sz w:val="21"/>
          <w:vertAlign w:val="superscript"/>
        </w:rPr>
        <w:t>[17]</w:t>
      </w:r>
      <w:r>
        <w:rPr>
          <w:rFonts w:ascii="华光书宋_CNKI" w:eastAsia="华光书宋_CNKI" w:hint="eastAsia"/>
          <w:spacing w:val="-4"/>
          <w:sz w:val="21"/>
          <w:vertAlign w:val="baseline"/>
        </w:rPr>
        <w:t>、虹鳟</w:t>
      </w:r>
      <w:r>
        <w:rPr>
          <w:rFonts w:ascii="华光书宋_CNKI" w:eastAsia="华光书宋_CNKI" w:hint="eastAsia"/>
          <w:spacing w:val="-3"/>
          <w:sz w:val="21"/>
          <w:vertAlign w:val="baseline"/>
        </w:rPr>
        <w:t>（</w:t>
      </w:r>
      <w:r>
        <w:rPr>
          <w:rFonts w:ascii="Times New Roman" w:eastAsia="Times New Roman"/>
          <w:i/>
          <w:spacing w:val="-3"/>
          <w:sz w:val="21"/>
          <w:vertAlign w:val="baseline"/>
        </w:rPr>
        <w:t>Oncorhynchus mykiss</w:t>
      </w:r>
      <w:r>
        <w:rPr>
          <w:rFonts w:ascii="华光书宋_CNKI" w:eastAsia="华光书宋_CNKI" w:hint="eastAsia"/>
          <w:spacing w:val="-3"/>
          <w:sz w:val="21"/>
          <w:vertAlign w:val="baseline"/>
        </w:rPr>
        <w:t>）</w:t>
      </w:r>
      <w:r>
        <w:rPr>
          <w:rFonts w:ascii="Times New Roman" w:eastAsia="Times New Roman"/>
          <w:spacing w:val="-3"/>
          <w:sz w:val="21"/>
          <w:vertAlign w:val="superscript"/>
        </w:rPr>
        <w:t>[18]</w:t>
      </w:r>
      <w:r>
        <w:rPr>
          <w:rFonts w:ascii="华光书宋_CNKI" w:eastAsia="华光书宋_CNKI" w:hint="eastAsia"/>
          <w:spacing w:val="-4"/>
          <w:sz w:val="21"/>
          <w:vertAlign w:val="baseline"/>
        </w:rPr>
        <w:t>、石斑</w:t>
      </w:r>
      <w:r>
        <w:rPr>
          <w:rFonts w:ascii="华光书宋_CNKI" w:eastAsia="华光书宋_CNKI" w:hint="eastAsia"/>
          <w:spacing w:val="-107"/>
          <w:sz w:val="21"/>
          <w:vertAlign w:val="baseline"/>
        </w:rPr>
        <w:t>鱼</w:t>
      </w:r>
      <w:r>
        <w:rPr>
          <w:rFonts w:ascii="华光书宋_CNKI" w:eastAsia="华光书宋_CNKI" w:hint="eastAsia"/>
          <w:spacing w:val="-4"/>
          <w:sz w:val="21"/>
          <w:vertAlign w:val="baseline"/>
        </w:rPr>
        <w:t>（</w:t>
      </w:r>
      <w:r>
        <w:rPr>
          <w:rFonts w:ascii="Times New Roman" w:eastAsia="Times New Roman"/>
          <w:i/>
          <w:spacing w:val="-2"/>
          <w:sz w:val="21"/>
          <w:vertAlign w:val="baseline"/>
        </w:rPr>
        <w:t>Epinephe</w:t>
      </w:r>
      <w:r>
        <w:rPr>
          <w:rFonts w:ascii="Times New Roman" w:eastAsia="Times New Roman"/>
          <w:i/>
          <w:spacing w:val="-4"/>
          <w:sz w:val="21"/>
          <w:vertAlign w:val="baseline"/>
        </w:rPr>
        <w:t>l</w:t>
      </w:r>
      <w:r>
        <w:rPr>
          <w:rFonts w:ascii="Times New Roman" w:eastAsia="Times New Roman"/>
          <w:i/>
          <w:spacing w:val="-2"/>
          <w:sz w:val="21"/>
          <w:vertAlign w:val="baseline"/>
        </w:rPr>
        <w:t>u</w:t>
      </w:r>
      <w:r>
        <w:rPr>
          <w:rFonts w:ascii="Times New Roman" w:eastAsia="Times New Roman"/>
          <w:i/>
          <w:sz w:val="21"/>
          <w:vertAlign w:val="baseline"/>
        </w:rPr>
        <w:t>s </w:t>
      </w:r>
      <w:r>
        <w:rPr>
          <w:rFonts w:ascii="Times New Roman" w:eastAsia="Times New Roman"/>
          <w:i/>
          <w:spacing w:val="-2"/>
          <w:sz w:val="21"/>
          <w:vertAlign w:val="baseline"/>
        </w:rPr>
        <w:t>coioide</w:t>
      </w:r>
      <w:r>
        <w:rPr>
          <w:rFonts w:ascii="Times New Roman" w:eastAsia="Times New Roman"/>
          <w:i/>
          <w:spacing w:val="-3"/>
          <w:sz w:val="21"/>
          <w:vertAlign w:val="baseline"/>
        </w:rPr>
        <w:t>s</w:t>
      </w:r>
      <w:r>
        <w:rPr>
          <w:rFonts w:ascii="华光书宋_CNKI" w:eastAsia="华光书宋_CNKI" w:hint="eastAsia"/>
          <w:spacing w:val="-107"/>
          <w:sz w:val="21"/>
          <w:vertAlign w:val="baseline"/>
        </w:rPr>
        <w:t>）</w:t>
      </w:r>
      <w:r>
        <w:rPr>
          <w:rFonts w:ascii="Times New Roman" w:eastAsia="Times New Roman"/>
          <w:spacing w:val="-3"/>
          <w:w w:val="97"/>
          <w:sz w:val="21"/>
          <w:vertAlign w:val="superscript"/>
        </w:rPr>
        <w:t>[19</w:t>
      </w:r>
      <w:r>
        <w:rPr>
          <w:rFonts w:ascii="Times New Roman" w:eastAsia="Times New Roman"/>
          <w:spacing w:val="-4"/>
          <w:w w:val="97"/>
          <w:sz w:val="21"/>
          <w:vertAlign w:val="superscript"/>
        </w:rPr>
        <w:t>]</w:t>
      </w:r>
      <w:r>
        <w:rPr>
          <w:rFonts w:ascii="华光书宋_CNKI" w:eastAsia="华光书宋_CNKI" w:hint="eastAsia"/>
          <w:spacing w:val="-6"/>
          <w:sz w:val="21"/>
          <w:vertAlign w:val="baseline"/>
        </w:rPr>
        <w:t>等多种鱼类的 </w:t>
      </w:r>
      <w:r>
        <w:rPr>
          <w:rFonts w:ascii="Times New Roman" w:eastAsia="Times New Roman"/>
          <w:i/>
          <w:spacing w:val="-3"/>
          <w:sz w:val="21"/>
          <w:vertAlign w:val="baseline"/>
        </w:rPr>
        <w:t>IRA</w:t>
      </w:r>
      <w:r>
        <w:rPr>
          <w:rFonts w:ascii="Times New Roman" w:eastAsia="Times New Roman"/>
          <w:i/>
          <w:spacing w:val="-1"/>
          <w:sz w:val="21"/>
          <w:vertAlign w:val="baseline"/>
        </w:rPr>
        <w:t>K</w:t>
      </w:r>
      <w:r>
        <w:rPr>
          <w:rFonts w:ascii="Times New Roman" w:eastAsia="Times New Roman"/>
          <w:i/>
          <w:spacing w:val="-3"/>
          <w:sz w:val="21"/>
          <w:vertAlign w:val="baseline"/>
        </w:rPr>
        <w:t>-</w:t>
      </w:r>
      <w:r>
        <w:rPr>
          <w:rFonts w:ascii="Times New Roman" w:eastAsia="Times New Roman"/>
          <w:i/>
          <w:sz w:val="21"/>
          <w:vertAlign w:val="baseline"/>
        </w:rPr>
        <w:t>4</w:t>
      </w:r>
      <w:r>
        <w:rPr>
          <w:rFonts w:ascii="Times New Roman" w:eastAsia="Times New Roman"/>
          <w:i/>
          <w:spacing w:val="-4"/>
          <w:sz w:val="21"/>
          <w:vertAlign w:val="baseline"/>
        </w:rPr>
        <w:t>  </w:t>
      </w:r>
      <w:r>
        <w:rPr>
          <w:rFonts w:ascii="华光书宋_CNKI" w:eastAsia="华光书宋_CNKI" w:hint="eastAsia"/>
          <w:sz w:val="21"/>
          <w:vertAlign w:val="baseline"/>
        </w:rPr>
        <w:t>基</w:t>
      </w:r>
      <w:r>
        <w:rPr>
          <w:rFonts w:ascii="华光书宋_CNKI" w:eastAsia="华光书宋_CNKI" w:hint="eastAsia"/>
          <w:spacing w:val="-19"/>
          <w:sz w:val="21"/>
          <w:vertAlign w:val="baseline"/>
        </w:rPr>
        <w:t>因相继得到克隆鉴定。研究发现，不同鱼类的 </w:t>
      </w:r>
      <w:r>
        <w:rPr>
          <w:rFonts w:ascii="Times New Roman" w:eastAsia="Times New Roman"/>
          <w:i/>
          <w:spacing w:val="-3"/>
          <w:sz w:val="21"/>
          <w:vertAlign w:val="baseline"/>
        </w:rPr>
        <w:t>IRAK-4 </w:t>
      </w:r>
      <w:r>
        <w:rPr>
          <w:rFonts w:ascii="华光书宋_CNKI" w:eastAsia="华光书宋_CNKI" w:hint="eastAsia"/>
          <w:spacing w:val="-1"/>
          <w:sz w:val="21"/>
          <w:vertAlign w:val="baseline"/>
        </w:rPr>
        <w:t>组织分布不同，且在受病原细菌、寄生虫及病毒刺</w:t>
      </w:r>
      <w:r>
        <w:rPr>
          <w:rFonts w:ascii="华光书宋_CNKI" w:eastAsia="华光书宋_CNKI" w:hint="eastAsia"/>
          <w:spacing w:val="-5"/>
          <w:sz w:val="21"/>
          <w:vertAlign w:val="baseline"/>
        </w:rPr>
        <w:t>激后表达量上调</w:t>
      </w:r>
      <w:r>
        <w:rPr>
          <w:rFonts w:ascii="Times New Roman" w:eastAsia="Times New Roman"/>
          <w:spacing w:val="-3"/>
          <w:w w:val="97"/>
          <w:sz w:val="21"/>
          <w:vertAlign w:val="superscript"/>
        </w:rPr>
        <w:t>[15-1</w:t>
      </w:r>
      <w:r>
        <w:rPr>
          <w:rFonts w:ascii="Times New Roman" w:eastAsia="Times New Roman"/>
          <w:spacing w:val="-2"/>
          <w:w w:val="97"/>
          <w:sz w:val="21"/>
          <w:vertAlign w:val="superscript"/>
        </w:rPr>
        <w:t>9</w:t>
      </w:r>
      <w:r>
        <w:rPr>
          <w:rFonts w:ascii="Times New Roman" w:eastAsia="Times New Roman"/>
          <w:spacing w:val="-4"/>
          <w:w w:val="97"/>
          <w:sz w:val="21"/>
          <w:vertAlign w:val="superscript"/>
        </w:rPr>
        <w:t>]</w:t>
      </w:r>
      <w:r>
        <w:rPr>
          <w:rFonts w:ascii="华光书宋_CNKI" w:eastAsia="华光书宋_CNKI" w:hint="eastAsia"/>
          <w:spacing w:val="-18"/>
          <w:sz w:val="21"/>
          <w:vertAlign w:val="baseline"/>
        </w:rPr>
        <w:t>，表明鱼类 </w:t>
      </w:r>
      <w:r>
        <w:rPr>
          <w:rFonts w:ascii="Times New Roman" w:eastAsia="Times New Roman"/>
          <w:i/>
          <w:spacing w:val="-3"/>
          <w:sz w:val="21"/>
          <w:vertAlign w:val="baseline"/>
        </w:rPr>
        <w:t>IRAK-</w:t>
      </w:r>
      <w:r>
        <w:rPr>
          <w:rFonts w:ascii="Times New Roman" w:eastAsia="Times New Roman"/>
          <w:i/>
          <w:sz w:val="21"/>
          <w:vertAlign w:val="baseline"/>
        </w:rPr>
        <w:t>4</w:t>
      </w:r>
      <w:r>
        <w:rPr>
          <w:rFonts w:ascii="Times New Roman" w:eastAsia="Times New Roman"/>
          <w:i/>
          <w:spacing w:val="-4"/>
          <w:sz w:val="21"/>
          <w:vertAlign w:val="baseline"/>
        </w:rPr>
        <w:t>  </w:t>
      </w:r>
      <w:r>
        <w:rPr>
          <w:rFonts w:ascii="华光书宋_CNKI" w:eastAsia="华光书宋_CNKI" w:hint="eastAsia"/>
          <w:spacing w:val="-4"/>
          <w:sz w:val="21"/>
          <w:vertAlign w:val="baseline"/>
        </w:rPr>
        <w:t>在鱼体抵御</w:t>
      </w:r>
      <w:r>
        <w:rPr>
          <w:rFonts w:ascii="华光书宋_CNKI" w:eastAsia="华光书宋_CNKI" w:hint="eastAsia"/>
          <w:spacing w:val="-1"/>
          <w:sz w:val="21"/>
          <w:vertAlign w:val="baseline"/>
        </w:rPr>
        <w:t>病原侵染的免疫反应中可能发挥着重要作用。红笛</w:t>
      </w:r>
      <w:r>
        <w:rPr>
          <w:rFonts w:ascii="华光书宋_CNKI" w:eastAsia="华光书宋_CNKI" w:hint="eastAsia"/>
          <w:spacing w:val="-4"/>
          <w:sz w:val="21"/>
          <w:vertAlign w:val="baseline"/>
        </w:rPr>
        <w:t>鲷</w:t>
      </w:r>
      <w:r>
        <w:rPr>
          <w:rFonts w:ascii="华光书宋_CNKI" w:eastAsia="华光书宋_CNKI" w:hint="eastAsia"/>
          <w:spacing w:val="-3"/>
          <w:sz w:val="21"/>
          <w:vertAlign w:val="baseline"/>
        </w:rPr>
        <w:t>（</w:t>
      </w:r>
      <w:r>
        <w:rPr>
          <w:rFonts w:ascii="Times New Roman" w:eastAsia="Times New Roman"/>
          <w:i/>
          <w:spacing w:val="-3"/>
          <w:sz w:val="21"/>
          <w:vertAlign w:val="baseline"/>
        </w:rPr>
        <w:t>Lutjanus sanguineus</w:t>
      </w:r>
      <w:r>
        <w:rPr>
          <w:rFonts w:ascii="华光书宋_CNKI" w:eastAsia="华光书宋_CNKI" w:hint="eastAsia"/>
          <w:spacing w:val="-3"/>
          <w:sz w:val="21"/>
          <w:vertAlign w:val="baseline"/>
        </w:rPr>
        <w:t>）</w:t>
      </w:r>
      <w:r>
        <w:rPr>
          <w:rFonts w:ascii="华光书宋_CNKI" w:eastAsia="华光书宋_CNKI" w:hint="eastAsia"/>
          <w:spacing w:val="-5"/>
          <w:sz w:val="21"/>
          <w:vertAlign w:val="baseline"/>
        </w:rPr>
        <w:t>是我国南方沿海地区重要</w:t>
      </w:r>
      <w:r>
        <w:rPr>
          <w:rFonts w:ascii="华光书宋_CNKI" w:eastAsia="华光书宋_CNKI" w:hint="eastAsia"/>
          <w:spacing w:val="-1"/>
          <w:sz w:val="21"/>
          <w:vertAlign w:val="baseline"/>
        </w:rPr>
        <w:t>的经济鱼类之一，然而近年来养殖规模的不断扩大和养殖环境不断恶化，病害频繁暴发，给其养殖业</w:t>
      </w:r>
      <w:r>
        <w:rPr>
          <w:rFonts w:ascii="华光书宋_CNKI" w:eastAsia="华光书宋_CNKI" w:hint="eastAsia"/>
          <w:spacing w:val="-5"/>
          <w:sz w:val="21"/>
          <w:vertAlign w:val="baseline"/>
        </w:rPr>
        <w:t>造成巨大经济损失</w:t>
      </w:r>
      <w:r>
        <w:rPr>
          <w:rFonts w:ascii="Times New Roman" w:eastAsia="Times New Roman"/>
          <w:spacing w:val="-4"/>
          <w:sz w:val="21"/>
          <w:vertAlign w:val="superscript"/>
        </w:rPr>
        <w:t>[20]</w:t>
      </w:r>
      <w:r>
        <w:rPr>
          <w:rFonts w:ascii="华光书宋_CNKI" w:eastAsia="华光书宋_CNKI" w:hint="eastAsia"/>
          <w:sz w:val="21"/>
          <w:vertAlign w:val="baseline"/>
        </w:rPr>
        <w:t>。本研究运用 </w:t>
      </w:r>
      <w:r>
        <w:rPr>
          <w:rFonts w:ascii="Times New Roman" w:eastAsia="Times New Roman"/>
          <w:spacing w:val="-8"/>
          <w:sz w:val="21"/>
          <w:vertAlign w:val="baseline"/>
        </w:rPr>
        <w:t>RT-PCR </w:t>
      </w:r>
      <w:r>
        <w:rPr>
          <w:rFonts w:ascii="华光书宋_CNKI" w:eastAsia="华光书宋_CNKI" w:hint="eastAsia"/>
          <w:spacing w:val="-4"/>
          <w:sz w:val="21"/>
          <w:vertAlign w:val="baseline"/>
        </w:rPr>
        <w:t>方法克</w:t>
      </w:r>
      <w:r>
        <w:rPr>
          <w:rFonts w:ascii="华光书宋_CNKI" w:eastAsia="华光书宋_CNKI" w:hint="eastAsia"/>
          <w:spacing w:val="-3"/>
          <w:sz w:val="21"/>
          <w:vertAlign w:val="baseline"/>
        </w:rPr>
        <w:t>隆到 </w:t>
      </w:r>
      <w:r>
        <w:rPr>
          <w:rFonts w:ascii="Times New Roman" w:eastAsia="Times New Roman"/>
          <w:i/>
          <w:spacing w:val="-3"/>
          <w:sz w:val="21"/>
          <w:vertAlign w:val="baseline"/>
        </w:rPr>
        <w:t>IRAK-4 </w:t>
      </w:r>
      <w:r>
        <w:rPr>
          <w:rFonts w:ascii="Times New Roman" w:eastAsia="Times New Roman"/>
          <w:spacing w:val="-3"/>
          <w:sz w:val="21"/>
          <w:vertAlign w:val="baseline"/>
        </w:rPr>
        <w:t>cDNA </w:t>
      </w:r>
      <w:r>
        <w:rPr>
          <w:rFonts w:ascii="华光书宋_CNKI" w:eastAsia="华光书宋_CNKI" w:hint="eastAsia"/>
          <w:spacing w:val="-12"/>
          <w:sz w:val="21"/>
          <w:vertAlign w:val="baseline"/>
        </w:rPr>
        <w:t>全序列，并分析其基因结构特征</w:t>
      </w:r>
      <w:r>
        <w:rPr>
          <w:rFonts w:ascii="华光书宋_CNKI" w:eastAsia="华光书宋_CNKI" w:hint="eastAsia"/>
          <w:spacing w:val="-1"/>
          <w:sz w:val="21"/>
          <w:vertAlign w:val="baseline"/>
        </w:rPr>
        <w:t>和相应的氨基酸序列及组织分布，为阐明该基因在</w:t>
      </w:r>
    </w:p>
    <w:p>
      <w:pPr>
        <w:pStyle w:val="Heading1"/>
        <w:spacing w:before="40"/>
        <w:jc w:val="left"/>
        <w:rPr>
          <w:rFonts w:ascii="华光书宋_CNKI" w:eastAsia="华光书宋_CNKI" w:hint="eastAsia"/>
        </w:rPr>
      </w:pPr>
      <w:r>
        <w:rPr/>
        <w:br w:type="column"/>
      </w:r>
      <w:r>
        <w:rPr>
          <w:rFonts w:ascii="华光书宋_CNKI" w:eastAsia="华光书宋_CNKI" w:hint="eastAsia"/>
        </w:rPr>
        <w:t>抵御病原感染过程中的作用提供依据。</w:t>
      </w:r>
    </w:p>
    <w:p>
      <w:pPr>
        <w:pStyle w:val="ListParagraph"/>
        <w:numPr>
          <w:ilvl w:val="0"/>
          <w:numId w:val="1"/>
        </w:numPr>
        <w:tabs>
          <w:tab w:pos="555" w:val="left" w:leader="none"/>
        </w:tabs>
        <w:spacing w:line="240" w:lineRule="auto" w:before="61" w:after="0"/>
        <w:ind w:left="554" w:right="0" w:hanging="422"/>
        <w:jc w:val="both"/>
        <w:rPr>
          <w:sz w:val="28"/>
        </w:rPr>
      </w:pPr>
      <w:r>
        <w:rPr>
          <w:rFonts w:ascii="宋体" w:eastAsia="宋体" w:hint="eastAsia"/>
          <w:sz w:val="28"/>
        </w:rPr>
        <w:t>材料与方法</w:t>
      </w: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171" w:after="0"/>
        <w:ind w:left="607" w:right="0" w:hanging="475"/>
        <w:jc w:val="both"/>
        <w:rPr>
          <w:rFonts w:ascii="黑体" w:eastAsia="黑体" w:hint="eastAsia"/>
          <w:sz w:val="21"/>
        </w:rPr>
      </w:pPr>
      <w:r>
        <w:rPr>
          <w:rFonts w:ascii="黑体" w:eastAsia="黑体" w:hint="eastAsia"/>
          <w:sz w:val="21"/>
        </w:rPr>
        <w:t>材料</w:t>
      </w:r>
    </w:p>
    <w:p>
      <w:pPr>
        <w:spacing w:line="206" w:lineRule="auto" w:before="43"/>
        <w:ind w:left="133" w:right="177" w:firstLine="420"/>
        <w:jc w:val="both"/>
        <w:rPr>
          <w:rFonts w:ascii="华光书宋_CNKI" w:hAnsi="华光书宋_CNKI" w:eastAsia="华光书宋_CNKI" w:hint="eastAsia"/>
          <w:sz w:val="21"/>
        </w:rPr>
      </w:pPr>
      <w:r>
        <w:rPr>
          <w:rFonts w:ascii="华光书宋_CNKI" w:hAnsi="华光书宋_CNKI" w:eastAsia="华光书宋_CNKI" w:hint="eastAsia"/>
          <w:spacing w:val="-7"/>
          <w:sz w:val="21"/>
        </w:rPr>
        <w:t>健康红笛鲷</w:t>
      </w:r>
      <w:r>
        <w:rPr>
          <w:rFonts w:ascii="华光书宋_CNKI" w:hAnsi="华光书宋_CNKI" w:eastAsia="华光书宋_CNKI" w:hint="eastAsia"/>
          <w:sz w:val="21"/>
        </w:rPr>
        <w:t>（</w:t>
      </w:r>
      <w:r>
        <w:rPr>
          <w:rFonts w:ascii="Times New Roman" w:hAnsi="Times New Roman" w:eastAsia="Times New Roman"/>
          <w:sz w:val="21"/>
        </w:rPr>
        <w:t>80</w:t>
      </w:r>
      <w:r>
        <w:rPr>
          <w:rFonts w:ascii="华光书宋_CNKI" w:hAnsi="华光书宋_CNKI" w:eastAsia="华光书宋_CNKI" w:hint="eastAsia"/>
          <w:sz w:val="21"/>
        </w:rPr>
        <w:t>～</w:t>
      </w:r>
      <w:r>
        <w:rPr>
          <w:rFonts w:ascii="Times New Roman" w:hAnsi="Times New Roman" w:eastAsia="Times New Roman"/>
          <w:sz w:val="21"/>
        </w:rPr>
        <w:t>100 </w:t>
      </w:r>
      <w:r>
        <w:rPr>
          <w:rFonts w:ascii="Times New Roman" w:hAnsi="Times New Roman" w:eastAsia="Times New Roman"/>
          <w:spacing w:val="-18"/>
          <w:sz w:val="21"/>
        </w:rPr>
        <w:t>g</w:t>
      </w:r>
      <w:r>
        <w:rPr>
          <w:rFonts w:ascii="华光书宋_CNKI" w:hAnsi="华光书宋_CNKI" w:eastAsia="华光书宋_CNKI" w:hint="eastAsia"/>
          <w:spacing w:val="-18"/>
          <w:sz w:val="21"/>
        </w:rPr>
        <w:t>）</w:t>
      </w:r>
      <w:r>
        <w:rPr>
          <w:rFonts w:ascii="华光书宋_CNKI" w:hAnsi="华光书宋_CNKI" w:eastAsia="华光书宋_CNKI" w:hint="eastAsia"/>
          <w:sz w:val="21"/>
        </w:rPr>
        <w:t>购自湛江某海水养殖场，大肠杆菌 </w:t>
      </w:r>
      <w:r>
        <w:rPr>
          <w:rFonts w:ascii="Times New Roman" w:hAnsi="Times New Roman" w:eastAsia="Times New Roman"/>
          <w:sz w:val="21"/>
        </w:rPr>
        <w:t>DH5</w:t>
      </w:r>
      <w:r>
        <w:rPr>
          <w:rFonts w:ascii="华光书宋_CNKI" w:hAnsi="华光书宋_CNKI" w:eastAsia="华光书宋_CNKI" w:hint="eastAsia"/>
          <w:sz w:val="21"/>
        </w:rPr>
        <w:t>α和哈氏弧菌</w:t>
      </w:r>
      <w:r>
        <w:rPr>
          <w:rFonts w:ascii="华光书宋_CNKI" w:hAnsi="华光书宋_CNKI" w:eastAsia="华光书宋_CNKI" w:hint="eastAsia"/>
          <w:spacing w:val="-3"/>
          <w:sz w:val="21"/>
        </w:rPr>
        <w:t>（</w:t>
      </w:r>
      <w:r>
        <w:rPr>
          <w:rFonts w:ascii="Times New Roman" w:hAnsi="Times New Roman" w:eastAsia="Times New Roman"/>
          <w:i/>
          <w:spacing w:val="-3"/>
          <w:sz w:val="21"/>
        </w:rPr>
        <w:t>Vibrio </w:t>
      </w:r>
      <w:r>
        <w:rPr>
          <w:rFonts w:ascii="Times New Roman" w:hAnsi="Times New Roman" w:eastAsia="Times New Roman"/>
          <w:i/>
          <w:sz w:val="21"/>
        </w:rPr>
        <w:t>harveyi</w:t>
      </w:r>
      <w:r>
        <w:rPr>
          <w:rFonts w:ascii="华光书宋_CNKI" w:hAnsi="华光书宋_CNKI" w:eastAsia="华光书宋_CNKI" w:hint="eastAsia"/>
          <w:sz w:val="21"/>
        </w:rPr>
        <w:t>） </w:t>
      </w:r>
      <w:r>
        <w:rPr>
          <w:rFonts w:ascii="华光书宋_CNKI" w:hAnsi="华光书宋_CNKI" w:eastAsia="华光书宋_CNKI" w:hint="eastAsia"/>
          <w:spacing w:val="9"/>
          <w:sz w:val="21"/>
        </w:rPr>
        <w:t>由广东省水产经济动物病原生物学及流行病学重</w:t>
      </w:r>
      <w:r>
        <w:rPr>
          <w:rFonts w:ascii="华光书宋_CNKI" w:hAnsi="华光书宋_CNKI" w:eastAsia="华光书宋_CNKI" w:hint="eastAsia"/>
          <w:spacing w:val="-10"/>
          <w:sz w:val="21"/>
        </w:rPr>
        <w:t>点实验室保存。</w:t>
      </w:r>
      <w:r>
        <w:rPr>
          <w:rFonts w:ascii="Times New Roman" w:hAnsi="Times New Roman" w:eastAsia="Times New Roman"/>
          <w:sz w:val="21"/>
        </w:rPr>
        <w:t>RNAlater </w:t>
      </w:r>
      <w:r>
        <w:rPr>
          <w:rFonts w:ascii="华光书宋_CNKI" w:hAnsi="华光书宋_CNKI" w:eastAsia="华光书宋_CNKI" w:hint="eastAsia"/>
          <w:sz w:val="21"/>
        </w:rPr>
        <w:t>购自 </w:t>
      </w:r>
      <w:r>
        <w:rPr>
          <w:rFonts w:ascii="Times New Roman" w:hAnsi="Times New Roman" w:eastAsia="Times New Roman"/>
          <w:sz w:val="21"/>
        </w:rPr>
        <w:t>Ambion </w:t>
      </w:r>
      <w:r>
        <w:rPr>
          <w:rFonts w:ascii="华光书宋_CNKI" w:hAnsi="华光书宋_CNKI" w:eastAsia="华光书宋_CNKI" w:hint="eastAsia"/>
          <w:spacing w:val="-4"/>
          <w:sz w:val="21"/>
        </w:rPr>
        <w:t>公司，</w:t>
      </w:r>
      <w:r>
        <w:rPr>
          <w:rFonts w:ascii="Times New Roman" w:hAnsi="Times New Roman" w:eastAsia="Times New Roman"/>
          <w:spacing w:val="-11"/>
          <w:sz w:val="21"/>
        </w:rPr>
        <w:t>Trizol </w:t>
      </w:r>
      <w:r>
        <w:rPr>
          <w:rFonts w:ascii="华光书宋_CNKI" w:hAnsi="华光书宋_CNKI" w:eastAsia="华光书宋_CNKI" w:hint="eastAsia"/>
          <w:spacing w:val="30"/>
          <w:sz w:val="21"/>
        </w:rPr>
        <w:t>购自 </w:t>
      </w:r>
      <w:r>
        <w:rPr>
          <w:rFonts w:ascii="Times New Roman" w:hAnsi="Times New Roman" w:eastAsia="Times New Roman"/>
          <w:sz w:val="21"/>
        </w:rPr>
        <w:t>Invitrogen </w:t>
      </w:r>
      <w:r>
        <w:rPr>
          <w:rFonts w:ascii="华光书宋_CNKI" w:hAnsi="华光书宋_CNKI" w:eastAsia="华光书宋_CNKI" w:hint="eastAsia"/>
          <w:spacing w:val="22"/>
          <w:sz w:val="21"/>
        </w:rPr>
        <w:t>公司， </w:t>
      </w:r>
      <w:r>
        <w:rPr>
          <w:rFonts w:ascii="Times New Roman" w:hAnsi="Times New Roman" w:eastAsia="Times New Roman"/>
          <w:sz w:val="21"/>
        </w:rPr>
        <w:t>TransStart Green qPCR SuperMix </w:t>
      </w:r>
      <w:r>
        <w:rPr>
          <w:rFonts w:ascii="华光书宋_CNKI" w:hAnsi="华光书宋_CNKI" w:eastAsia="华光书宋_CNKI" w:hint="eastAsia"/>
          <w:spacing w:val="30"/>
          <w:sz w:val="21"/>
        </w:rPr>
        <w:t>试剂盒购自全式金生物技术公司， </w:t>
      </w:r>
      <w:r>
        <w:rPr>
          <w:rFonts w:ascii="Times New Roman" w:hAnsi="Times New Roman" w:eastAsia="Times New Roman"/>
          <w:spacing w:val="30"/>
          <w:sz w:val="21"/>
        </w:rPr>
        <w:t>Ex-taq</w:t>
      </w:r>
      <w:r>
        <w:rPr>
          <w:rFonts w:ascii="华光书宋_CNKI" w:hAnsi="华光书宋_CNKI" w:eastAsia="华光书宋_CNKI" w:hint="eastAsia"/>
          <w:spacing w:val="-3"/>
          <w:sz w:val="21"/>
        </w:rPr>
        <w:t>、</w:t>
      </w:r>
      <w:r>
        <w:rPr>
          <w:rFonts w:ascii="Times New Roman" w:hAnsi="Times New Roman" w:eastAsia="Times New Roman"/>
          <w:sz w:val="21"/>
        </w:rPr>
        <w:t>LA-taq</w:t>
      </w:r>
      <w:r>
        <w:rPr>
          <w:rFonts w:ascii="华光书宋_CNKI" w:hAnsi="华光书宋_CNKI" w:eastAsia="华光书宋_CNKI" w:hint="eastAsia"/>
          <w:spacing w:val="-3"/>
          <w:sz w:val="21"/>
        </w:rPr>
        <w:t>、</w:t>
      </w:r>
      <w:r>
        <w:rPr>
          <w:rFonts w:ascii="Times New Roman" w:hAnsi="Times New Roman" w:eastAsia="Times New Roman"/>
          <w:spacing w:val="-4"/>
          <w:sz w:val="21"/>
        </w:rPr>
        <w:t>M-MLV </w:t>
      </w:r>
      <w:r>
        <w:rPr>
          <w:rFonts w:ascii="华光书宋_CNKI" w:hAnsi="华光书宋_CNKI" w:eastAsia="华光书宋_CNKI" w:hint="eastAsia"/>
          <w:spacing w:val="-1"/>
          <w:sz w:val="21"/>
        </w:rPr>
        <w:t>逆转录酶、</w:t>
      </w:r>
      <w:r>
        <w:rPr>
          <w:rFonts w:ascii="Times New Roman" w:hAnsi="Times New Roman" w:eastAsia="Times New Roman"/>
          <w:spacing w:val="-4"/>
          <w:sz w:val="21"/>
        </w:rPr>
        <w:t>SMARTerTM </w:t>
      </w:r>
      <w:r>
        <w:rPr>
          <w:rFonts w:ascii="Times New Roman" w:hAnsi="Times New Roman" w:eastAsia="Times New Roman"/>
          <w:sz w:val="21"/>
        </w:rPr>
        <w:t>RACE cDNA Amplification Kit </w:t>
      </w:r>
      <w:r>
        <w:rPr>
          <w:rFonts w:ascii="华光书宋_CNKI" w:hAnsi="华光书宋_CNKI" w:eastAsia="华光书宋_CNKI" w:hint="eastAsia"/>
          <w:sz w:val="21"/>
        </w:rPr>
        <w:t>等 购 自 </w:t>
      </w:r>
      <w:r>
        <w:rPr>
          <w:rFonts w:ascii="Times New Roman" w:hAnsi="Times New Roman" w:eastAsia="Times New Roman"/>
          <w:spacing w:val="-3"/>
          <w:sz w:val="21"/>
        </w:rPr>
        <w:t>TaKaRa </w:t>
      </w:r>
      <w:r>
        <w:rPr>
          <w:rFonts w:ascii="华光书宋_CNKI" w:hAnsi="华光书宋_CNKI" w:eastAsia="华光书宋_CNKI" w:hint="eastAsia"/>
          <w:sz w:val="21"/>
        </w:rPr>
        <w:t>公司，</w:t>
      </w:r>
      <w:r>
        <w:rPr>
          <w:rFonts w:ascii="Times New Roman" w:hAnsi="Times New Roman" w:eastAsia="Times New Roman"/>
          <w:sz w:val="21"/>
        </w:rPr>
        <w:t>Gel Extraction Kit </w:t>
      </w:r>
      <w:r>
        <w:rPr>
          <w:rFonts w:ascii="华光书宋_CNKI" w:hAnsi="华光书宋_CNKI" w:eastAsia="华光书宋_CNKI" w:hint="eastAsia"/>
          <w:sz w:val="21"/>
        </w:rPr>
        <w:t>购自 </w:t>
      </w:r>
      <w:r>
        <w:rPr>
          <w:rFonts w:ascii="Times New Roman" w:hAnsi="Times New Roman" w:eastAsia="Times New Roman"/>
          <w:sz w:val="21"/>
        </w:rPr>
        <w:t>Omega </w:t>
      </w:r>
      <w:r>
        <w:rPr>
          <w:rFonts w:ascii="华光书宋_CNKI" w:hAnsi="华光书宋_CNKI" w:eastAsia="华光书宋_CNKI" w:hint="eastAsia"/>
          <w:sz w:val="21"/>
        </w:rPr>
        <w:t>公司。</w:t>
      </w: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63" w:lineRule="exact" w:before="0" w:after="0"/>
        <w:ind w:left="607" w:right="0" w:hanging="475"/>
        <w:jc w:val="both"/>
        <w:rPr>
          <w:rFonts w:ascii="黑体" w:eastAsia="黑体" w:hint="eastAsia"/>
          <w:sz w:val="21"/>
        </w:rPr>
      </w:pPr>
      <w:r>
        <w:rPr>
          <w:rFonts w:ascii="黑体" w:eastAsia="黑体" w:hint="eastAsia"/>
          <w:sz w:val="21"/>
        </w:rPr>
        <w:t>组织采样</w:t>
      </w:r>
    </w:p>
    <w:p>
      <w:pPr>
        <w:spacing w:line="206" w:lineRule="auto" w:before="44"/>
        <w:ind w:left="133" w:right="104" w:firstLine="419"/>
        <w:jc w:val="both"/>
        <w:rPr>
          <w:rFonts w:ascii="华光书宋_CNKI" w:eastAsia="华光书宋_CNKI" w:hint="eastAsia"/>
          <w:sz w:val="21"/>
        </w:rPr>
      </w:pPr>
      <w:r>
        <w:rPr>
          <w:rFonts w:ascii="华光书宋_CNKI" w:eastAsia="华光书宋_CNKI" w:hint="eastAsia"/>
          <w:spacing w:val="6"/>
          <w:sz w:val="21"/>
        </w:rPr>
        <w:t>实验鱼暂养</w:t>
      </w:r>
      <w:r>
        <w:rPr>
          <w:rFonts w:ascii="Times New Roman" w:eastAsia="Times New Roman"/>
          <w:sz w:val="21"/>
        </w:rPr>
        <w:t>1</w:t>
      </w:r>
      <w:r>
        <w:rPr>
          <w:rFonts w:ascii="Times New Roman" w:eastAsia="Times New Roman"/>
          <w:spacing w:val="-25"/>
          <w:sz w:val="21"/>
        </w:rPr>
        <w:t> </w:t>
      </w:r>
      <w:r>
        <w:rPr>
          <w:rFonts w:ascii="华光书宋_CNKI" w:eastAsia="华光书宋_CNKI" w:hint="eastAsia"/>
          <w:spacing w:val="-9"/>
          <w:sz w:val="21"/>
        </w:rPr>
        <w:t>周后，随机选取健康红笛鲷</w:t>
      </w:r>
      <w:r>
        <w:rPr>
          <w:rFonts w:ascii="Times New Roman" w:eastAsia="Times New Roman"/>
          <w:sz w:val="21"/>
        </w:rPr>
        <w:t>3</w:t>
      </w:r>
      <w:r>
        <w:rPr>
          <w:rFonts w:ascii="Times New Roman" w:eastAsia="Times New Roman"/>
          <w:spacing w:val="49"/>
          <w:sz w:val="21"/>
        </w:rPr>
        <w:t> </w:t>
      </w:r>
      <w:r>
        <w:rPr>
          <w:rFonts w:ascii="华光书宋_CNKI" w:eastAsia="华光书宋_CNKI" w:hint="eastAsia"/>
          <w:sz w:val="21"/>
        </w:rPr>
        <w:t>尾， </w:t>
      </w:r>
      <w:r>
        <w:rPr>
          <w:rFonts w:ascii="华光书宋_CNKI" w:eastAsia="华光书宋_CNKI" w:hint="eastAsia"/>
          <w:spacing w:val="-13"/>
          <w:sz w:val="21"/>
        </w:rPr>
        <w:t>分别取肝、头肾、脾、肾脏、脑、心脏、鳃、皮肤、</w:t>
      </w:r>
      <w:r>
        <w:rPr>
          <w:rFonts w:ascii="华光书宋_CNKI" w:eastAsia="华光书宋_CNKI" w:hint="eastAsia"/>
          <w:sz w:val="21"/>
        </w:rPr>
        <w:t>肌肉、肠和胃组织，立即投入 </w:t>
      </w:r>
      <w:r>
        <w:rPr>
          <w:rFonts w:ascii="Times New Roman" w:eastAsia="Times New Roman"/>
          <w:sz w:val="21"/>
        </w:rPr>
        <w:t>RNAlater </w:t>
      </w:r>
      <w:r>
        <w:rPr>
          <w:rFonts w:ascii="华光书宋_CNKI" w:eastAsia="华光书宋_CNKI" w:hint="eastAsia"/>
          <w:sz w:val="21"/>
        </w:rPr>
        <w:t>中，转入</w:t>
      </w:r>
    </w:p>
    <w:p>
      <w:pPr>
        <w:spacing w:line="300" w:lineRule="exact" w:before="0"/>
        <w:ind w:left="133" w:right="0" w:firstLine="0"/>
        <w:jc w:val="both"/>
        <w:rPr>
          <w:rFonts w:ascii="华光书宋_CNKI" w:hAnsi="华光书宋_CNKI" w:eastAsia="华光书宋_CNKI" w:hint="eastAsia"/>
          <w:sz w:val="21"/>
        </w:rPr>
      </w:pPr>
      <w:r>
        <w:rPr>
          <w:rFonts w:ascii="Times New Roman" w:hAnsi="Times New Roman" w:eastAsia="Times New Roman"/>
          <w:sz w:val="21"/>
        </w:rPr>
        <w:t>−80</w:t>
      </w:r>
      <w:r>
        <w:rPr>
          <w:rFonts w:ascii="Times New Roman" w:hAnsi="Times New Roman" w:eastAsia="Times New Roman"/>
          <w:spacing w:val="22"/>
          <w:sz w:val="21"/>
        </w:rPr>
        <w:t> </w:t>
      </w:r>
      <w:r>
        <w:rPr>
          <w:rFonts w:ascii="华光书宋_CNKI" w:hAnsi="华光书宋_CNKI" w:eastAsia="华光书宋_CNKI" w:hint="eastAsia"/>
          <w:sz w:val="21"/>
        </w:rPr>
        <w:t>℃超低温冰箱保存备用，收集的组织主要用于</w:t>
      </w:r>
    </w:p>
    <w:p>
      <w:pPr>
        <w:spacing w:line="325" w:lineRule="exact" w:before="0"/>
        <w:ind w:left="133" w:right="0" w:firstLine="0"/>
        <w:jc w:val="both"/>
        <w:rPr>
          <w:rFonts w:ascii="华光书宋_CNKI" w:eastAsia="华光书宋_CNKI" w:hint="eastAsia"/>
          <w:sz w:val="21"/>
        </w:rPr>
      </w:pPr>
      <w:r>
        <w:rPr>
          <w:rFonts w:ascii="Times New Roman" w:eastAsia="Times New Roman"/>
          <w:sz w:val="21"/>
        </w:rPr>
        <w:t>cDNA </w:t>
      </w:r>
      <w:r>
        <w:rPr>
          <w:rFonts w:ascii="华光书宋_CNKI" w:eastAsia="华光书宋_CNKI" w:hint="eastAsia"/>
          <w:sz w:val="21"/>
        </w:rPr>
        <w:t>克隆和组织分布分析。</w:t>
      </w: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59" w:lineRule="exact" w:before="0" w:after="0"/>
        <w:ind w:left="606" w:right="0" w:hanging="474"/>
        <w:jc w:val="both"/>
        <w:rPr>
          <w:rFonts w:ascii="黑体" w:eastAsia="黑体" w:hint="eastAsia"/>
          <w:sz w:val="21"/>
        </w:rPr>
      </w:pPr>
      <w:r>
        <w:rPr>
          <w:rFonts w:ascii="黑体" w:eastAsia="黑体" w:hint="eastAsia"/>
          <w:spacing w:val="-27"/>
          <w:sz w:val="21"/>
        </w:rPr>
        <w:t>总 </w:t>
      </w:r>
      <w:r>
        <w:rPr>
          <w:sz w:val="21"/>
        </w:rPr>
        <w:t>RNA</w:t>
      </w:r>
      <w:r>
        <w:rPr>
          <w:spacing w:val="-1"/>
          <w:sz w:val="21"/>
        </w:rPr>
        <w:t> </w:t>
      </w:r>
      <w:r>
        <w:rPr>
          <w:rFonts w:ascii="黑体" w:eastAsia="黑体" w:hint="eastAsia"/>
          <w:spacing w:val="-14"/>
          <w:sz w:val="21"/>
        </w:rPr>
        <w:t>提取和 </w:t>
      </w:r>
      <w:r>
        <w:rPr>
          <w:sz w:val="21"/>
        </w:rPr>
        <w:t>cDNA</w:t>
      </w:r>
      <w:r>
        <w:rPr>
          <w:spacing w:val="-1"/>
          <w:sz w:val="21"/>
        </w:rPr>
        <w:t> </w:t>
      </w:r>
      <w:r>
        <w:rPr>
          <w:rFonts w:ascii="黑体" w:eastAsia="黑体" w:hint="eastAsia"/>
          <w:sz w:val="21"/>
        </w:rPr>
        <w:t>一链合成</w:t>
      </w:r>
    </w:p>
    <w:p>
      <w:pPr>
        <w:spacing w:line="206" w:lineRule="auto" w:before="45"/>
        <w:ind w:left="133" w:right="201" w:firstLine="420"/>
        <w:jc w:val="both"/>
        <w:rPr>
          <w:rFonts w:ascii="华光书宋_CNKI" w:eastAsia="华光书宋_CNKI" w:hint="eastAsia"/>
          <w:sz w:val="21"/>
        </w:rPr>
      </w:pPr>
      <w:r>
        <w:rPr>
          <w:rFonts w:ascii="华光书宋_CNKI" w:eastAsia="华光书宋_CNKI" w:hint="eastAsia"/>
          <w:spacing w:val="-2"/>
          <w:sz w:val="21"/>
        </w:rPr>
        <w:t>按 </w:t>
      </w:r>
      <w:r>
        <w:rPr>
          <w:rFonts w:ascii="Times New Roman" w:eastAsia="Times New Roman"/>
          <w:sz w:val="21"/>
        </w:rPr>
        <w:t>Trizol </w:t>
      </w:r>
      <w:r>
        <w:rPr>
          <w:rFonts w:ascii="华光书宋_CNKI" w:eastAsia="华光书宋_CNKI" w:hint="eastAsia"/>
          <w:spacing w:val="-1"/>
          <w:sz w:val="21"/>
        </w:rPr>
        <w:t>说明书分别提取组织总 </w:t>
      </w:r>
      <w:r>
        <w:rPr>
          <w:rFonts w:ascii="Times New Roman" w:eastAsia="Times New Roman"/>
          <w:sz w:val="21"/>
        </w:rPr>
        <w:t>RNA</w:t>
      </w:r>
      <w:r>
        <w:rPr>
          <w:rFonts w:ascii="华光书宋_CNKI" w:eastAsia="华光书宋_CNKI" w:hint="eastAsia"/>
          <w:spacing w:val="-18"/>
          <w:sz w:val="21"/>
        </w:rPr>
        <w:t>。用凝胶</w:t>
      </w:r>
      <w:r>
        <w:rPr>
          <w:rFonts w:ascii="华光书宋_CNKI" w:eastAsia="华光书宋_CNKI" w:hint="eastAsia"/>
          <w:spacing w:val="6"/>
          <w:sz w:val="21"/>
        </w:rPr>
        <w:t>电泳检测 </w:t>
      </w:r>
      <w:r>
        <w:rPr>
          <w:rFonts w:ascii="Times New Roman" w:eastAsia="Times New Roman"/>
          <w:sz w:val="21"/>
        </w:rPr>
        <w:t>RNA </w:t>
      </w:r>
      <w:r>
        <w:rPr>
          <w:rFonts w:ascii="华光书宋_CNKI" w:eastAsia="华光书宋_CNKI" w:hint="eastAsia"/>
          <w:spacing w:val="9"/>
          <w:sz w:val="21"/>
        </w:rPr>
        <w:t>完整性，用紫外分光光度计检测</w:t>
      </w:r>
      <w:r>
        <w:rPr>
          <w:rFonts w:ascii="Times New Roman" w:eastAsia="Times New Roman"/>
          <w:sz w:val="21"/>
        </w:rPr>
        <w:t>RNA </w:t>
      </w:r>
      <w:r>
        <w:rPr>
          <w:rFonts w:ascii="华光书宋_CNKI" w:eastAsia="华光书宋_CNKI" w:hint="eastAsia"/>
          <w:spacing w:val="-13"/>
          <w:sz w:val="21"/>
        </w:rPr>
        <w:t>浓度和纯度，保证其 </w:t>
      </w:r>
      <w:r>
        <w:rPr>
          <w:rFonts w:ascii="Times New Roman" w:eastAsia="Times New Roman"/>
          <w:i/>
          <w:sz w:val="21"/>
        </w:rPr>
        <w:t>D</w:t>
      </w:r>
      <w:r>
        <w:rPr>
          <w:rFonts w:ascii="Times New Roman" w:eastAsia="Times New Roman"/>
          <w:sz w:val="21"/>
        </w:rPr>
        <w:t>(260 nm)/ </w:t>
      </w:r>
      <w:r>
        <w:rPr>
          <w:rFonts w:ascii="Times New Roman" w:eastAsia="Times New Roman"/>
          <w:i/>
          <w:sz w:val="21"/>
        </w:rPr>
        <w:t>D</w:t>
      </w:r>
      <w:r>
        <w:rPr>
          <w:rFonts w:ascii="Times New Roman" w:eastAsia="Times New Roman"/>
          <w:sz w:val="21"/>
        </w:rPr>
        <w:t>(280 nm</w:t>
      </w:r>
      <w:r>
        <w:rPr>
          <w:rFonts w:ascii="Times New Roman" w:eastAsia="Times New Roman"/>
          <w:spacing w:val="25"/>
          <w:sz w:val="21"/>
        </w:rPr>
        <w:t>) </w:t>
      </w:r>
      <w:r>
        <w:rPr>
          <w:rFonts w:ascii="华光书宋_CNKI" w:eastAsia="华光书宋_CNKI" w:hint="eastAsia"/>
          <w:sz w:val="21"/>
        </w:rPr>
        <w:t>在</w:t>
      </w:r>
    </w:p>
    <w:p>
      <w:pPr>
        <w:spacing w:line="206" w:lineRule="auto" w:before="0"/>
        <w:ind w:left="133" w:right="210" w:firstLine="0"/>
        <w:jc w:val="both"/>
        <w:rPr>
          <w:rFonts w:ascii="华光书宋_CNKI" w:hAnsi="华光书宋_CNKI" w:eastAsia="华光书宋_CNKI" w:hint="eastAsia"/>
          <w:sz w:val="21"/>
        </w:rPr>
      </w:pPr>
      <w:r>
        <w:rPr>
          <w:rFonts w:ascii="Times New Roman" w:hAnsi="Times New Roman" w:eastAsia="Times New Roman"/>
          <w:sz w:val="21"/>
        </w:rPr>
        <w:t>1.8 ~ 2.0</w:t>
      </w:r>
      <w:r>
        <w:rPr>
          <w:rFonts w:ascii="华光书宋_CNKI" w:hAnsi="华光书宋_CNKI" w:eastAsia="华光书宋_CNKI" w:hint="eastAsia"/>
          <w:sz w:val="21"/>
        </w:rPr>
        <w:t>。所提取的各组织总 </w:t>
      </w:r>
      <w:r>
        <w:rPr>
          <w:rFonts w:ascii="Times New Roman" w:hAnsi="Times New Roman" w:eastAsia="Times New Roman"/>
          <w:sz w:val="21"/>
        </w:rPr>
        <w:t>RNA </w:t>
      </w:r>
      <w:r>
        <w:rPr>
          <w:rFonts w:ascii="华光书宋_CNKI" w:hAnsi="华光书宋_CNKI" w:eastAsia="华光书宋_CNKI" w:hint="eastAsia"/>
          <w:sz w:val="21"/>
        </w:rPr>
        <w:t>经 </w:t>
      </w:r>
      <w:r>
        <w:rPr>
          <w:rFonts w:ascii="Times New Roman" w:hAnsi="Times New Roman" w:eastAsia="Times New Roman"/>
          <w:sz w:val="21"/>
        </w:rPr>
        <w:t>Dnase I </w:t>
      </w:r>
      <w:r>
        <w:rPr>
          <w:rFonts w:ascii="华光书宋_CNKI" w:hAnsi="华光书宋_CNKI" w:eastAsia="华光书宋_CNKI" w:hint="eastAsia"/>
          <w:sz w:val="21"/>
        </w:rPr>
        <w:t>消化</w:t>
      </w:r>
      <w:r>
        <w:rPr>
          <w:rFonts w:ascii="华光书宋_CNKI" w:hAnsi="华光书宋_CNKI" w:eastAsia="华光书宋_CNKI" w:hint="eastAsia"/>
          <w:spacing w:val="-2"/>
          <w:sz w:val="21"/>
        </w:rPr>
        <w:t>后，按照 </w:t>
      </w:r>
      <w:r>
        <w:rPr>
          <w:rFonts w:ascii="Times New Roman" w:hAnsi="Times New Roman" w:eastAsia="Times New Roman"/>
          <w:spacing w:val="-5"/>
          <w:sz w:val="21"/>
        </w:rPr>
        <w:t>M-MLV </w:t>
      </w:r>
      <w:r>
        <w:rPr>
          <w:rFonts w:ascii="华光书宋_CNKI" w:hAnsi="华光书宋_CNKI" w:eastAsia="华光书宋_CNKI" w:hint="eastAsia"/>
          <w:sz w:val="21"/>
        </w:rPr>
        <w:t>说明书合成 </w:t>
      </w:r>
      <w:r>
        <w:rPr>
          <w:rFonts w:ascii="Times New Roman" w:hAnsi="Times New Roman" w:eastAsia="Times New Roman"/>
          <w:sz w:val="21"/>
        </w:rPr>
        <w:t>cDNA </w:t>
      </w:r>
      <w:r>
        <w:rPr>
          <w:rFonts w:ascii="华光书宋_CNKI" w:hAnsi="华光书宋_CNKI" w:eastAsia="华光书宋_CNKI" w:hint="eastAsia"/>
          <w:sz w:val="21"/>
        </w:rPr>
        <w:t>第一链用于后</w:t>
      </w:r>
      <w:r>
        <w:rPr>
          <w:rFonts w:ascii="华光书宋_CNKI" w:hAnsi="华光书宋_CNKI" w:eastAsia="华光书宋_CNKI" w:hint="eastAsia"/>
          <w:spacing w:val="-10"/>
          <w:sz w:val="21"/>
        </w:rPr>
        <w:t>续实验。另取头肾的总</w:t>
      </w:r>
      <w:r>
        <w:rPr>
          <w:rFonts w:ascii="Times New Roman" w:hAnsi="Times New Roman" w:eastAsia="Times New Roman"/>
          <w:sz w:val="21"/>
        </w:rPr>
        <w:t>R</w:t>
      </w:r>
      <w:r>
        <w:rPr>
          <w:rFonts w:ascii="Times New Roman" w:hAnsi="Times New Roman" w:eastAsia="Times New Roman"/>
          <w:spacing w:val="-2"/>
          <w:sz w:val="21"/>
        </w:rPr>
        <w:t>N</w:t>
      </w:r>
      <w:r>
        <w:rPr>
          <w:rFonts w:ascii="Times New Roman" w:hAnsi="Times New Roman" w:eastAsia="Times New Roman"/>
          <w:spacing w:val="-1"/>
          <w:sz w:val="21"/>
        </w:rPr>
        <w:t>A</w:t>
      </w:r>
      <w:r>
        <w:rPr>
          <w:rFonts w:ascii="华光书宋_CNKI" w:hAnsi="华光书宋_CNKI" w:eastAsia="华光书宋_CNKI" w:hint="eastAsia"/>
          <w:spacing w:val="-36"/>
          <w:sz w:val="21"/>
        </w:rPr>
        <w:t>，按</w:t>
      </w:r>
      <w:r>
        <w:rPr>
          <w:rFonts w:ascii="Times New Roman" w:hAnsi="Times New Roman" w:eastAsia="Times New Roman"/>
          <w:spacing w:val="-1"/>
          <w:sz w:val="21"/>
        </w:rPr>
        <w:t>SMA</w:t>
      </w:r>
      <w:r>
        <w:rPr>
          <w:rFonts w:ascii="Times New Roman" w:hAnsi="Times New Roman" w:eastAsia="Times New Roman"/>
          <w:spacing w:val="-13"/>
          <w:sz w:val="21"/>
        </w:rPr>
        <w:t>R</w:t>
      </w:r>
      <w:r>
        <w:rPr>
          <w:rFonts w:ascii="Times New Roman" w:hAnsi="Times New Roman" w:eastAsia="Times New Roman"/>
          <w:spacing w:val="-16"/>
          <w:sz w:val="21"/>
        </w:rPr>
        <w:t>T</w:t>
      </w:r>
      <w:r>
        <w:rPr>
          <w:rFonts w:ascii="Times New Roman" w:hAnsi="Times New Roman" w:eastAsia="Times New Roman"/>
          <w:sz w:val="21"/>
        </w:rPr>
        <w:t>erTM RACE cDNA Amplification Kit </w:t>
      </w:r>
      <w:r>
        <w:rPr>
          <w:rFonts w:ascii="华光书宋_CNKI" w:hAnsi="华光书宋_CNKI" w:eastAsia="华光书宋_CNKI" w:hint="eastAsia"/>
          <w:sz w:val="21"/>
        </w:rPr>
        <w:t>说明书分别合成用于 </w:t>
      </w:r>
      <w:r>
        <w:rPr>
          <w:rFonts w:ascii="Times New Roman" w:hAnsi="Times New Roman" w:eastAsia="Times New Roman"/>
          <w:sz w:val="21"/>
        </w:rPr>
        <w:t>3′ </w:t>
      </w:r>
      <w:r>
        <w:rPr>
          <w:rFonts w:ascii="华光书宋_CNKI" w:hAnsi="华光书宋_CNKI" w:eastAsia="华光书宋_CNKI" w:hint="eastAsia"/>
          <w:sz w:val="21"/>
        </w:rPr>
        <w:t>与</w:t>
      </w:r>
      <w:r>
        <w:rPr>
          <w:rFonts w:ascii="Times New Roman" w:hAnsi="Times New Roman" w:eastAsia="Times New Roman"/>
          <w:sz w:val="21"/>
        </w:rPr>
        <w:t>5′ RACE</w:t>
      </w:r>
      <w:r>
        <w:rPr>
          <w:rFonts w:ascii="Times New Roman" w:hAnsi="Times New Roman" w:eastAsia="Times New Roman"/>
          <w:spacing w:val="52"/>
          <w:sz w:val="21"/>
        </w:rPr>
        <w:t> </w:t>
      </w:r>
      <w:r>
        <w:rPr>
          <w:rFonts w:ascii="华光书宋_CNKI" w:hAnsi="华光书宋_CNKI" w:eastAsia="华光书宋_CNKI" w:hint="eastAsia"/>
          <w:sz w:val="21"/>
        </w:rPr>
        <w:t>扩增的 </w:t>
      </w:r>
      <w:r>
        <w:rPr>
          <w:rFonts w:ascii="Times New Roman" w:hAnsi="Times New Roman" w:eastAsia="Times New Roman"/>
          <w:sz w:val="21"/>
        </w:rPr>
        <w:t>cDNA </w:t>
      </w:r>
      <w:r>
        <w:rPr>
          <w:rFonts w:ascii="华光书宋_CNKI" w:hAnsi="华光书宋_CNKI" w:eastAsia="华光书宋_CNKI" w:hint="eastAsia"/>
          <w:sz w:val="21"/>
        </w:rPr>
        <w:t>模板。</w:t>
      </w:r>
    </w:p>
    <w:p>
      <w:pPr>
        <w:pStyle w:val="ListParagraph"/>
        <w:numPr>
          <w:ilvl w:val="1"/>
          <w:numId w:val="2"/>
        </w:numPr>
        <w:tabs>
          <w:tab w:pos="608" w:val="left" w:leader="none"/>
        </w:tabs>
        <w:spacing w:line="264" w:lineRule="exact" w:before="0" w:after="0"/>
        <w:ind w:left="607" w:right="0" w:hanging="475"/>
        <w:jc w:val="both"/>
        <w:rPr>
          <w:rFonts w:ascii="黑体" w:eastAsia="黑体" w:hint="eastAsia"/>
          <w:sz w:val="21"/>
        </w:rPr>
      </w:pPr>
      <w:r>
        <w:rPr>
          <w:rFonts w:ascii="黑体" w:eastAsia="黑体" w:hint="eastAsia"/>
          <w:sz w:val="21"/>
        </w:rPr>
        <w:t>引物设计与中间片段扩增</w:t>
      </w:r>
    </w:p>
    <w:p>
      <w:pPr>
        <w:spacing w:line="206" w:lineRule="auto" w:before="43"/>
        <w:ind w:left="133" w:right="106" w:firstLine="420"/>
        <w:jc w:val="both"/>
        <w:rPr>
          <w:rFonts w:ascii="华光书宋_CNKI" w:hAnsi="华光书宋_CNKI" w:eastAsia="华光书宋_CNKI" w:hint="eastAsia"/>
          <w:sz w:val="21"/>
        </w:rPr>
      </w:pPr>
      <w:r>
        <w:rPr>
          <w:rFonts w:ascii="华光书宋_CNKI" w:hAnsi="华光书宋_CNKI" w:eastAsia="华光书宋_CNKI" w:hint="eastAsia"/>
          <w:spacing w:val="1"/>
          <w:sz w:val="21"/>
        </w:rPr>
        <w:t>根据 </w:t>
      </w:r>
      <w:r>
        <w:rPr>
          <w:rFonts w:ascii="Times New Roman" w:hAnsi="Times New Roman" w:eastAsia="Times New Roman"/>
          <w:sz w:val="21"/>
        </w:rPr>
        <w:t>GenBank </w:t>
      </w:r>
      <w:r>
        <w:rPr>
          <w:rFonts w:ascii="华光书宋_CNKI" w:hAnsi="华光书宋_CNKI" w:eastAsia="华光书宋_CNKI" w:hint="eastAsia"/>
          <w:sz w:val="21"/>
        </w:rPr>
        <w:t>上已登录的 </w:t>
      </w:r>
      <w:r>
        <w:rPr>
          <w:rFonts w:ascii="Times New Roman" w:hAnsi="Times New Roman" w:eastAsia="Times New Roman"/>
          <w:i/>
          <w:sz w:val="21"/>
        </w:rPr>
        <w:t>IRAK-4 </w:t>
      </w:r>
      <w:r>
        <w:rPr>
          <w:rFonts w:ascii="华光书宋_CNKI" w:hAnsi="华光书宋_CNKI" w:eastAsia="华光书宋_CNKI" w:hint="eastAsia"/>
          <w:sz w:val="21"/>
        </w:rPr>
        <w:t>基因核苷酸</w:t>
      </w:r>
      <w:r>
        <w:rPr>
          <w:rFonts w:ascii="华光书宋_CNKI" w:hAnsi="华光书宋_CNKI" w:eastAsia="华光书宋_CNKI" w:hint="eastAsia"/>
          <w:spacing w:val="-26"/>
          <w:sz w:val="21"/>
        </w:rPr>
        <w:t>序 列</w:t>
      </w:r>
      <w:r>
        <w:rPr>
          <w:rFonts w:ascii="华光书宋_CNKI" w:hAnsi="华光书宋_CNKI" w:eastAsia="华光书宋_CNKI" w:hint="eastAsia"/>
          <w:spacing w:val="-3"/>
          <w:sz w:val="21"/>
        </w:rPr>
        <w:t>（</w:t>
      </w:r>
      <w:r>
        <w:rPr>
          <w:rFonts w:ascii="Times New Roman" w:hAnsi="Times New Roman" w:eastAsia="Times New Roman"/>
          <w:i/>
          <w:spacing w:val="-3"/>
          <w:sz w:val="21"/>
        </w:rPr>
        <w:t>Gadus </w:t>
      </w:r>
      <w:r>
        <w:rPr>
          <w:rFonts w:ascii="Times New Roman" w:hAnsi="Times New Roman" w:eastAsia="Times New Roman"/>
          <w:i/>
          <w:spacing w:val="-9"/>
          <w:sz w:val="21"/>
        </w:rPr>
        <w:t>morhua</w:t>
      </w:r>
      <w:r>
        <w:rPr>
          <w:rFonts w:ascii="华光书宋_CNKI" w:hAnsi="华光书宋_CNKI" w:eastAsia="华光书宋_CNKI" w:hint="eastAsia"/>
          <w:spacing w:val="-9"/>
          <w:sz w:val="21"/>
        </w:rPr>
        <w:t>，</w:t>
      </w:r>
      <w:r>
        <w:rPr>
          <w:rFonts w:ascii="Times New Roman" w:hAnsi="Times New Roman" w:eastAsia="Times New Roman"/>
          <w:spacing w:val="-9"/>
          <w:sz w:val="21"/>
        </w:rPr>
        <w:t>HM046453</w:t>
      </w:r>
      <w:r>
        <w:rPr>
          <w:rFonts w:ascii="华光书宋_CNKI" w:hAnsi="华光书宋_CNKI" w:eastAsia="华光书宋_CNKI" w:hint="eastAsia"/>
          <w:spacing w:val="-9"/>
          <w:sz w:val="21"/>
        </w:rPr>
        <w:t>；</w:t>
      </w:r>
      <w:r>
        <w:rPr>
          <w:rFonts w:ascii="Times New Roman" w:hAnsi="Times New Roman" w:eastAsia="Times New Roman"/>
          <w:i/>
          <w:spacing w:val="-9"/>
          <w:sz w:val="21"/>
        </w:rPr>
        <w:t>Plecoglossus </w:t>
      </w:r>
      <w:r>
        <w:rPr>
          <w:rFonts w:ascii="Times New Roman" w:hAnsi="Times New Roman" w:eastAsia="Times New Roman"/>
          <w:i/>
          <w:spacing w:val="-3"/>
          <w:sz w:val="21"/>
        </w:rPr>
        <w:t>altive</w:t>
      </w:r>
      <w:r>
        <w:rPr>
          <w:rFonts w:ascii="Times New Roman" w:hAnsi="Times New Roman" w:eastAsia="Times New Roman"/>
          <w:i/>
          <w:spacing w:val="-3"/>
          <w:sz w:val="13"/>
        </w:rPr>
        <w:t>- </w:t>
      </w:r>
      <w:r>
        <w:rPr>
          <w:rFonts w:ascii="Times New Roman" w:hAnsi="Times New Roman" w:eastAsia="Times New Roman"/>
          <w:i/>
          <w:sz w:val="21"/>
        </w:rPr>
        <w:t>lis altivelis</w:t>
      </w:r>
      <w:r>
        <w:rPr>
          <w:rFonts w:ascii="华光书宋_CNKI" w:hAnsi="华光书宋_CNKI" w:eastAsia="华光书宋_CNKI" w:hint="eastAsia"/>
          <w:sz w:val="21"/>
        </w:rPr>
        <w:t>，</w:t>
      </w:r>
      <w:r>
        <w:rPr>
          <w:rFonts w:ascii="Times New Roman" w:hAnsi="Times New Roman" w:eastAsia="Times New Roman"/>
          <w:sz w:val="21"/>
        </w:rPr>
        <w:t>AB469846</w:t>
      </w:r>
      <w:r>
        <w:rPr>
          <w:rFonts w:ascii="华光书宋_CNKI" w:hAnsi="华光书宋_CNKI" w:eastAsia="华光书宋_CNKI" w:hint="eastAsia"/>
          <w:sz w:val="21"/>
        </w:rPr>
        <w:t>）的保守区域设计简并引物</w:t>
      </w:r>
      <w:r>
        <w:rPr>
          <w:rFonts w:ascii="Times New Roman" w:hAnsi="Times New Roman" w:eastAsia="Times New Roman"/>
          <w:spacing w:val="-1"/>
          <w:sz w:val="21"/>
        </w:rPr>
        <w:t>IRAK-</w:t>
      </w:r>
      <w:r>
        <w:rPr>
          <w:rFonts w:ascii="Times New Roman" w:hAnsi="Times New Roman" w:eastAsia="Times New Roman"/>
          <w:sz w:val="21"/>
        </w:rPr>
        <w:t>4F </w:t>
      </w:r>
      <w:r>
        <w:rPr>
          <w:rFonts w:ascii="华光书宋_CNKI" w:hAnsi="华光书宋_CNKI" w:eastAsia="华光书宋_CNKI" w:hint="eastAsia"/>
          <w:spacing w:val="32"/>
          <w:sz w:val="21"/>
        </w:rPr>
        <w:t>与</w:t>
      </w:r>
      <w:r>
        <w:rPr>
          <w:rFonts w:ascii="Times New Roman" w:hAnsi="Times New Roman" w:eastAsia="Times New Roman"/>
          <w:sz w:val="21"/>
        </w:rPr>
        <w:t>IR</w:t>
      </w:r>
      <w:r>
        <w:rPr>
          <w:rFonts w:ascii="Times New Roman" w:hAnsi="Times New Roman" w:eastAsia="Times New Roman"/>
          <w:spacing w:val="-1"/>
          <w:sz w:val="21"/>
        </w:rPr>
        <w:t>AK-</w:t>
      </w:r>
      <w:r>
        <w:rPr>
          <w:rFonts w:ascii="Times New Roman" w:hAnsi="Times New Roman" w:eastAsia="Times New Roman"/>
          <w:sz w:val="21"/>
        </w:rPr>
        <w:t>4</w:t>
      </w:r>
      <w:r>
        <w:rPr>
          <w:rFonts w:ascii="Times New Roman" w:hAnsi="Times New Roman" w:eastAsia="Times New Roman"/>
          <w:spacing w:val="-106"/>
          <w:sz w:val="21"/>
        </w:rPr>
        <w:t>R</w:t>
      </w:r>
      <w:r>
        <w:rPr>
          <w:rFonts w:ascii="华光书宋_CNKI" w:hAnsi="华光书宋_CNKI" w:eastAsia="华光书宋_CNKI" w:hint="eastAsia"/>
          <w:spacing w:val="1"/>
          <w:sz w:val="21"/>
        </w:rPr>
        <w:t>（</w:t>
      </w:r>
      <w:r>
        <w:rPr>
          <w:rFonts w:ascii="华光书宋_CNKI" w:hAnsi="华光书宋_CNKI" w:eastAsia="华光书宋_CNKI" w:hint="eastAsia"/>
          <w:spacing w:val="31"/>
          <w:sz w:val="21"/>
        </w:rPr>
        <w:t>表</w:t>
      </w:r>
      <w:r>
        <w:rPr>
          <w:rFonts w:ascii="Times New Roman" w:hAnsi="Times New Roman" w:eastAsia="Times New Roman"/>
          <w:spacing w:val="-1"/>
          <w:sz w:val="21"/>
        </w:rPr>
        <w:t>1</w:t>
      </w:r>
      <w:r>
        <w:rPr>
          <w:rFonts w:ascii="华光书宋_CNKI" w:hAnsi="华光书宋_CNKI" w:eastAsia="华光书宋_CNKI" w:hint="eastAsia"/>
          <w:spacing w:val="-105"/>
          <w:sz w:val="21"/>
        </w:rPr>
        <w:t>），</w:t>
      </w:r>
      <w:r>
        <w:rPr>
          <w:rFonts w:ascii="华光书宋_CNKI" w:hAnsi="华光书宋_CNKI" w:eastAsia="华光书宋_CNKI" w:hint="eastAsia"/>
          <w:spacing w:val="5"/>
          <w:sz w:val="21"/>
        </w:rPr>
        <w:t>扩增红笛鲷</w:t>
      </w:r>
      <w:r>
        <w:rPr>
          <w:rFonts w:ascii="Times New Roman" w:hAnsi="Times New Roman" w:eastAsia="Times New Roman"/>
          <w:i/>
          <w:spacing w:val="-1"/>
          <w:sz w:val="21"/>
        </w:rPr>
        <w:t>IRAK-</w:t>
      </w:r>
      <w:r>
        <w:rPr>
          <w:rFonts w:ascii="Times New Roman" w:hAnsi="Times New Roman" w:eastAsia="Times New Roman"/>
          <w:i/>
          <w:sz w:val="21"/>
        </w:rPr>
        <w:t>4</w:t>
      </w:r>
      <w:r>
        <w:rPr>
          <w:rFonts w:ascii="Times New Roman" w:hAnsi="Times New Roman" w:eastAsia="Times New Roman"/>
          <w:i/>
          <w:spacing w:val="-1"/>
          <w:sz w:val="21"/>
        </w:rPr>
        <w:t>  </w:t>
      </w:r>
      <w:r>
        <w:rPr>
          <w:rFonts w:ascii="华光书宋_CNKI" w:hAnsi="华光书宋_CNKI" w:eastAsia="华光书宋_CNKI" w:hint="eastAsia"/>
          <w:sz w:val="21"/>
        </w:rPr>
        <w:t>基</w:t>
      </w:r>
      <w:r>
        <w:rPr>
          <w:rFonts w:ascii="华光书宋_CNKI" w:hAnsi="华光书宋_CNKI" w:eastAsia="华光书宋_CNKI" w:hint="eastAsia"/>
          <w:spacing w:val="-1"/>
          <w:sz w:val="21"/>
        </w:rPr>
        <w:t>因的部分序列。降落 </w:t>
      </w:r>
      <w:r>
        <w:rPr>
          <w:rFonts w:ascii="Times New Roman" w:hAnsi="Times New Roman" w:eastAsia="Times New Roman"/>
          <w:sz w:val="21"/>
        </w:rPr>
        <w:t>PCR </w:t>
      </w:r>
      <w:r>
        <w:rPr>
          <w:rFonts w:ascii="华光书宋_CNKI" w:hAnsi="华光书宋_CNKI" w:eastAsia="华光书宋_CNKI" w:hint="eastAsia"/>
          <w:sz w:val="21"/>
        </w:rPr>
        <w:t>反应条件如下：</w:t>
      </w:r>
      <w:r>
        <w:rPr>
          <w:rFonts w:ascii="Times New Roman" w:hAnsi="Times New Roman" w:eastAsia="Times New Roman"/>
          <w:sz w:val="21"/>
        </w:rPr>
        <w:t>94 </w:t>
      </w:r>
      <w:r>
        <w:rPr>
          <w:rFonts w:ascii="华光书宋_CNKI" w:hAnsi="华光书宋_CNKI" w:eastAsia="华光书宋_CNKI" w:hint="eastAsia"/>
          <w:spacing w:val="5"/>
          <w:sz w:val="21"/>
        </w:rPr>
        <w:t>℃ 下预 变 性 </w:t>
      </w:r>
      <w:r>
        <w:rPr>
          <w:rFonts w:ascii="Times New Roman" w:hAnsi="Times New Roman" w:eastAsia="Times New Roman"/>
          <w:spacing w:val="5"/>
          <w:sz w:val="21"/>
        </w:rPr>
        <w:t>4 </w:t>
      </w:r>
      <w:r>
        <w:rPr>
          <w:rFonts w:ascii="Times New Roman" w:hAnsi="Times New Roman" w:eastAsia="Times New Roman"/>
          <w:spacing w:val="-5"/>
          <w:sz w:val="21"/>
        </w:rPr>
        <w:t>min</w:t>
      </w:r>
      <w:r>
        <w:rPr>
          <w:rFonts w:ascii="华光书宋_CNKI" w:hAnsi="华光书宋_CNKI" w:eastAsia="华光书宋_CNKI" w:hint="eastAsia"/>
          <w:spacing w:val="-5"/>
          <w:sz w:val="21"/>
        </w:rPr>
        <w:t>；</w:t>
      </w:r>
      <w:r>
        <w:rPr>
          <w:rFonts w:ascii="Times New Roman" w:hAnsi="Times New Roman" w:eastAsia="Times New Roman"/>
          <w:spacing w:val="-5"/>
          <w:sz w:val="21"/>
        </w:rPr>
        <w:t>94 </w:t>
      </w:r>
      <w:r>
        <w:rPr>
          <w:rFonts w:ascii="华光书宋_CNKI" w:hAnsi="华光书宋_CNKI" w:eastAsia="华光书宋_CNKI" w:hint="eastAsia"/>
          <w:sz w:val="21"/>
        </w:rPr>
        <w:t>℃ </w:t>
      </w:r>
      <w:r>
        <w:rPr>
          <w:rFonts w:ascii="Times New Roman" w:hAnsi="Times New Roman" w:eastAsia="Times New Roman"/>
          <w:sz w:val="21"/>
        </w:rPr>
        <w:t>30 </w:t>
      </w:r>
      <w:r>
        <w:rPr>
          <w:rFonts w:ascii="Times New Roman" w:hAnsi="Times New Roman" w:eastAsia="Times New Roman"/>
          <w:spacing w:val="-7"/>
          <w:sz w:val="21"/>
        </w:rPr>
        <w:t>s</w:t>
      </w:r>
      <w:r>
        <w:rPr>
          <w:rFonts w:ascii="华光书宋_CNKI" w:hAnsi="华光书宋_CNKI" w:eastAsia="华光书宋_CNKI" w:hint="eastAsia"/>
          <w:spacing w:val="-7"/>
          <w:sz w:val="21"/>
        </w:rPr>
        <w:t>，</w:t>
      </w:r>
      <w:r>
        <w:rPr>
          <w:rFonts w:ascii="Times New Roman" w:hAnsi="Times New Roman" w:eastAsia="Times New Roman"/>
          <w:spacing w:val="-7"/>
          <w:sz w:val="21"/>
        </w:rPr>
        <w:t>58 </w:t>
      </w:r>
      <w:r>
        <w:rPr>
          <w:rFonts w:ascii="华光书宋_CNKI" w:hAnsi="华光书宋_CNKI" w:eastAsia="华光书宋_CNKI" w:hint="eastAsia"/>
          <w:sz w:val="21"/>
        </w:rPr>
        <w:t>℃ </w:t>
      </w:r>
      <w:r>
        <w:rPr>
          <w:rFonts w:ascii="Times New Roman" w:hAnsi="Times New Roman" w:eastAsia="Times New Roman"/>
          <w:sz w:val="21"/>
        </w:rPr>
        <w:t>30 </w:t>
      </w:r>
      <w:r>
        <w:rPr>
          <w:rFonts w:ascii="Times New Roman" w:hAnsi="Times New Roman" w:eastAsia="Times New Roman"/>
          <w:spacing w:val="-7"/>
          <w:sz w:val="21"/>
        </w:rPr>
        <w:t>s</w:t>
      </w:r>
      <w:r>
        <w:rPr>
          <w:rFonts w:ascii="华光书宋_CNKI" w:hAnsi="华光书宋_CNKI" w:eastAsia="华光书宋_CNKI" w:hint="eastAsia"/>
          <w:spacing w:val="-7"/>
          <w:sz w:val="21"/>
        </w:rPr>
        <w:t>，</w:t>
      </w:r>
      <w:r>
        <w:rPr>
          <w:rFonts w:ascii="Times New Roman" w:hAnsi="Times New Roman" w:eastAsia="Times New Roman"/>
          <w:spacing w:val="-7"/>
          <w:sz w:val="21"/>
        </w:rPr>
        <w:t>72 </w:t>
      </w:r>
      <w:r>
        <w:rPr>
          <w:rFonts w:ascii="华光书宋_CNKI" w:hAnsi="华光书宋_CNKI" w:eastAsia="华光书宋_CNKI" w:hint="eastAsia"/>
          <w:spacing w:val="-8"/>
          <w:sz w:val="21"/>
        </w:rPr>
        <w:t>℃ </w:t>
      </w:r>
      <w:r>
        <w:rPr>
          <w:rFonts w:ascii="Times New Roman" w:hAnsi="Times New Roman" w:eastAsia="Times New Roman"/>
          <w:sz w:val="21"/>
        </w:rPr>
        <w:t>45 s</w:t>
      </w:r>
      <w:r>
        <w:rPr>
          <w:rFonts w:ascii="华光书宋_CNKI" w:hAnsi="华光书宋_CNKI" w:eastAsia="华光书宋_CNKI" w:hint="eastAsia"/>
          <w:sz w:val="21"/>
        </w:rPr>
        <w:t>，</w:t>
      </w:r>
    </w:p>
    <w:p>
      <w:pPr>
        <w:pStyle w:val="Heading1"/>
        <w:spacing w:line="206" w:lineRule="auto"/>
        <w:ind w:right="209"/>
        <w:rPr>
          <w:rFonts w:ascii="华光书宋_CNKI" w:hAnsi="华光书宋_CNKI" w:eastAsia="华光书宋_CNKI" w:hint="eastAsia"/>
        </w:rPr>
      </w:pPr>
      <w:r>
        <w:rPr/>
        <w:t>5 </w:t>
      </w:r>
      <w:r>
        <w:rPr>
          <w:rFonts w:ascii="华光书宋_CNKI" w:hAnsi="华光书宋_CNKI" w:eastAsia="华光书宋_CNKI" w:hint="eastAsia"/>
          <w:spacing w:val="-5"/>
        </w:rPr>
        <w:t>个循环；</w:t>
      </w:r>
      <w:r>
        <w:rPr>
          <w:spacing w:val="-18"/>
        </w:rPr>
        <w:t>94 </w:t>
      </w:r>
      <w:r>
        <w:rPr>
          <w:rFonts w:ascii="华光书宋_CNKI" w:hAnsi="华光书宋_CNKI" w:eastAsia="华光书宋_CNKI" w:hint="eastAsia"/>
          <w:spacing w:val="1"/>
        </w:rPr>
        <w:t>℃ </w:t>
      </w:r>
      <w:r>
        <w:rPr/>
        <w:t>30 </w:t>
      </w:r>
      <w:r>
        <w:rPr>
          <w:spacing w:val="-14"/>
        </w:rPr>
        <w:t>s</w:t>
      </w:r>
      <w:r>
        <w:rPr>
          <w:rFonts w:ascii="华光书宋_CNKI" w:hAnsi="华光书宋_CNKI" w:eastAsia="华光书宋_CNKI" w:hint="eastAsia"/>
          <w:spacing w:val="-14"/>
        </w:rPr>
        <w:t>，</w:t>
      </w:r>
      <w:r>
        <w:rPr>
          <w:spacing w:val="-14"/>
        </w:rPr>
        <w:t>56 </w:t>
      </w:r>
      <w:r>
        <w:rPr>
          <w:rFonts w:ascii="华光书宋_CNKI" w:hAnsi="华光书宋_CNKI" w:eastAsia="华光书宋_CNKI" w:hint="eastAsia"/>
          <w:spacing w:val="1"/>
        </w:rPr>
        <w:t>℃ </w:t>
      </w:r>
      <w:r>
        <w:rPr/>
        <w:t>30 </w:t>
      </w:r>
      <w:r>
        <w:rPr>
          <w:spacing w:val="-14"/>
        </w:rPr>
        <w:t>s</w:t>
      </w:r>
      <w:r>
        <w:rPr>
          <w:rFonts w:ascii="华光书宋_CNKI" w:hAnsi="华光书宋_CNKI" w:eastAsia="华光书宋_CNKI" w:hint="eastAsia"/>
          <w:spacing w:val="-14"/>
        </w:rPr>
        <w:t>，</w:t>
      </w:r>
      <w:r>
        <w:rPr>
          <w:spacing w:val="-14"/>
        </w:rPr>
        <w:t>72 </w:t>
      </w:r>
      <w:r>
        <w:rPr>
          <w:rFonts w:ascii="华光书宋_CNKI" w:hAnsi="华光书宋_CNKI" w:eastAsia="华光书宋_CNKI" w:hint="eastAsia"/>
          <w:spacing w:val="1"/>
        </w:rPr>
        <w:t>℃ </w:t>
      </w:r>
      <w:r>
        <w:rPr/>
        <w:t>45 </w:t>
      </w:r>
      <w:r>
        <w:rPr>
          <w:spacing w:val="-19"/>
        </w:rPr>
        <w:t>s</w:t>
      </w:r>
      <w:r>
        <w:rPr>
          <w:rFonts w:ascii="华光书宋_CNKI" w:hAnsi="华光书宋_CNKI" w:eastAsia="华光书宋_CNKI" w:hint="eastAsia"/>
          <w:spacing w:val="-19"/>
        </w:rPr>
        <w:t>，</w:t>
      </w:r>
      <w:r>
        <w:rPr>
          <w:spacing w:val="-19"/>
        </w:rPr>
        <w:t>5</w:t>
      </w:r>
      <w:r>
        <w:rPr>
          <w:spacing w:val="-17"/>
        </w:rPr>
        <w:t>  </w:t>
      </w:r>
      <w:r>
        <w:rPr>
          <w:rFonts w:ascii="华光书宋_CNKI" w:hAnsi="华光书宋_CNKI" w:eastAsia="华光书宋_CNKI" w:hint="eastAsia"/>
        </w:rPr>
        <w:t>个循 环 ；</w:t>
      </w:r>
      <w:r>
        <w:rPr/>
        <w:t>94 </w:t>
      </w:r>
      <w:r>
        <w:rPr>
          <w:rFonts w:ascii="华光书宋_CNKI" w:hAnsi="华光书宋_CNKI" w:eastAsia="华光书宋_CNKI" w:hint="eastAsia"/>
        </w:rPr>
        <w:t>℃ </w:t>
      </w:r>
      <w:r>
        <w:rPr/>
        <w:t>30 s</w:t>
      </w:r>
      <w:r>
        <w:rPr>
          <w:rFonts w:ascii="华光书宋_CNKI" w:hAnsi="华光书宋_CNKI" w:eastAsia="华光书宋_CNKI" w:hint="eastAsia"/>
        </w:rPr>
        <w:t>，</w:t>
      </w:r>
      <w:r>
        <w:rPr/>
        <w:t>54 </w:t>
      </w:r>
      <w:r>
        <w:rPr>
          <w:rFonts w:ascii="华光书宋_CNKI" w:hAnsi="华光书宋_CNKI" w:eastAsia="华光书宋_CNKI" w:hint="eastAsia"/>
        </w:rPr>
        <w:t>℃ </w:t>
      </w:r>
      <w:r>
        <w:rPr/>
        <w:t>30 s</w:t>
      </w:r>
      <w:r>
        <w:rPr>
          <w:rFonts w:ascii="华光书宋_CNKI" w:hAnsi="华光书宋_CNKI" w:eastAsia="华光书宋_CNKI" w:hint="eastAsia"/>
        </w:rPr>
        <w:t>，</w:t>
      </w:r>
      <w:r>
        <w:rPr/>
        <w:t>72 </w:t>
      </w:r>
      <w:r>
        <w:rPr>
          <w:rFonts w:ascii="华光书宋_CNKI" w:hAnsi="华光书宋_CNKI" w:eastAsia="华光书宋_CNKI" w:hint="eastAsia"/>
        </w:rPr>
        <w:t>℃ </w:t>
      </w:r>
      <w:r>
        <w:rPr/>
        <w:t>30 s</w:t>
      </w:r>
      <w:r>
        <w:rPr>
          <w:rFonts w:ascii="华光书宋_CNKI" w:hAnsi="华光书宋_CNKI" w:eastAsia="华光书宋_CNKI" w:hint="eastAsia"/>
        </w:rPr>
        <w:t>，</w:t>
      </w:r>
      <w:r>
        <w:rPr/>
        <w:t>30 </w:t>
      </w:r>
      <w:r>
        <w:rPr>
          <w:rFonts w:ascii="华光书宋_CNKI" w:hAnsi="华光书宋_CNKI" w:eastAsia="华光书宋_CNKI" w:hint="eastAsia"/>
        </w:rPr>
        <w:t>个</w:t>
      </w:r>
      <w:r>
        <w:rPr>
          <w:rFonts w:ascii="华光书宋_CNKI" w:hAnsi="华光书宋_CNKI" w:eastAsia="华光书宋_CNKI" w:hint="eastAsia"/>
          <w:spacing w:val="-8"/>
        </w:rPr>
        <w:t>循环；</w:t>
      </w:r>
      <w:r>
        <w:rPr>
          <w:spacing w:val="-24"/>
        </w:rPr>
        <w:t>72 </w:t>
      </w:r>
      <w:r>
        <w:rPr>
          <w:rFonts w:ascii="华光书宋_CNKI" w:hAnsi="华光书宋_CNKI" w:eastAsia="华光书宋_CNKI" w:hint="eastAsia"/>
        </w:rPr>
        <w:t>℃下延伸 </w:t>
      </w:r>
      <w:r>
        <w:rPr/>
        <w:t>5 </w:t>
      </w:r>
      <w:r>
        <w:rPr>
          <w:spacing w:val="-15"/>
        </w:rPr>
        <w:t>min</w:t>
      </w:r>
      <w:r>
        <w:rPr>
          <w:rFonts w:ascii="华光书宋_CNKI" w:hAnsi="华光书宋_CNKI" w:eastAsia="华光书宋_CNKI" w:hint="eastAsia"/>
          <w:spacing w:val="-15"/>
        </w:rPr>
        <w:t>，</w:t>
      </w:r>
      <w:r>
        <w:rPr>
          <w:spacing w:val="-15"/>
        </w:rPr>
        <w:t>4 </w:t>
      </w:r>
      <w:r>
        <w:rPr>
          <w:rFonts w:ascii="华光书宋_CNKI" w:hAnsi="华光书宋_CNKI" w:eastAsia="华光书宋_CNKI" w:hint="eastAsia"/>
          <w:spacing w:val="-11"/>
        </w:rPr>
        <w:t>℃条件下保存。</w:t>
      </w:r>
      <w:r>
        <w:rPr/>
        <w:t>PCR </w:t>
      </w:r>
      <w:r>
        <w:rPr>
          <w:rFonts w:ascii="华光书宋_CNKI" w:hAnsi="华光书宋_CNKI" w:eastAsia="华光书宋_CNKI" w:hint="eastAsia"/>
        </w:rPr>
        <w:t>反应产物经 </w:t>
      </w:r>
      <w:r>
        <w:rPr/>
        <w:t>10 mg/mL </w:t>
      </w:r>
      <w:r>
        <w:rPr>
          <w:rFonts w:ascii="华光书宋_CNKI" w:hAnsi="华光书宋_CNKI" w:eastAsia="华光书宋_CNKI" w:hint="eastAsia"/>
          <w:spacing w:val="-1"/>
        </w:rPr>
        <w:t>琼脂糖凝胶电泳检测，切胶回</w:t>
      </w:r>
      <w:r>
        <w:rPr>
          <w:rFonts w:ascii="华光书宋_CNKI" w:hAnsi="华光书宋_CNKI" w:eastAsia="华光书宋_CNKI" w:hint="eastAsia"/>
          <w:spacing w:val="-4"/>
        </w:rPr>
        <w:t>收后，与 </w:t>
      </w:r>
      <w:r>
        <w:rPr/>
        <w:t>pMD-18T </w:t>
      </w:r>
      <w:r>
        <w:rPr>
          <w:spacing w:val="-5"/>
        </w:rPr>
        <w:t>Vector </w:t>
      </w:r>
      <w:r>
        <w:rPr>
          <w:rFonts w:ascii="华光书宋_CNKI" w:hAnsi="华光书宋_CNKI" w:eastAsia="华光书宋_CNKI" w:hint="eastAsia"/>
        </w:rPr>
        <w:t>连接转化 </w:t>
      </w:r>
      <w:r>
        <w:rPr>
          <w:spacing w:val="-5"/>
        </w:rPr>
        <w:t>DH5α</w:t>
      </w:r>
      <w:r>
        <w:rPr>
          <w:rFonts w:ascii="华光书宋_CNKI" w:hAnsi="华光书宋_CNKI" w:eastAsia="华光书宋_CNKI" w:hint="eastAsia"/>
          <w:spacing w:val="-2"/>
        </w:rPr>
        <w:t>，阳性克</w:t>
      </w:r>
    </w:p>
    <w:p>
      <w:pPr>
        <w:spacing w:after="0" w:line="206" w:lineRule="auto"/>
        <w:rPr>
          <w:rFonts w:ascii="华光书宋_CNKI" w:hAnsi="华光书宋_CNKI" w:eastAsia="华光书宋_CNKI" w:hint="eastAsia"/>
        </w:rPr>
        <w:sectPr>
          <w:type w:val="continuous"/>
          <w:pgSz w:w="11910" w:h="16840"/>
          <w:pgMar w:top="1480" w:bottom="280" w:left="1000" w:right="920"/>
          <w:cols w:num="2" w:equalWidth="0">
            <w:col w:w="4887" w:space="145"/>
            <w:col w:w="4958"/>
          </w:cols>
        </w:sectPr>
      </w:pPr>
    </w:p>
    <w:p>
      <w:pPr>
        <w:pStyle w:val="BodyText"/>
        <w:spacing w:before="10"/>
        <w:rPr>
          <w:rFonts w:ascii="华光书宋_CNKI"/>
          <w:sz w:val="7"/>
        </w:rPr>
      </w:pPr>
    </w:p>
    <w:p>
      <w:pPr>
        <w:spacing w:before="41"/>
        <w:ind w:left="134" w:right="0" w:firstLine="0"/>
        <w:jc w:val="left"/>
        <w:rPr>
          <w:rFonts w:ascii="华光书宋_CNKI" w:eastAsia="华光书宋_CNKI" w:hint="eastAsia"/>
          <w:sz w:val="21"/>
        </w:rPr>
      </w:pPr>
      <w:r>
        <w:rPr>
          <w:rFonts w:ascii="华光书宋_CNKI" w:eastAsia="华光书宋_CNKI" w:hint="eastAsia"/>
          <w:sz w:val="21"/>
        </w:rPr>
        <w:t>隆送生工生物工程（上海）股份有限公司测序。</w:t>
      </w:r>
    </w:p>
    <w:p>
      <w:pPr>
        <w:pStyle w:val="BodyText"/>
        <w:spacing w:before="103"/>
        <w:ind w:left="473" w:right="550"/>
        <w:jc w:val="center"/>
        <w:rPr>
          <w:rFonts w:ascii="黑体" w:eastAsia="黑体" w:hint="eastAsia"/>
        </w:rPr>
      </w:pPr>
      <w:r>
        <w:rPr>
          <w:rFonts w:ascii="黑体" w:eastAsia="黑体" w:hint="eastAsia"/>
        </w:rPr>
        <w:t>表 </w:t>
      </w:r>
      <w:r>
        <w:rPr>
          <w:rFonts w:ascii="Times New Roman" w:eastAsia="Times New Roman"/>
          <w:b/>
        </w:rPr>
        <w:t>1 </w:t>
      </w:r>
      <w:r>
        <w:rPr>
          <w:rFonts w:ascii="黑体" w:eastAsia="黑体" w:hint="eastAsia"/>
        </w:rPr>
        <w:t>实验中所用的引物序列</w:t>
      </w:r>
    </w:p>
    <w:p>
      <w:pPr>
        <w:pStyle w:val="Heading3"/>
        <w:spacing w:after="9"/>
      </w:pPr>
      <w:r>
        <w:rPr/>
        <w:t>Table 1 Sequences of primers used for cloning and expression</w:t>
      </w:r>
    </w:p>
    <w:p>
      <w:pPr>
        <w:pStyle w:val="BodyText"/>
        <w:spacing w:line="20" w:lineRule="exact"/>
        <w:ind w:left="1711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322.75pt;height:1pt;mso-position-horizontal-relative:char;mso-position-vertical-relative:line" coordorigin="0,0" coordsize="6455,20">
            <v:line style="position:absolute" from="0,10" to="4988,10" stroked="true" strokeweight=".96002pt" strokecolor="#000000">
              <v:stroke dashstyle="solid"/>
            </v:line>
            <v:line style="position:absolute" from="4988,10" to="6455,10" stroked="true" strokeweight=".96pt" strokecolor="#000000">
              <v:stroke dashstyle="solid"/>
            </v:line>
          </v:group>
        </w:pict>
      </w:r>
      <w:r>
        <w:rPr>
          <w:rFonts w:ascii="Times New Roman"/>
          <w:sz w:val="2"/>
        </w:rPr>
      </w:r>
    </w:p>
    <w:p>
      <w:pPr>
        <w:pStyle w:val="BodyText"/>
        <w:tabs>
          <w:tab w:pos="4014" w:val="left" w:leader="none"/>
          <w:tab w:pos="7260" w:val="left" w:leader="none"/>
        </w:tabs>
        <w:spacing w:before="53"/>
        <w:ind w:left="1960"/>
      </w:pPr>
      <w:r>
        <w:rPr/>
        <w:t>引物名称</w:t>
        <w:tab/>
        <w:t>引物序列（</w:t>
      </w:r>
      <w:r>
        <w:rPr>
          <w:rFonts w:ascii="Times New Roman" w:hAnsi="Times New Roman" w:eastAsia="Times New Roman"/>
        </w:rPr>
        <w:t>5′</w:t>
      </w:r>
      <w:r>
        <w:rPr>
          <w:rFonts w:ascii="Times New Roman" w:hAnsi="Times New Roman" w:eastAsia="Times New Roman"/>
          <w:spacing w:val="-2"/>
        </w:rPr>
        <w:t> </w:t>
      </w:r>
      <w:r>
        <w:rPr>
          <w:rFonts w:ascii="华光书宋_CNKI" w:hAnsi="华光书宋_CNKI" w:eastAsia="华光书宋_CNKI" w:hint="eastAsia"/>
        </w:rPr>
        <w:t>-</w:t>
      </w:r>
      <w:r>
        <w:rPr>
          <w:rFonts w:ascii="华光书宋_CNKI" w:hAnsi="华光书宋_CNKI" w:eastAsia="华光书宋_CNKI" w:hint="eastAsia"/>
          <w:spacing w:val="1"/>
        </w:rPr>
        <w:t> </w:t>
      </w:r>
      <w:r>
        <w:rPr>
          <w:rFonts w:ascii="Times New Roman" w:hAnsi="Times New Roman" w:eastAsia="Times New Roman"/>
        </w:rPr>
        <w:t>3′</w:t>
      </w:r>
      <w:r>
        <w:rPr>
          <w:rFonts w:ascii="Times New Roman" w:hAnsi="Times New Roman" w:eastAsia="Times New Roman"/>
          <w:spacing w:val="12"/>
        </w:rPr>
        <w:t> </w:t>
      </w:r>
      <w:r>
        <w:rPr/>
        <w:t>）</w:t>
        <w:tab/>
        <w:t>用途</w:t>
      </w:r>
    </w:p>
    <w:p>
      <w:pPr>
        <w:pStyle w:val="BodyText"/>
        <w:spacing w:line="20" w:lineRule="exact"/>
        <w:ind w:left="1716"/>
        <w:rPr>
          <w:sz w:val="2"/>
        </w:rPr>
      </w:pPr>
      <w:r>
        <w:rPr>
          <w:sz w:val="2"/>
        </w:rPr>
        <w:pict>
          <v:group style="width:322.75pt;height:.5pt;mso-position-horizontal-relative:char;mso-position-vertical-relative:line" coordorigin="0,0" coordsize="6455,10">
            <v:line style="position:absolute" from="0,5" to="6455,5" stroked="true" strokeweight=".48004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tabs>
          <w:tab w:pos="3509" w:val="left" w:leader="none"/>
        </w:tabs>
        <w:spacing w:line="150" w:lineRule="exact" w:before="34"/>
        <w:ind w:left="1976"/>
        <w:rPr>
          <w:rFonts w:ascii="Times New Roman"/>
        </w:rPr>
      </w:pPr>
      <w:r>
        <w:rPr>
          <w:rFonts w:ascii="Times New Roman"/>
        </w:rPr>
        <w:t>IRAK-4F</w:t>
        <w:tab/>
      </w:r>
      <w:r>
        <w:rPr>
          <w:rFonts w:ascii="Times New Roman"/>
          <w:spacing w:val="-3"/>
        </w:rPr>
        <w:t>CCCACAATCCTCTCTGTCATCA</w:t>
      </w:r>
    </w:p>
    <w:p>
      <w:pPr>
        <w:spacing w:after="0" w:line="150" w:lineRule="exact"/>
        <w:rPr>
          <w:rFonts w:ascii="Times New Roman"/>
        </w:rPr>
        <w:sectPr>
          <w:pgSz w:w="11910" w:h="16840"/>
          <w:pgMar w:header="1160" w:footer="0" w:top="1480" w:bottom="280" w:left="1000" w:right="920"/>
        </w:sectPr>
      </w:pPr>
    </w:p>
    <w:p>
      <w:pPr>
        <w:pStyle w:val="BodyText"/>
        <w:tabs>
          <w:tab w:pos="3200" w:val="left" w:leader="none"/>
          <w:tab w:pos="3338" w:val="left" w:leader="none"/>
          <w:tab w:pos="3382" w:val="left" w:leader="none"/>
          <w:tab w:pos="3432" w:val="left" w:leader="none"/>
          <w:tab w:pos="3462" w:val="left" w:leader="none"/>
        </w:tabs>
        <w:spacing w:line="324" w:lineRule="auto" w:before="131"/>
        <w:ind w:left="1895" w:firstLine="69"/>
        <w:rPr>
          <w:rFonts w:ascii="Times New Roman"/>
        </w:rPr>
      </w:pPr>
      <w:r>
        <w:rPr>
          <w:rFonts w:ascii="Times New Roman"/>
        </w:rPr>
        <w:t>IRAK-4R</w:t>
        <w:tab/>
        <w:tab/>
        <w:tab/>
        <w:tab/>
        <w:tab/>
      </w:r>
      <w:r>
        <w:rPr>
          <w:rFonts w:ascii="Times New Roman"/>
          <w:spacing w:val="-3"/>
        </w:rPr>
        <w:t>TGGCGGGAGTCCAGACARTATT </w:t>
      </w:r>
      <w:r>
        <w:rPr>
          <w:rFonts w:ascii="Times New Roman"/>
        </w:rPr>
        <w:t>IRAK-4F1</w:t>
        <w:tab/>
      </w:r>
      <w:r>
        <w:rPr>
          <w:rFonts w:ascii="Times New Roman"/>
          <w:spacing w:val="-3"/>
        </w:rPr>
        <w:t>GCTGATGAAGATTACAGGCAACTTTG </w:t>
      </w:r>
      <w:r>
        <w:rPr>
          <w:rFonts w:ascii="Times New Roman"/>
        </w:rPr>
        <w:t>IRAK-4F2</w:t>
        <w:tab/>
        <w:tab/>
        <w:t>TGACGAGAGCATCAGCCAAACGG IRAK-4R1</w:t>
        <w:tab/>
        <w:tab/>
        <w:tab/>
        <w:tab/>
        <w:tab/>
        <w:t>GCCAGGACAGCGGAGGAGTTC IRAK-4R2</w:t>
        <w:tab/>
        <w:tab/>
        <w:tab/>
        <w:tab/>
        <w:t>CTGGTTGGAAGGTTGTTGTAGA reIRAK-4F</w:t>
        <w:tab/>
        <w:tab/>
        <w:tab/>
      </w:r>
      <w:r>
        <w:rPr>
          <w:rFonts w:ascii="Times New Roman"/>
          <w:spacing w:val="-3"/>
        </w:rPr>
        <w:t>CATCAGCCAAACGGACATCAACG </w:t>
      </w:r>
      <w:r>
        <w:rPr>
          <w:rFonts w:ascii="Times New Roman"/>
        </w:rPr>
        <w:t>reIRAK-4R</w:t>
        <w:tab/>
        <w:tab/>
        <w:tab/>
        <w:tab/>
      </w:r>
      <w:r>
        <w:rPr>
          <w:rFonts w:ascii="Times New Roman"/>
          <w:spacing w:val="-3"/>
        </w:rPr>
        <w:t>ACCTCATCTCCATCAAGAACTGT</w:t>
      </w:r>
    </w:p>
    <w:p>
      <w:pPr>
        <w:pStyle w:val="BodyText"/>
        <w:tabs>
          <w:tab w:pos="3392" w:val="left" w:leader="none"/>
        </w:tabs>
        <w:spacing w:before="5"/>
        <w:ind w:left="2019"/>
        <w:rPr>
          <w:rFonts w:ascii="Times New Roman" w:hAnsi="Times New Roman"/>
        </w:rPr>
      </w:pPr>
      <w:r>
        <w:rPr>
          <w:rFonts w:ascii="Times New Roman" w:hAnsi="Times New Roman"/>
        </w:rPr>
        <w:t>β-actinF</w:t>
        <w:tab/>
      </w:r>
      <w:r>
        <w:rPr>
          <w:rFonts w:ascii="Times New Roman" w:hAnsi="Times New Roman"/>
          <w:spacing w:val="-3"/>
        </w:rPr>
        <w:t>GTCATGTGGATCAGCAAGCAGGA</w:t>
      </w:r>
    </w:p>
    <w:p>
      <w:pPr>
        <w:pStyle w:val="BodyText"/>
        <w:tabs>
          <w:tab w:pos="3408" w:val="left" w:leader="none"/>
        </w:tabs>
        <w:spacing w:before="73"/>
        <w:ind w:left="2008"/>
        <w:rPr>
          <w:rFonts w:ascii="Times New Roman" w:hAnsi="Times New Roman"/>
        </w:rPr>
      </w:pPr>
      <w:r>
        <w:rPr>
          <w:rFonts w:ascii="Times New Roman" w:hAnsi="Times New Roman"/>
        </w:rPr>
        <w:t>β-actinR</w:t>
        <w:tab/>
      </w:r>
      <w:r>
        <w:rPr>
          <w:rFonts w:ascii="Times New Roman" w:hAnsi="Times New Roman"/>
          <w:spacing w:val="-4"/>
        </w:rPr>
        <w:t>CGCCCGAGTGTGTATGAGAAATG</w:t>
      </w:r>
    </w:p>
    <w:p>
      <w:pPr>
        <w:pStyle w:val="BodyText"/>
        <w:spacing w:line="206" w:lineRule="exact"/>
        <w:ind w:left="451" w:right="1972"/>
        <w:jc w:val="center"/>
      </w:pPr>
      <w:r>
        <w:rPr/>
        <w:br w:type="column"/>
      </w:r>
      <w:r>
        <w:rPr/>
        <w:t>同源克隆</w:t>
      </w:r>
    </w:p>
    <w:p>
      <w:pPr>
        <w:pStyle w:val="BodyText"/>
      </w:pPr>
    </w:p>
    <w:p>
      <w:pPr>
        <w:pStyle w:val="BodyText"/>
        <w:spacing w:before="116"/>
        <w:ind w:left="451" w:right="1974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3′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RACE-PCR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22"/>
        <w:ind w:left="451" w:right="1974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5′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RACE-PCR</w:t>
      </w:r>
    </w:p>
    <w:p>
      <w:pPr>
        <w:pStyle w:val="BodyText"/>
        <w:spacing w:before="8"/>
        <w:rPr>
          <w:rFonts w:ascii="Times New Roman"/>
          <w:sz w:val="29"/>
        </w:rPr>
      </w:pPr>
    </w:p>
    <w:p>
      <w:pPr>
        <w:pStyle w:val="BodyText"/>
        <w:ind w:left="451" w:right="1975"/>
        <w:jc w:val="center"/>
        <w:rPr>
          <w:rFonts w:ascii="Times New Roman" w:eastAsia="Times New Roman"/>
        </w:rPr>
      </w:pPr>
      <w:r>
        <w:rPr>
          <w:spacing w:val="-10"/>
        </w:rPr>
        <w:t>荧光定量 </w:t>
      </w:r>
      <w:r>
        <w:rPr>
          <w:rFonts w:ascii="Times New Roman" w:eastAsia="Times New Roman"/>
        </w:rPr>
        <w:t>PCR</w:t>
      </w:r>
    </w:p>
    <w:p>
      <w:pPr>
        <w:pStyle w:val="BodyText"/>
        <w:spacing w:before="7"/>
        <w:rPr>
          <w:rFonts w:ascii="Times New Roman"/>
          <w:sz w:val="28"/>
        </w:rPr>
      </w:pPr>
    </w:p>
    <w:p>
      <w:pPr>
        <w:pStyle w:val="BodyText"/>
        <w:spacing w:before="1"/>
        <w:ind w:left="451" w:right="1975"/>
        <w:jc w:val="center"/>
        <w:rPr>
          <w:rFonts w:ascii="Times New Roman" w:eastAsia="Times New Roman"/>
        </w:rPr>
      </w:pPr>
      <w:r>
        <w:rPr>
          <w:spacing w:val="-10"/>
        </w:rPr>
        <w:t>荧光定量 </w:t>
      </w:r>
      <w:r>
        <w:rPr>
          <w:rFonts w:ascii="Times New Roman" w:eastAsia="Times New Roman"/>
        </w:rPr>
        <w:t>PCR</w:t>
      </w:r>
    </w:p>
    <w:p>
      <w:pPr>
        <w:spacing w:after="0"/>
        <w:jc w:val="center"/>
        <w:rPr>
          <w:rFonts w:ascii="Times New Roman" w:eastAsia="Times New Roman"/>
        </w:rPr>
        <w:sectPr>
          <w:type w:val="continuous"/>
          <w:pgSz w:w="11910" w:h="16840"/>
          <w:pgMar w:top="1480" w:bottom="280" w:left="1000" w:right="920"/>
          <w:cols w:num="2" w:equalWidth="0">
            <w:col w:w="6382" w:space="40"/>
            <w:col w:w="3568"/>
          </w:cols>
        </w:sectPr>
      </w:pPr>
    </w:p>
    <w:p>
      <w:pPr>
        <w:pStyle w:val="BodyText"/>
        <w:spacing w:line="21" w:lineRule="exact"/>
        <w:ind w:left="1708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323.95pt;height:1.05pt;mso-position-horizontal-relative:char;mso-position-vertical-relative:line" coordorigin="0,0" coordsize="6479,21">
            <v:line style="position:absolute" from="11,11" to="1194,11" stroked="true" strokeweight=".95996pt" strokecolor="#000000">
              <v:stroke dashstyle="solid"/>
            </v:line>
            <v:line style="position:absolute" from="1208,11" to="4973,11" stroked="true" strokeweight=".95996pt" strokecolor="#000000">
              <v:stroke dashstyle="solid"/>
            </v:line>
            <v:line style="position:absolute" from="4987,11" to="6458,11" stroked="true" strokeweight=".95996pt" strokecolor="#000000">
              <v:stroke dashstyle="solid"/>
            </v:line>
            <v:line style="position:absolute" from="0,10" to="6479,10" stroked="true" strokeweight="1pt" strokecolor="#000000">
              <v:stroke dashstyle="solid"/>
            </v:line>
          </v:group>
        </w:pict>
      </w:r>
      <w:r>
        <w:rPr>
          <w:rFonts w:ascii="Times New Roman"/>
          <w:sz w:val="2"/>
        </w:rPr>
      </w:r>
    </w:p>
    <w:p>
      <w:pPr>
        <w:pStyle w:val="BodyText"/>
        <w:rPr>
          <w:rFonts w:ascii="Times New Roman"/>
          <w:sz w:val="11"/>
        </w:rPr>
      </w:pPr>
    </w:p>
    <w:p>
      <w:pPr>
        <w:spacing w:after="0"/>
        <w:rPr>
          <w:rFonts w:ascii="Times New Roman"/>
          <w:sz w:val="11"/>
        </w:rPr>
        <w:sectPr>
          <w:type w:val="continuous"/>
          <w:pgSz w:w="11910" w:h="16840"/>
          <w:pgMar w:top="1480" w:bottom="280" w:left="1000" w:right="920"/>
        </w:sectPr>
      </w:pPr>
    </w:p>
    <w:p>
      <w:pPr>
        <w:pStyle w:val="ListParagraph"/>
        <w:numPr>
          <w:ilvl w:val="1"/>
          <w:numId w:val="2"/>
        </w:numPr>
        <w:tabs>
          <w:tab w:pos="607" w:val="left" w:leader="none"/>
          <w:tab w:pos="608" w:val="left" w:leader="none"/>
        </w:tabs>
        <w:spacing w:line="240" w:lineRule="auto" w:before="77" w:after="0"/>
        <w:ind w:left="608" w:right="0" w:hanging="474"/>
        <w:jc w:val="left"/>
        <w:rPr>
          <w:rFonts w:ascii="黑体" w:hAnsi="黑体" w:eastAsia="黑体" w:hint="eastAsia"/>
          <w:sz w:val="21"/>
        </w:rPr>
      </w:pPr>
      <w:r>
        <w:rPr>
          <w:i/>
          <w:sz w:val="21"/>
        </w:rPr>
        <w:t>IRAK-4</w:t>
      </w:r>
      <w:r>
        <w:rPr>
          <w:i/>
          <w:spacing w:val="51"/>
          <w:sz w:val="21"/>
        </w:rPr>
        <w:t> </w:t>
      </w:r>
      <w:r>
        <w:rPr>
          <w:rFonts w:ascii="黑体" w:hAnsi="黑体" w:eastAsia="黑体" w:hint="eastAsia"/>
          <w:spacing w:val="-18"/>
          <w:sz w:val="21"/>
        </w:rPr>
        <w:t>基因 </w:t>
      </w:r>
      <w:r>
        <w:rPr>
          <w:sz w:val="21"/>
        </w:rPr>
        <w:t>3′  </w:t>
      </w:r>
      <w:r>
        <w:rPr>
          <w:rFonts w:ascii="黑体" w:hAnsi="黑体" w:eastAsia="黑体" w:hint="eastAsia"/>
          <w:spacing w:val="-27"/>
          <w:sz w:val="21"/>
        </w:rPr>
        <w:t>与 </w:t>
      </w:r>
      <w:r>
        <w:rPr>
          <w:sz w:val="21"/>
        </w:rPr>
        <w:t>5′  </w:t>
      </w:r>
      <w:r>
        <w:rPr>
          <w:rFonts w:ascii="黑体" w:hAnsi="黑体" w:eastAsia="黑体" w:hint="eastAsia"/>
          <w:sz w:val="21"/>
        </w:rPr>
        <w:t>端扩增</w:t>
      </w:r>
    </w:p>
    <w:p>
      <w:pPr>
        <w:pStyle w:val="Heading1"/>
        <w:spacing w:line="336" w:lineRule="exact" w:before="9"/>
        <w:ind w:left="553"/>
        <w:jc w:val="left"/>
        <w:rPr>
          <w:rFonts w:ascii="华光书宋_CNKI" w:eastAsia="华光书宋_CNKI" w:hint="eastAsia"/>
        </w:rPr>
      </w:pPr>
      <w:r>
        <w:rPr>
          <w:rFonts w:ascii="华光书宋_CNKI" w:eastAsia="华光书宋_CNKI" w:hint="eastAsia"/>
          <w:spacing w:val="22"/>
        </w:rPr>
        <w:t>根据简并引物扩增获得的部分序列，设计</w:t>
      </w:r>
    </w:p>
    <w:p>
      <w:pPr>
        <w:spacing w:line="310" w:lineRule="exact" w:before="0"/>
        <w:ind w:left="133" w:right="0" w:firstLine="0"/>
        <w:jc w:val="both"/>
        <w:rPr>
          <w:rFonts w:ascii="华光书宋_CNKI" w:hAnsi="华光书宋_CNKI" w:eastAsia="华光书宋_CNKI" w:hint="eastAsia"/>
          <w:sz w:val="21"/>
        </w:rPr>
      </w:pPr>
      <w:r>
        <w:rPr>
          <w:rFonts w:ascii="Times New Roman" w:hAnsi="Times New Roman" w:eastAsia="Times New Roman"/>
          <w:i/>
          <w:sz w:val="21"/>
        </w:rPr>
        <w:t>IRAK-4</w:t>
      </w:r>
      <w:r>
        <w:rPr>
          <w:rFonts w:ascii="Times New Roman" w:hAnsi="Times New Roman" w:eastAsia="Times New Roman"/>
          <w:i/>
          <w:spacing w:val="52"/>
          <w:sz w:val="21"/>
        </w:rPr>
        <w:t> </w:t>
      </w:r>
      <w:r>
        <w:rPr>
          <w:rFonts w:ascii="Times New Roman" w:hAnsi="Times New Roman" w:eastAsia="Times New Roman"/>
          <w:sz w:val="21"/>
        </w:rPr>
        <w:t>cDNA</w:t>
      </w:r>
      <w:r>
        <w:rPr>
          <w:rFonts w:ascii="Times New Roman" w:hAnsi="Times New Roman" w:eastAsia="Times New Roman"/>
          <w:spacing w:val="15"/>
          <w:sz w:val="21"/>
        </w:rPr>
        <w:t> </w:t>
      </w:r>
      <w:r>
        <w:rPr>
          <w:rFonts w:ascii="华光书宋_CNKI" w:hAnsi="华光书宋_CNKI" w:eastAsia="华光书宋_CNKI" w:hint="eastAsia"/>
          <w:spacing w:val="4"/>
          <w:sz w:val="21"/>
        </w:rPr>
        <w:t>全长的 </w:t>
      </w:r>
      <w:r>
        <w:rPr>
          <w:rFonts w:ascii="Times New Roman" w:hAnsi="Times New Roman" w:eastAsia="Times New Roman"/>
          <w:sz w:val="21"/>
        </w:rPr>
        <w:t>3′</w:t>
      </w:r>
      <w:r>
        <w:rPr>
          <w:rFonts w:ascii="Times New Roman" w:hAnsi="Times New Roman" w:eastAsia="Times New Roman"/>
          <w:spacing w:val="51"/>
          <w:sz w:val="21"/>
        </w:rPr>
        <w:t> </w:t>
      </w:r>
      <w:r>
        <w:rPr>
          <w:rFonts w:ascii="Times New Roman" w:hAnsi="Times New Roman" w:eastAsia="Times New Roman"/>
          <w:sz w:val="21"/>
        </w:rPr>
        <w:t>RACE</w:t>
      </w:r>
      <w:r>
        <w:rPr>
          <w:rFonts w:ascii="Times New Roman" w:hAnsi="Times New Roman" w:eastAsia="Times New Roman"/>
          <w:spacing w:val="50"/>
          <w:sz w:val="21"/>
        </w:rPr>
        <w:t> </w:t>
      </w:r>
      <w:r>
        <w:rPr>
          <w:rFonts w:ascii="华光书宋_CNKI" w:hAnsi="华光书宋_CNKI" w:eastAsia="华光书宋_CNKI" w:hint="eastAsia"/>
          <w:spacing w:val="9"/>
          <w:sz w:val="21"/>
        </w:rPr>
        <w:t>和 </w:t>
      </w:r>
      <w:r>
        <w:rPr>
          <w:rFonts w:ascii="Times New Roman" w:hAnsi="Times New Roman" w:eastAsia="Times New Roman"/>
          <w:sz w:val="21"/>
        </w:rPr>
        <w:t>5′</w:t>
      </w:r>
      <w:r>
        <w:rPr>
          <w:rFonts w:ascii="Times New Roman" w:hAnsi="Times New Roman" w:eastAsia="Times New Roman"/>
          <w:spacing w:val="51"/>
          <w:sz w:val="21"/>
        </w:rPr>
        <w:t> </w:t>
      </w:r>
      <w:r>
        <w:rPr>
          <w:rFonts w:ascii="Times New Roman" w:hAnsi="Times New Roman" w:eastAsia="Times New Roman"/>
          <w:sz w:val="21"/>
        </w:rPr>
        <w:t>RACE</w:t>
      </w:r>
      <w:r>
        <w:rPr>
          <w:rFonts w:ascii="Times New Roman" w:hAnsi="Times New Roman" w:eastAsia="Times New Roman"/>
          <w:spacing w:val="50"/>
          <w:sz w:val="21"/>
        </w:rPr>
        <w:t> </w:t>
      </w:r>
      <w:r>
        <w:rPr>
          <w:rFonts w:ascii="华光书宋_CNKI" w:hAnsi="华光书宋_CNKI" w:eastAsia="华光书宋_CNKI" w:hint="eastAsia"/>
          <w:sz w:val="21"/>
        </w:rPr>
        <w:t>引物</w:t>
      </w:r>
    </w:p>
    <w:p>
      <w:pPr>
        <w:spacing w:line="206" w:lineRule="auto" w:before="9"/>
        <w:ind w:left="133" w:right="59" w:firstLine="0"/>
        <w:jc w:val="both"/>
        <w:rPr>
          <w:rFonts w:ascii="Times New Roman" w:hAnsi="Times New Roman" w:eastAsia="Times New Roman"/>
          <w:sz w:val="21"/>
        </w:rPr>
      </w:pPr>
      <w:r>
        <w:rPr>
          <w:rFonts w:ascii="华光书宋_CNKI" w:hAnsi="华光书宋_CNKI" w:eastAsia="华光书宋_CNKI" w:hint="eastAsia"/>
          <w:sz w:val="21"/>
        </w:rPr>
        <w:t>（表 </w:t>
      </w:r>
      <w:r>
        <w:rPr>
          <w:rFonts w:ascii="Times New Roman" w:hAnsi="Times New Roman" w:eastAsia="Times New Roman"/>
          <w:spacing w:val="-1"/>
          <w:sz w:val="21"/>
        </w:rPr>
        <w:t>1</w:t>
      </w:r>
      <w:r>
        <w:rPr>
          <w:rFonts w:ascii="华光书宋_CNKI" w:hAnsi="华光书宋_CNKI" w:eastAsia="华光书宋_CNKI" w:hint="eastAsia"/>
          <w:spacing w:val="-105"/>
          <w:sz w:val="21"/>
        </w:rPr>
        <w:t>）</w:t>
      </w:r>
      <w:r>
        <w:rPr>
          <w:rFonts w:ascii="华光书宋_CNKI" w:hAnsi="华光书宋_CNKI" w:eastAsia="华光书宋_CNKI" w:hint="eastAsia"/>
          <w:spacing w:val="-35"/>
          <w:sz w:val="21"/>
        </w:rPr>
        <w:t>。</w:t>
      </w:r>
      <w:r>
        <w:rPr>
          <w:rFonts w:ascii="Times New Roman" w:hAnsi="Times New Roman" w:eastAsia="Times New Roman"/>
          <w:spacing w:val="-1"/>
          <w:sz w:val="21"/>
        </w:rPr>
        <w:t>IR</w:t>
      </w:r>
      <w:r>
        <w:rPr>
          <w:rFonts w:ascii="Times New Roman" w:hAnsi="Times New Roman" w:eastAsia="Times New Roman"/>
          <w:spacing w:val="-2"/>
          <w:sz w:val="21"/>
        </w:rPr>
        <w:t>A</w:t>
      </w:r>
      <w:r>
        <w:rPr>
          <w:rFonts w:ascii="Times New Roman" w:hAnsi="Times New Roman" w:eastAsia="Times New Roman"/>
          <w:spacing w:val="-1"/>
          <w:sz w:val="21"/>
        </w:rPr>
        <w:t>K-4F</w:t>
      </w:r>
      <w:r>
        <w:rPr>
          <w:rFonts w:ascii="Times New Roman" w:hAnsi="Times New Roman" w:eastAsia="Times New Roman"/>
          <w:sz w:val="21"/>
        </w:rPr>
        <w:t>1</w:t>
      </w:r>
      <w:r>
        <w:rPr>
          <w:rFonts w:ascii="华光书宋_CNKI" w:hAnsi="华光书宋_CNKI" w:eastAsia="华光书宋_CNKI" w:hint="eastAsia"/>
          <w:spacing w:val="-35"/>
          <w:sz w:val="21"/>
        </w:rPr>
        <w:t>、</w:t>
      </w:r>
      <w:r>
        <w:rPr>
          <w:rFonts w:ascii="Times New Roman" w:hAnsi="Times New Roman" w:eastAsia="Times New Roman"/>
          <w:sz w:val="21"/>
        </w:rPr>
        <w:t>IR</w:t>
      </w:r>
      <w:r>
        <w:rPr>
          <w:rFonts w:ascii="Times New Roman" w:hAnsi="Times New Roman" w:eastAsia="Times New Roman"/>
          <w:spacing w:val="-2"/>
          <w:sz w:val="21"/>
        </w:rPr>
        <w:t>A</w:t>
      </w:r>
      <w:r>
        <w:rPr>
          <w:rFonts w:ascii="Times New Roman" w:hAnsi="Times New Roman" w:eastAsia="Times New Roman"/>
          <w:spacing w:val="-1"/>
          <w:sz w:val="21"/>
        </w:rPr>
        <w:t>K</w:t>
      </w:r>
      <w:r>
        <w:rPr>
          <w:rFonts w:ascii="Times New Roman" w:hAnsi="Times New Roman" w:eastAsia="Times New Roman"/>
          <w:sz w:val="21"/>
        </w:rPr>
        <w:t>-4R1</w:t>
      </w:r>
      <w:r>
        <w:rPr>
          <w:rFonts w:ascii="Times New Roman" w:hAnsi="Times New Roman" w:eastAsia="Times New Roman"/>
          <w:spacing w:val="-1"/>
          <w:sz w:val="21"/>
        </w:rPr>
        <w:t> </w:t>
      </w:r>
      <w:r>
        <w:rPr>
          <w:rFonts w:ascii="华光书宋_CNKI" w:hAnsi="华光书宋_CNKI" w:eastAsia="华光书宋_CNKI" w:hint="eastAsia"/>
          <w:sz w:val="21"/>
        </w:rPr>
        <w:t>分别与试剂盒自带</w:t>
      </w:r>
      <w:r>
        <w:rPr>
          <w:rFonts w:ascii="华光书宋_CNKI" w:hAnsi="华光书宋_CNKI" w:eastAsia="华光书宋_CNKI" w:hint="eastAsia"/>
          <w:spacing w:val="5"/>
          <w:sz w:val="21"/>
        </w:rPr>
        <w:t>的 </w:t>
      </w:r>
      <w:r>
        <w:rPr>
          <w:rFonts w:ascii="Times New Roman" w:hAnsi="Times New Roman" w:eastAsia="Times New Roman"/>
          <w:sz w:val="21"/>
        </w:rPr>
        <w:t>UPM</w:t>
      </w:r>
      <w:r>
        <w:rPr>
          <w:rFonts w:ascii="Times New Roman" w:hAnsi="Times New Roman" w:eastAsia="Times New Roman"/>
          <w:spacing w:val="51"/>
          <w:sz w:val="21"/>
        </w:rPr>
        <w:t> </w:t>
      </w:r>
      <w:r>
        <w:rPr>
          <w:rFonts w:ascii="Times New Roman" w:hAnsi="Times New Roman" w:eastAsia="Times New Roman"/>
          <w:sz w:val="21"/>
        </w:rPr>
        <w:t>Mix</w:t>
      </w:r>
      <w:r>
        <w:rPr>
          <w:rFonts w:ascii="Times New Roman" w:hAnsi="Times New Roman" w:eastAsia="Times New Roman"/>
          <w:spacing w:val="9"/>
          <w:sz w:val="21"/>
        </w:rPr>
        <w:t> </w:t>
      </w:r>
      <w:r>
        <w:rPr>
          <w:rFonts w:ascii="华光书宋_CNKI" w:hAnsi="华光书宋_CNKI" w:eastAsia="华光书宋_CNKI" w:hint="eastAsia"/>
          <w:spacing w:val="2"/>
          <w:sz w:val="21"/>
        </w:rPr>
        <w:t>引物进行 </w:t>
      </w:r>
      <w:r>
        <w:rPr>
          <w:rFonts w:ascii="Times New Roman" w:hAnsi="Times New Roman" w:eastAsia="Times New Roman"/>
          <w:sz w:val="21"/>
        </w:rPr>
        <w:t>3′</w:t>
      </w:r>
      <w:r>
        <w:rPr>
          <w:rFonts w:ascii="Times New Roman" w:hAnsi="Times New Roman" w:eastAsia="Times New Roman"/>
          <w:spacing w:val="50"/>
          <w:sz w:val="21"/>
        </w:rPr>
        <w:t> </w:t>
      </w:r>
      <w:r>
        <w:rPr>
          <w:rFonts w:ascii="华光书宋_CNKI" w:hAnsi="华光书宋_CNKI" w:eastAsia="华光书宋_CNKI" w:hint="eastAsia"/>
          <w:spacing w:val="5"/>
          <w:sz w:val="21"/>
        </w:rPr>
        <w:t>与 </w:t>
      </w:r>
      <w:r>
        <w:rPr>
          <w:rFonts w:ascii="Times New Roman" w:hAnsi="Times New Roman" w:eastAsia="Times New Roman"/>
          <w:sz w:val="21"/>
        </w:rPr>
        <w:t>5′</w:t>
      </w:r>
      <w:r>
        <w:rPr>
          <w:rFonts w:ascii="Times New Roman" w:hAnsi="Times New Roman" w:eastAsia="Times New Roman"/>
          <w:spacing w:val="51"/>
          <w:sz w:val="21"/>
        </w:rPr>
        <w:t> </w:t>
      </w:r>
      <w:r>
        <w:rPr>
          <w:rFonts w:ascii="Times New Roman" w:hAnsi="Times New Roman" w:eastAsia="Times New Roman"/>
          <w:sz w:val="21"/>
        </w:rPr>
        <w:t>RACE</w:t>
      </w:r>
      <w:r>
        <w:rPr>
          <w:rFonts w:ascii="Times New Roman" w:hAnsi="Times New Roman" w:eastAsia="Times New Roman"/>
          <w:spacing w:val="9"/>
          <w:sz w:val="21"/>
        </w:rPr>
        <w:t> </w:t>
      </w:r>
      <w:r>
        <w:rPr>
          <w:rFonts w:ascii="华光书宋_CNKI" w:hAnsi="华光书宋_CNKI" w:eastAsia="华光书宋_CNKI" w:hint="eastAsia"/>
          <w:sz w:val="21"/>
        </w:rPr>
        <w:t>第一轮降落</w:t>
      </w:r>
      <w:r>
        <w:rPr>
          <w:rFonts w:ascii="Times New Roman" w:hAnsi="Times New Roman" w:eastAsia="Times New Roman"/>
          <w:sz w:val="21"/>
        </w:rPr>
        <w:t>PCR</w:t>
      </w:r>
      <w:r>
        <w:rPr>
          <w:rFonts w:ascii="Times New Roman" w:hAnsi="Times New Roman" w:eastAsia="Times New Roman"/>
          <w:spacing w:val="-3"/>
          <w:sz w:val="21"/>
        </w:rPr>
        <w:t> </w:t>
      </w:r>
      <w:r>
        <w:rPr>
          <w:rFonts w:ascii="华光书宋_CNKI" w:hAnsi="华光书宋_CNKI" w:eastAsia="华光书宋_CNKI" w:hint="eastAsia"/>
          <w:spacing w:val="-1"/>
          <w:sz w:val="21"/>
        </w:rPr>
        <w:t>扩增。反应条件为：</w:t>
      </w:r>
      <w:r>
        <w:rPr>
          <w:rFonts w:ascii="Times New Roman" w:hAnsi="Times New Roman" w:eastAsia="Times New Roman"/>
          <w:sz w:val="21"/>
        </w:rPr>
        <w:t>94</w:t>
      </w:r>
      <w:r>
        <w:rPr>
          <w:rFonts w:ascii="Times New Roman" w:hAnsi="Times New Roman" w:eastAsia="Times New Roman"/>
          <w:spacing w:val="-2"/>
          <w:sz w:val="21"/>
        </w:rPr>
        <w:t> </w:t>
      </w:r>
      <w:r>
        <w:rPr>
          <w:rFonts w:ascii="华光书宋_CNKI" w:hAnsi="华光书宋_CNKI" w:eastAsia="华光书宋_CNKI" w:hint="eastAsia"/>
          <w:spacing w:val="-1"/>
          <w:sz w:val="21"/>
        </w:rPr>
        <w:t>℃下预变性 </w:t>
      </w:r>
      <w:r>
        <w:rPr>
          <w:rFonts w:ascii="Times New Roman" w:hAnsi="Times New Roman" w:eastAsia="Times New Roman"/>
          <w:sz w:val="21"/>
        </w:rPr>
        <w:t>3</w:t>
      </w:r>
      <w:r>
        <w:rPr>
          <w:rFonts w:ascii="Times New Roman" w:hAnsi="Times New Roman" w:eastAsia="Times New Roman"/>
          <w:spacing w:val="-2"/>
          <w:sz w:val="21"/>
        </w:rPr>
        <w:t> </w:t>
      </w:r>
      <w:r>
        <w:rPr>
          <w:rFonts w:ascii="Times New Roman" w:hAnsi="Times New Roman" w:eastAsia="Times New Roman"/>
          <w:sz w:val="21"/>
        </w:rPr>
        <w:t>min</w:t>
      </w:r>
      <w:r>
        <w:rPr>
          <w:rFonts w:ascii="华光书宋_CNKI" w:hAnsi="华光书宋_CNKI" w:eastAsia="华光书宋_CNKI" w:hint="eastAsia"/>
          <w:sz w:val="21"/>
        </w:rPr>
        <w:t>；</w:t>
      </w:r>
      <w:r>
        <w:rPr>
          <w:rFonts w:ascii="Times New Roman" w:hAnsi="Times New Roman" w:eastAsia="Times New Roman"/>
          <w:sz w:val="21"/>
        </w:rPr>
        <w:t>94</w:t>
      </w:r>
    </w:p>
    <w:p>
      <w:pPr>
        <w:spacing w:line="206" w:lineRule="auto" w:before="0"/>
        <w:ind w:left="133" w:right="60" w:firstLine="0"/>
        <w:jc w:val="both"/>
        <w:rPr>
          <w:rFonts w:ascii="Times New Roman" w:hAnsi="Times New Roman" w:eastAsia="Times New Roman"/>
          <w:sz w:val="21"/>
        </w:rPr>
      </w:pPr>
      <w:r>
        <w:rPr>
          <w:rFonts w:ascii="华光书宋_CNKI" w:hAnsi="华光书宋_CNKI" w:eastAsia="华光书宋_CNKI" w:hint="eastAsia"/>
          <w:spacing w:val="1"/>
          <w:sz w:val="21"/>
        </w:rPr>
        <w:t>℃ </w:t>
      </w:r>
      <w:r>
        <w:rPr>
          <w:rFonts w:ascii="Times New Roman" w:hAnsi="Times New Roman" w:eastAsia="Times New Roman"/>
          <w:sz w:val="21"/>
        </w:rPr>
        <w:t>30 </w:t>
      </w:r>
      <w:r>
        <w:rPr>
          <w:rFonts w:ascii="Times New Roman" w:hAnsi="Times New Roman" w:eastAsia="Times New Roman"/>
          <w:spacing w:val="-10"/>
          <w:sz w:val="21"/>
        </w:rPr>
        <w:t>s</w:t>
      </w:r>
      <w:r>
        <w:rPr>
          <w:rFonts w:ascii="华光书宋_CNKI" w:hAnsi="华光书宋_CNKI" w:eastAsia="华光书宋_CNKI" w:hint="eastAsia"/>
          <w:spacing w:val="-10"/>
          <w:sz w:val="21"/>
        </w:rPr>
        <w:t>，</w:t>
      </w:r>
      <w:r>
        <w:rPr>
          <w:rFonts w:ascii="Times New Roman" w:hAnsi="Times New Roman" w:eastAsia="Times New Roman"/>
          <w:spacing w:val="-10"/>
          <w:sz w:val="21"/>
        </w:rPr>
        <w:t>68</w:t>
      </w:r>
      <w:r>
        <w:rPr>
          <w:rFonts w:ascii="Times New Roman" w:hAnsi="Times New Roman" w:eastAsia="Times New Roman"/>
          <w:spacing w:val="2"/>
          <w:sz w:val="21"/>
        </w:rPr>
        <w:t> </w:t>
      </w:r>
      <w:r>
        <w:rPr>
          <w:rFonts w:ascii="华光书宋_CNKI" w:hAnsi="华光书宋_CNKI" w:eastAsia="华光书宋_CNKI" w:hint="eastAsia"/>
          <w:spacing w:val="1"/>
          <w:sz w:val="21"/>
        </w:rPr>
        <w:t>℃ </w:t>
      </w:r>
      <w:r>
        <w:rPr>
          <w:rFonts w:ascii="Times New Roman" w:hAnsi="Times New Roman" w:eastAsia="Times New Roman"/>
          <w:sz w:val="21"/>
        </w:rPr>
        <w:t>2 </w:t>
      </w:r>
      <w:r>
        <w:rPr>
          <w:rFonts w:ascii="Times New Roman" w:hAnsi="Times New Roman" w:eastAsia="Times New Roman"/>
          <w:spacing w:val="-8"/>
          <w:sz w:val="21"/>
        </w:rPr>
        <w:t>min</w:t>
      </w:r>
      <w:r>
        <w:rPr>
          <w:rFonts w:ascii="华光书宋_CNKI" w:hAnsi="华光书宋_CNKI" w:eastAsia="华光书宋_CNKI" w:hint="eastAsia"/>
          <w:spacing w:val="-8"/>
          <w:sz w:val="21"/>
        </w:rPr>
        <w:t>，</w:t>
      </w:r>
      <w:r>
        <w:rPr>
          <w:rFonts w:ascii="Times New Roman" w:hAnsi="Times New Roman" w:eastAsia="Times New Roman"/>
          <w:spacing w:val="-8"/>
          <w:sz w:val="21"/>
        </w:rPr>
        <w:t>5</w:t>
      </w:r>
      <w:r>
        <w:rPr>
          <w:rFonts w:ascii="Times New Roman" w:hAnsi="Times New Roman" w:eastAsia="Times New Roman"/>
          <w:spacing w:val="-1"/>
          <w:sz w:val="21"/>
        </w:rPr>
        <w:t> </w:t>
      </w:r>
      <w:r>
        <w:rPr>
          <w:rFonts w:ascii="华光书宋_CNKI" w:hAnsi="华光书宋_CNKI" w:eastAsia="华光书宋_CNKI" w:hint="eastAsia"/>
          <w:spacing w:val="-3"/>
          <w:sz w:val="21"/>
        </w:rPr>
        <w:t>个循环；</w:t>
      </w:r>
      <w:r>
        <w:rPr>
          <w:rFonts w:ascii="Times New Roman" w:hAnsi="Times New Roman" w:eastAsia="Times New Roman"/>
          <w:spacing w:val="-12"/>
          <w:sz w:val="21"/>
        </w:rPr>
        <w:t>94</w:t>
      </w:r>
      <w:r>
        <w:rPr>
          <w:rFonts w:ascii="Times New Roman" w:hAnsi="Times New Roman" w:eastAsia="Times New Roman"/>
          <w:spacing w:val="3"/>
          <w:sz w:val="21"/>
        </w:rPr>
        <w:t> </w:t>
      </w:r>
      <w:r>
        <w:rPr>
          <w:rFonts w:ascii="华光书宋_CNKI" w:hAnsi="华光书宋_CNKI" w:eastAsia="华光书宋_CNKI" w:hint="eastAsia"/>
          <w:spacing w:val="1"/>
          <w:sz w:val="21"/>
        </w:rPr>
        <w:t>℃ </w:t>
      </w:r>
      <w:r>
        <w:rPr>
          <w:rFonts w:ascii="Times New Roman" w:hAnsi="Times New Roman" w:eastAsia="Times New Roman"/>
          <w:sz w:val="21"/>
        </w:rPr>
        <w:t>30 </w:t>
      </w:r>
      <w:r>
        <w:rPr>
          <w:rFonts w:ascii="Times New Roman" w:hAnsi="Times New Roman" w:eastAsia="Times New Roman"/>
          <w:spacing w:val="-10"/>
          <w:sz w:val="21"/>
        </w:rPr>
        <w:t>s</w:t>
      </w:r>
      <w:r>
        <w:rPr>
          <w:rFonts w:ascii="华光书宋_CNKI" w:hAnsi="华光书宋_CNKI" w:eastAsia="华光书宋_CNKI" w:hint="eastAsia"/>
          <w:spacing w:val="-10"/>
          <w:sz w:val="21"/>
        </w:rPr>
        <w:t>，</w:t>
      </w:r>
      <w:r>
        <w:rPr>
          <w:rFonts w:ascii="Times New Roman" w:hAnsi="Times New Roman" w:eastAsia="Times New Roman"/>
          <w:spacing w:val="-10"/>
          <w:sz w:val="21"/>
        </w:rPr>
        <w:t>64</w:t>
      </w:r>
      <w:r>
        <w:rPr>
          <w:rFonts w:ascii="Times New Roman" w:hAnsi="Times New Roman" w:eastAsia="Times New Roman"/>
          <w:spacing w:val="2"/>
          <w:sz w:val="21"/>
        </w:rPr>
        <w:t> </w:t>
      </w:r>
      <w:r>
        <w:rPr>
          <w:rFonts w:ascii="华光书宋_CNKI" w:hAnsi="华光书宋_CNKI" w:eastAsia="华光书宋_CNKI" w:hint="eastAsia"/>
          <w:sz w:val="21"/>
        </w:rPr>
        <w:t>℃ </w:t>
      </w:r>
      <w:r>
        <w:rPr>
          <w:rFonts w:ascii="Times New Roman" w:hAnsi="Times New Roman" w:eastAsia="Times New Roman"/>
          <w:sz w:val="21"/>
        </w:rPr>
        <w:t>30 </w:t>
      </w:r>
      <w:r>
        <w:rPr>
          <w:rFonts w:ascii="Times New Roman" w:hAnsi="Times New Roman" w:eastAsia="Times New Roman"/>
          <w:spacing w:val="-10"/>
          <w:sz w:val="21"/>
        </w:rPr>
        <w:t>s</w:t>
      </w:r>
      <w:r>
        <w:rPr>
          <w:rFonts w:ascii="华光书宋_CNKI" w:hAnsi="华光书宋_CNKI" w:eastAsia="华光书宋_CNKI" w:hint="eastAsia"/>
          <w:spacing w:val="-10"/>
          <w:sz w:val="21"/>
        </w:rPr>
        <w:t>，</w:t>
      </w:r>
      <w:r>
        <w:rPr>
          <w:rFonts w:ascii="Times New Roman" w:hAnsi="Times New Roman" w:eastAsia="Times New Roman"/>
          <w:spacing w:val="-10"/>
          <w:sz w:val="21"/>
        </w:rPr>
        <w:t>72</w:t>
      </w:r>
      <w:r>
        <w:rPr>
          <w:rFonts w:ascii="Times New Roman" w:hAnsi="Times New Roman" w:eastAsia="Times New Roman"/>
          <w:spacing w:val="2"/>
          <w:sz w:val="21"/>
        </w:rPr>
        <w:t> </w:t>
      </w:r>
      <w:r>
        <w:rPr>
          <w:rFonts w:ascii="华光书宋_CNKI" w:hAnsi="华光书宋_CNKI" w:eastAsia="华光书宋_CNKI" w:hint="eastAsia"/>
          <w:spacing w:val="1"/>
          <w:sz w:val="21"/>
        </w:rPr>
        <w:t>℃ </w:t>
      </w:r>
      <w:r>
        <w:rPr>
          <w:rFonts w:ascii="Times New Roman" w:hAnsi="Times New Roman" w:eastAsia="Times New Roman"/>
          <w:sz w:val="21"/>
        </w:rPr>
        <w:t>2</w:t>
      </w:r>
      <w:r>
        <w:rPr>
          <w:rFonts w:ascii="Times New Roman" w:hAnsi="Times New Roman" w:eastAsia="Times New Roman"/>
          <w:spacing w:val="1"/>
          <w:sz w:val="21"/>
        </w:rPr>
        <w:t> </w:t>
      </w:r>
      <w:r>
        <w:rPr>
          <w:rFonts w:ascii="Times New Roman" w:hAnsi="Times New Roman" w:eastAsia="Times New Roman"/>
          <w:spacing w:val="-8"/>
          <w:sz w:val="21"/>
        </w:rPr>
        <w:t>min</w:t>
      </w:r>
      <w:r>
        <w:rPr>
          <w:rFonts w:ascii="华光书宋_CNKI" w:hAnsi="华光书宋_CNKI" w:eastAsia="华光书宋_CNKI" w:hint="eastAsia"/>
          <w:spacing w:val="-8"/>
          <w:sz w:val="21"/>
        </w:rPr>
        <w:t>，</w:t>
      </w:r>
      <w:r>
        <w:rPr>
          <w:rFonts w:ascii="Times New Roman" w:hAnsi="Times New Roman" w:eastAsia="Times New Roman"/>
          <w:spacing w:val="-8"/>
          <w:sz w:val="21"/>
        </w:rPr>
        <w:t>5</w:t>
      </w:r>
      <w:r>
        <w:rPr>
          <w:rFonts w:ascii="Times New Roman" w:hAnsi="Times New Roman" w:eastAsia="Times New Roman"/>
          <w:spacing w:val="-1"/>
          <w:sz w:val="21"/>
        </w:rPr>
        <w:t> </w:t>
      </w:r>
      <w:r>
        <w:rPr>
          <w:rFonts w:ascii="华光书宋_CNKI" w:hAnsi="华光书宋_CNKI" w:eastAsia="华光书宋_CNKI" w:hint="eastAsia"/>
          <w:spacing w:val="-3"/>
          <w:sz w:val="21"/>
        </w:rPr>
        <w:t>个循环；</w:t>
      </w:r>
      <w:r>
        <w:rPr>
          <w:rFonts w:ascii="Times New Roman" w:hAnsi="Times New Roman" w:eastAsia="Times New Roman"/>
          <w:spacing w:val="-12"/>
          <w:sz w:val="21"/>
        </w:rPr>
        <w:t>94</w:t>
      </w:r>
      <w:r>
        <w:rPr>
          <w:rFonts w:ascii="Times New Roman" w:hAnsi="Times New Roman" w:eastAsia="Times New Roman"/>
          <w:spacing w:val="2"/>
          <w:sz w:val="21"/>
        </w:rPr>
        <w:t> </w:t>
      </w:r>
      <w:r>
        <w:rPr>
          <w:rFonts w:ascii="华光书宋_CNKI" w:hAnsi="华光书宋_CNKI" w:eastAsia="华光书宋_CNKI" w:hint="eastAsia"/>
          <w:spacing w:val="1"/>
          <w:sz w:val="21"/>
        </w:rPr>
        <w:t>℃ </w:t>
      </w:r>
      <w:r>
        <w:rPr>
          <w:rFonts w:ascii="Times New Roman" w:hAnsi="Times New Roman" w:eastAsia="Times New Roman"/>
          <w:sz w:val="21"/>
        </w:rPr>
        <w:t>30</w:t>
      </w:r>
      <w:r>
        <w:rPr>
          <w:rFonts w:ascii="Times New Roman" w:hAnsi="Times New Roman" w:eastAsia="Times New Roman"/>
          <w:spacing w:val="-1"/>
          <w:sz w:val="21"/>
        </w:rPr>
        <w:t> </w:t>
      </w:r>
      <w:r>
        <w:rPr>
          <w:rFonts w:ascii="Times New Roman" w:hAnsi="Times New Roman" w:eastAsia="Times New Roman"/>
          <w:spacing w:val="-10"/>
          <w:sz w:val="21"/>
        </w:rPr>
        <w:t>s</w:t>
      </w:r>
      <w:r>
        <w:rPr>
          <w:rFonts w:ascii="华光书宋_CNKI" w:hAnsi="华光书宋_CNKI" w:eastAsia="华光书宋_CNKI" w:hint="eastAsia"/>
          <w:spacing w:val="-10"/>
          <w:sz w:val="21"/>
        </w:rPr>
        <w:t>，</w:t>
      </w:r>
      <w:r>
        <w:rPr>
          <w:rFonts w:ascii="Times New Roman" w:hAnsi="Times New Roman" w:eastAsia="Times New Roman"/>
          <w:spacing w:val="-10"/>
          <w:sz w:val="21"/>
        </w:rPr>
        <w:t>62</w:t>
      </w:r>
      <w:r>
        <w:rPr>
          <w:rFonts w:ascii="Times New Roman" w:hAnsi="Times New Roman" w:eastAsia="Times New Roman"/>
          <w:spacing w:val="2"/>
          <w:sz w:val="21"/>
        </w:rPr>
        <w:t> </w:t>
      </w:r>
      <w:r>
        <w:rPr>
          <w:rFonts w:ascii="华光书宋_CNKI" w:hAnsi="华光书宋_CNKI" w:eastAsia="华光书宋_CNKI" w:hint="eastAsia"/>
          <w:spacing w:val="1"/>
          <w:sz w:val="21"/>
        </w:rPr>
        <w:t>℃ </w:t>
      </w:r>
      <w:r>
        <w:rPr>
          <w:rFonts w:ascii="Times New Roman" w:hAnsi="Times New Roman" w:eastAsia="Times New Roman"/>
          <w:sz w:val="21"/>
        </w:rPr>
        <w:t>30 </w:t>
      </w:r>
      <w:r>
        <w:rPr>
          <w:rFonts w:ascii="Times New Roman" w:hAnsi="Times New Roman" w:eastAsia="Times New Roman"/>
          <w:spacing w:val="-5"/>
          <w:sz w:val="21"/>
        </w:rPr>
        <w:t>s</w:t>
      </w:r>
      <w:r>
        <w:rPr>
          <w:rFonts w:ascii="华光书宋_CNKI" w:hAnsi="华光书宋_CNKI" w:eastAsia="华光书宋_CNKI" w:hint="eastAsia"/>
          <w:spacing w:val="-5"/>
          <w:sz w:val="21"/>
        </w:rPr>
        <w:t>，</w:t>
      </w:r>
      <w:r>
        <w:rPr>
          <w:rFonts w:ascii="Times New Roman" w:hAnsi="Times New Roman" w:eastAsia="Times New Roman"/>
          <w:spacing w:val="-5"/>
          <w:sz w:val="21"/>
        </w:rPr>
        <w:t>72</w:t>
      </w:r>
      <w:r>
        <w:rPr>
          <w:rFonts w:ascii="Times New Roman" w:hAnsi="Times New Roman" w:eastAsia="Times New Roman"/>
          <w:spacing w:val="2"/>
          <w:sz w:val="21"/>
        </w:rPr>
        <w:t> </w:t>
      </w:r>
      <w:r>
        <w:rPr>
          <w:rFonts w:ascii="华光书宋_CNKI" w:hAnsi="华光书宋_CNKI" w:eastAsia="华光书宋_CNKI" w:hint="eastAsia"/>
          <w:spacing w:val="1"/>
          <w:sz w:val="21"/>
        </w:rPr>
        <w:t>℃  </w:t>
      </w:r>
      <w:r>
        <w:rPr>
          <w:rFonts w:ascii="Times New Roman" w:hAnsi="Times New Roman" w:eastAsia="Times New Roman"/>
          <w:sz w:val="21"/>
        </w:rPr>
        <w:t>2</w:t>
      </w:r>
      <w:r>
        <w:rPr>
          <w:rFonts w:ascii="Times New Roman" w:hAnsi="Times New Roman" w:eastAsia="Times New Roman"/>
          <w:spacing w:val="1"/>
          <w:sz w:val="21"/>
        </w:rPr>
        <w:t> </w:t>
      </w:r>
      <w:r>
        <w:rPr>
          <w:rFonts w:ascii="Times New Roman" w:hAnsi="Times New Roman" w:eastAsia="Times New Roman"/>
          <w:spacing w:val="-4"/>
          <w:sz w:val="21"/>
        </w:rPr>
        <w:t>min</w:t>
      </w:r>
      <w:r>
        <w:rPr>
          <w:rFonts w:ascii="华光书宋_CNKI" w:hAnsi="华光书宋_CNKI" w:eastAsia="华光书宋_CNKI" w:hint="eastAsia"/>
          <w:spacing w:val="-4"/>
          <w:sz w:val="21"/>
        </w:rPr>
        <w:t>，</w:t>
      </w:r>
      <w:r>
        <w:rPr>
          <w:rFonts w:ascii="Times New Roman" w:hAnsi="Times New Roman" w:eastAsia="Times New Roman"/>
          <w:spacing w:val="-4"/>
          <w:sz w:val="21"/>
        </w:rPr>
        <w:t>25</w:t>
      </w:r>
      <w:r>
        <w:rPr>
          <w:rFonts w:ascii="Times New Roman" w:hAnsi="Times New Roman" w:eastAsia="Times New Roman"/>
          <w:spacing w:val="1"/>
          <w:sz w:val="21"/>
        </w:rPr>
        <w:t>  </w:t>
      </w:r>
      <w:r>
        <w:rPr>
          <w:rFonts w:ascii="华光书宋_CNKI" w:hAnsi="华光书宋_CNKI" w:eastAsia="华光书宋_CNKI" w:hint="eastAsia"/>
          <w:spacing w:val="-2"/>
          <w:sz w:val="21"/>
        </w:rPr>
        <w:t>个循环；</w:t>
      </w:r>
      <w:r>
        <w:rPr>
          <w:rFonts w:ascii="Times New Roman" w:hAnsi="Times New Roman" w:eastAsia="Times New Roman"/>
          <w:spacing w:val="-6"/>
          <w:sz w:val="21"/>
        </w:rPr>
        <w:t>72</w:t>
      </w:r>
      <w:r>
        <w:rPr>
          <w:rFonts w:ascii="Times New Roman" w:hAnsi="Times New Roman" w:eastAsia="Times New Roman"/>
          <w:spacing w:val="3"/>
          <w:sz w:val="21"/>
        </w:rPr>
        <w:t> </w:t>
      </w:r>
      <w:r>
        <w:rPr>
          <w:rFonts w:ascii="华光书宋_CNKI" w:hAnsi="华光书宋_CNKI" w:eastAsia="华光书宋_CNKI" w:hint="eastAsia"/>
          <w:sz w:val="21"/>
        </w:rPr>
        <w:t>℃下延伸 </w:t>
      </w:r>
      <w:r>
        <w:rPr>
          <w:rFonts w:ascii="Times New Roman" w:hAnsi="Times New Roman" w:eastAsia="Times New Roman"/>
          <w:sz w:val="21"/>
        </w:rPr>
        <w:t>5</w:t>
      </w:r>
      <w:r>
        <w:rPr>
          <w:rFonts w:ascii="Times New Roman" w:hAnsi="Times New Roman" w:eastAsia="Times New Roman"/>
          <w:spacing w:val="1"/>
          <w:sz w:val="21"/>
        </w:rPr>
        <w:t> </w:t>
      </w:r>
      <w:r>
        <w:rPr>
          <w:rFonts w:ascii="Times New Roman" w:hAnsi="Times New Roman" w:eastAsia="Times New Roman"/>
          <w:spacing w:val="-5"/>
          <w:sz w:val="21"/>
        </w:rPr>
        <w:t>min</w:t>
      </w:r>
      <w:r>
        <w:rPr>
          <w:rFonts w:ascii="华光书宋_CNKI" w:hAnsi="华光书宋_CNKI" w:eastAsia="华光书宋_CNKI" w:hint="eastAsia"/>
          <w:spacing w:val="-5"/>
          <w:sz w:val="21"/>
        </w:rPr>
        <w:t>，</w:t>
      </w:r>
      <w:r>
        <w:rPr>
          <w:rFonts w:ascii="Times New Roman" w:hAnsi="Times New Roman" w:eastAsia="Times New Roman"/>
          <w:spacing w:val="-5"/>
          <w:sz w:val="21"/>
        </w:rPr>
        <w:t>4</w:t>
      </w:r>
    </w:p>
    <w:p>
      <w:pPr>
        <w:spacing w:line="206" w:lineRule="auto" w:before="0"/>
        <w:ind w:left="133" w:right="59" w:firstLine="0"/>
        <w:jc w:val="both"/>
        <w:rPr>
          <w:rFonts w:ascii="华光书宋_CNKI" w:hAnsi="华光书宋_CNKI" w:eastAsia="华光书宋_CNKI" w:hint="eastAsia"/>
          <w:sz w:val="21"/>
        </w:rPr>
      </w:pPr>
      <w:r>
        <w:rPr>
          <w:rFonts w:ascii="华光书宋_CNKI" w:hAnsi="华光书宋_CNKI" w:eastAsia="华光书宋_CNKI" w:hint="eastAsia"/>
          <w:spacing w:val="-7"/>
          <w:sz w:val="21"/>
        </w:rPr>
        <w:t>℃条件下保存。将第 </w:t>
      </w:r>
      <w:r>
        <w:rPr>
          <w:rFonts w:ascii="Times New Roman" w:hAnsi="Times New Roman" w:eastAsia="Times New Roman"/>
          <w:sz w:val="21"/>
        </w:rPr>
        <w:t>1 </w:t>
      </w:r>
      <w:r>
        <w:rPr>
          <w:rFonts w:ascii="华光书宋_CNKI" w:hAnsi="华光书宋_CNKI" w:eastAsia="华光书宋_CNKI" w:hint="eastAsia"/>
          <w:sz w:val="21"/>
        </w:rPr>
        <w:t>轮 </w:t>
      </w:r>
      <w:r>
        <w:rPr>
          <w:rFonts w:ascii="Times New Roman" w:hAnsi="Times New Roman" w:eastAsia="Times New Roman"/>
          <w:sz w:val="21"/>
        </w:rPr>
        <w:t>PCR</w:t>
      </w:r>
      <w:r>
        <w:rPr>
          <w:rFonts w:ascii="Times New Roman" w:hAnsi="Times New Roman" w:eastAsia="Times New Roman"/>
          <w:spacing w:val="51"/>
          <w:sz w:val="21"/>
        </w:rPr>
        <w:t> </w:t>
      </w:r>
      <w:r>
        <w:rPr>
          <w:rFonts w:ascii="华光书宋_CNKI" w:hAnsi="华光书宋_CNKI" w:eastAsia="华光书宋_CNKI" w:hint="eastAsia"/>
          <w:sz w:val="21"/>
        </w:rPr>
        <w:t>产物稀释 </w:t>
      </w:r>
      <w:r>
        <w:rPr>
          <w:rFonts w:ascii="Times New Roman" w:hAnsi="Times New Roman" w:eastAsia="Times New Roman"/>
          <w:sz w:val="21"/>
        </w:rPr>
        <w:t>20 </w:t>
      </w:r>
      <w:r>
        <w:rPr>
          <w:rFonts w:ascii="华光书宋_CNKI" w:hAnsi="华光书宋_CNKI" w:eastAsia="华光书宋_CNKI" w:hint="eastAsia"/>
          <w:spacing w:val="-4"/>
          <w:sz w:val="21"/>
        </w:rPr>
        <w:t>倍作为</w:t>
      </w:r>
      <w:r>
        <w:rPr>
          <w:rFonts w:ascii="华光书宋_CNKI" w:hAnsi="华光书宋_CNKI" w:eastAsia="华光书宋_CNKI" w:hint="eastAsia"/>
          <w:spacing w:val="-1"/>
          <w:sz w:val="21"/>
        </w:rPr>
        <w:t>第 </w:t>
      </w:r>
      <w:r>
        <w:rPr>
          <w:rFonts w:ascii="Times New Roman" w:hAnsi="Times New Roman" w:eastAsia="Times New Roman"/>
          <w:sz w:val="21"/>
        </w:rPr>
        <w:t>2 </w:t>
      </w:r>
      <w:r>
        <w:rPr>
          <w:rFonts w:ascii="华光书宋_CNKI" w:hAnsi="华光书宋_CNKI" w:eastAsia="华光书宋_CNKI" w:hint="eastAsia"/>
          <w:spacing w:val="-6"/>
          <w:sz w:val="21"/>
        </w:rPr>
        <w:t>轮的模板，分别 </w:t>
      </w:r>
      <w:r>
        <w:rPr>
          <w:rFonts w:ascii="Times New Roman" w:hAnsi="Times New Roman" w:eastAsia="Times New Roman"/>
          <w:sz w:val="21"/>
        </w:rPr>
        <w:t>IRAK-4F2</w:t>
      </w:r>
      <w:r>
        <w:rPr>
          <w:rFonts w:ascii="华光书宋_CNKI" w:hAnsi="华光书宋_CNKI" w:eastAsia="华光书宋_CNKI" w:hint="eastAsia"/>
          <w:spacing w:val="-35"/>
          <w:sz w:val="21"/>
        </w:rPr>
        <w:t>、</w:t>
      </w:r>
      <w:r>
        <w:rPr>
          <w:rFonts w:ascii="Times New Roman" w:hAnsi="Times New Roman" w:eastAsia="Times New Roman"/>
          <w:sz w:val="21"/>
        </w:rPr>
        <w:t>IRAK-4R2 </w:t>
      </w:r>
      <w:r>
        <w:rPr>
          <w:rFonts w:ascii="华光书宋_CNKI" w:hAnsi="华光书宋_CNKI" w:eastAsia="华光书宋_CNKI" w:hint="eastAsia"/>
          <w:sz w:val="21"/>
        </w:rPr>
        <w:t>与试剂盒引物 </w:t>
      </w:r>
      <w:r>
        <w:rPr>
          <w:rFonts w:ascii="Times New Roman" w:hAnsi="Times New Roman" w:eastAsia="Times New Roman"/>
          <w:sz w:val="21"/>
        </w:rPr>
        <w:t>NUP </w:t>
      </w:r>
      <w:r>
        <w:rPr>
          <w:rFonts w:ascii="华光书宋_CNKI" w:hAnsi="华光书宋_CNKI" w:eastAsia="华光书宋_CNKI" w:hint="eastAsia"/>
          <w:sz w:val="21"/>
        </w:rPr>
        <w:t>进行第 </w:t>
      </w:r>
      <w:r>
        <w:rPr>
          <w:rFonts w:ascii="Times New Roman" w:hAnsi="Times New Roman" w:eastAsia="Times New Roman"/>
          <w:sz w:val="21"/>
        </w:rPr>
        <w:t>2 </w:t>
      </w:r>
      <w:r>
        <w:rPr>
          <w:rFonts w:ascii="华光书宋_CNKI" w:hAnsi="华光书宋_CNKI" w:eastAsia="华光书宋_CNKI" w:hint="eastAsia"/>
          <w:sz w:val="21"/>
        </w:rPr>
        <w:t>轮降落 </w:t>
      </w:r>
      <w:r>
        <w:rPr>
          <w:rFonts w:ascii="Times New Roman" w:hAnsi="Times New Roman" w:eastAsia="Times New Roman"/>
          <w:sz w:val="21"/>
        </w:rPr>
        <w:t>PCR </w:t>
      </w:r>
      <w:r>
        <w:rPr>
          <w:rFonts w:ascii="华光书宋_CNKI" w:hAnsi="华光书宋_CNKI" w:eastAsia="华光书宋_CNKI" w:hint="eastAsia"/>
          <w:sz w:val="21"/>
        </w:rPr>
        <w:t>扩增，反应条件为：</w:t>
      </w:r>
      <w:r>
        <w:rPr>
          <w:rFonts w:ascii="Times New Roman" w:hAnsi="Times New Roman" w:eastAsia="Times New Roman"/>
          <w:sz w:val="21"/>
        </w:rPr>
        <w:t>94 </w:t>
      </w:r>
      <w:r>
        <w:rPr>
          <w:rFonts w:ascii="华光书宋_CNKI" w:hAnsi="华光书宋_CNKI" w:eastAsia="华光书宋_CNKI" w:hint="eastAsia"/>
          <w:sz w:val="21"/>
        </w:rPr>
        <w:t>℃预变性 </w:t>
      </w:r>
      <w:r>
        <w:rPr>
          <w:rFonts w:ascii="Times New Roman" w:hAnsi="Times New Roman" w:eastAsia="Times New Roman"/>
          <w:sz w:val="21"/>
        </w:rPr>
        <w:t>3 min</w:t>
      </w:r>
      <w:r>
        <w:rPr>
          <w:rFonts w:ascii="华光书宋_CNKI" w:hAnsi="华光书宋_CNKI" w:eastAsia="华光书宋_CNKI" w:hint="eastAsia"/>
          <w:sz w:val="21"/>
        </w:rPr>
        <w:t>；</w:t>
      </w:r>
      <w:r>
        <w:rPr>
          <w:rFonts w:ascii="Times New Roman" w:hAnsi="Times New Roman" w:eastAsia="Times New Roman"/>
          <w:sz w:val="21"/>
        </w:rPr>
        <w:t>94 </w:t>
      </w:r>
      <w:r>
        <w:rPr>
          <w:rFonts w:ascii="华光书宋_CNKI" w:hAnsi="华光书宋_CNKI" w:eastAsia="华光书宋_CNKI" w:hint="eastAsia"/>
          <w:sz w:val="21"/>
        </w:rPr>
        <w:t>℃ </w:t>
      </w:r>
      <w:r>
        <w:rPr>
          <w:rFonts w:ascii="Times New Roman" w:hAnsi="Times New Roman" w:eastAsia="Times New Roman"/>
          <w:sz w:val="21"/>
        </w:rPr>
        <w:t>30 s</w:t>
      </w:r>
      <w:r>
        <w:rPr>
          <w:rFonts w:ascii="华光书宋_CNKI" w:hAnsi="华光书宋_CNKI" w:eastAsia="华光书宋_CNKI" w:hint="eastAsia"/>
          <w:sz w:val="21"/>
        </w:rPr>
        <w:t>，</w:t>
      </w:r>
      <w:r>
        <w:rPr>
          <w:rFonts w:ascii="Times New Roman" w:hAnsi="Times New Roman" w:eastAsia="Times New Roman"/>
          <w:sz w:val="21"/>
        </w:rPr>
        <w:t>62 </w:t>
      </w:r>
      <w:r>
        <w:rPr>
          <w:rFonts w:ascii="华光书宋_CNKI" w:hAnsi="华光书宋_CNKI" w:eastAsia="华光书宋_CNKI" w:hint="eastAsia"/>
          <w:sz w:val="21"/>
        </w:rPr>
        <w:t>℃ </w:t>
      </w:r>
      <w:r>
        <w:rPr>
          <w:rFonts w:ascii="Times New Roman" w:hAnsi="Times New Roman" w:eastAsia="Times New Roman"/>
          <w:sz w:val="21"/>
        </w:rPr>
        <w:t>45 s</w:t>
      </w:r>
      <w:r>
        <w:rPr>
          <w:rFonts w:ascii="华光书宋_CNKI" w:hAnsi="华光书宋_CNKI" w:eastAsia="华光书宋_CNKI" w:hint="eastAsia"/>
          <w:sz w:val="21"/>
        </w:rPr>
        <w:t>， </w:t>
      </w:r>
      <w:r>
        <w:rPr>
          <w:rFonts w:ascii="Times New Roman" w:hAnsi="Times New Roman" w:eastAsia="Times New Roman"/>
          <w:sz w:val="21"/>
        </w:rPr>
        <w:t>72 </w:t>
      </w:r>
      <w:r>
        <w:rPr>
          <w:rFonts w:ascii="华光书宋_CNKI" w:hAnsi="华光书宋_CNKI" w:eastAsia="华光书宋_CNKI" w:hint="eastAsia"/>
          <w:sz w:val="21"/>
        </w:rPr>
        <w:t>℃  </w:t>
      </w:r>
      <w:r>
        <w:rPr>
          <w:rFonts w:ascii="Times New Roman" w:hAnsi="Times New Roman" w:eastAsia="Times New Roman"/>
          <w:sz w:val="21"/>
        </w:rPr>
        <w:t>2 </w:t>
      </w:r>
      <w:r>
        <w:rPr>
          <w:rFonts w:ascii="Times New Roman" w:hAnsi="Times New Roman" w:eastAsia="Times New Roman"/>
          <w:spacing w:val="-3"/>
          <w:sz w:val="21"/>
        </w:rPr>
        <w:t>m</w:t>
      </w:r>
      <w:r>
        <w:rPr>
          <w:rFonts w:ascii="Times New Roman" w:hAnsi="Times New Roman" w:eastAsia="Times New Roman"/>
          <w:sz w:val="21"/>
        </w:rPr>
        <w:t>in</w:t>
      </w:r>
      <w:r>
        <w:rPr>
          <w:rFonts w:ascii="华光书宋_CNKI" w:hAnsi="华光书宋_CNKI" w:eastAsia="华光书宋_CNKI" w:hint="eastAsia"/>
          <w:spacing w:val="-86"/>
          <w:sz w:val="21"/>
        </w:rPr>
        <w:t>，</w:t>
      </w:r>
      <w:r>
        <w:rPr>
          <w:rFonts w:ascii="Times New Roman" w:hAnsi="Times New Roman" w:eastAsia="Times New Roman"/>
          <w:sz w:val="21"/>
        </w:rPr>
        <w:t>30 </w:t>
      </w:r>
      <w:r>
        <w:rPr>
          <w:rFonts w:ascii="华光书宋_CNKI" w:hAnsi="华光书宋_CNKI" w:eastAsia="华光书宋_CNKI" w:hint="eastAsia"/>
          <w:spacing w:val="-15"/>
          <w:sz w:val="21"/>
        </w:rPr>
        <w:t>个循环；于 </w:t>
      </w:r>
      <w:r>
        <w:rPr>
          <w:rFonts w:ascii="Times New Roman" w:hAnsi="Times New Roman" w:eastAsia="Times New Roman"/>
          <w:sz w:val="21"/>
        </w:rPr>
        <w:t>72 </w:t>
      </w:r>
      <w:r>
        <w:rPr>
          <w:rFonts w:ascii="华光书宋_CNKI" w:hAnsi="华光书宋_CNKI" w:eastAsia="华光书宋_CNKI" w:hint="eastAsia"/>
          <w:sz w:val="21"/>
        </w:rPr>
        <w:t>℃下延伸 </w:t>
      </w:r>
      <w:r>
        <w:rPr>
          <w:rFonts w:ascii="Times New Roman" w:hAnsi="Times New Roman" w:eastAsia="Times New Roman"/>
          <w:sz w:val="21"/>
        </w:rPr>
        <w:t>5 </w:t>
      </w:r>
      <w:r>
        <w:rPr>
          <w:rFonts w:ascii="Times New Roman" w:hAnsi="Times New Roman" w:eastAsia="Times New Roman"/>
          <w:spacing w:val="-3"/>
          <w:sz w:val="21"/>
        </w:rPr>
        <w:t>m</w:t>
      </w:r>
      <w:r>
        <w:rPr>
          <w:rFonts w:ascii="Times New Roman" w:hAnsi="Times New Roman" w:eastAsia="Times New Roman"/>
          <w:sz w:val="21"/>
        </w:rPr>
        <w:t>in</w:t>
      </w:r>
      <w:r>
        <w:rPr>
          <w:rFonts w:ascii="华光书宋_CNKI" w:hAnsi="华光书宋_CNKI" w:eastAsia="华光书宋_CNKI" w:hint="eastAsia"/>
          <w:spacing w:val="-84"/>
          <w:sz w:val="21"/>
        </w:rPr>
        <w:t>，</w:t>
      </w:r>
      <w:r>
        <w:rPr>
          <w:rFonts w:ascii="Times New Roman" w:hAnsi="Times New Roman" w:eastAsia="Times New Roman"/>
          <w:sz w:val="21"/>
        </w:rPr>
        <w:t>4 </w:t>
      </w:r>
      <w:r>
        <w:rPr>
          <w:rFonts w:ascii="华光书宋_CNKI" w:hAnsi="华光书宋_CNKI" w:eastAsia="华光书宋_CNKI" w:hint="eastAsia"/>
          <w:sz w:val="21"/>
        </w:rPr>
        <w:t>℃条件下保存。余下步骤同 </w:t>
      </w:r>
      <w:r>
        <w:rPr>
          <w:rFonts w:ascii="Times New Roman" w:hAnsi="Times New Roman" w:eastAsia="Times New Roman"/>
          <w:sz w:val="21"/>
        </w:rPr>
        <w:t>1.2.3</w:t>
      </w:r>
      <w:r>
        <w:rPr>
          <w:rFonts w:ascii="华光书宋_CNKI" w:hAnsi="华光书宋_CNKI" w:eastAsia="华光书宋_CNKI" w:hint="eastAsia"/>
          <w:sz w:val="21"/>
        </w:rPr>
        <w:t>。</w:t>
      </w:r>
    </w:p>
    <w:p>
      <w:pPr>
        <w:pStyle w:val="ListParagraph"/>
        <w:numPr>
          <w:ilvl w:val="1"/>
          <w:numId w:val="2"/>
        </w:numPr>
        <w:tabs>
          <w:tab w:pos="607" w:val="left" w:leader="none"/>
          <w:tab w:pos="609" w:val="left" w:leader="none"/>
        </w:tabs>
        <w:spacing w:line="264" w:lineRule="exact" w:before="0" w:after="0"/>
        <w:ind w:left="608" w:right="0" w:hanging="475"/>
        <w:jc w:val="left"/>
        <w:rPr>
          <w:rFonts w:ascii="黑体" w:eastAsia="黑体" w:hint="eastAsia"/>
          <w:sz w:val="21"/>
        </w:rPr>
      </w:pPr>
      <w:r>
        <w:rPr>
          <w:rFonts w:ascii="黑体" w:eastAsia="黑体" w:hint="eastAsia"/>
          <w:sz w:val="21"/>
        </w:rPr>
        <w:t>生物学信息分析</w:t>
      </w:r>
    </w:p>
    <w:p>
      <w:pPr>
        <w:spacing w:line="216" w:lineRule="auto" w:before="31"/>
        <w:ind w:left="133" w:right="58" w:firstLine="420"/>
        <w:jc w:val="both"/>
        <w:rPr>
          <w:rFonts w:ascii="Times New Roman" w:eastAsia="Times New Roman"/>
          <w:sz w:val="21"/>
        </w:rPr>
      </w:pPr>
      <w:r>
        <w:rPr>
          <w:rFonts w:ascii="华光书宋_CNKI" w:eastAsia="华光书宋_CNKI" w:hint="eastAsia"/>
          <w:sz w:val="21"/>
        </w:rPr>
        <w:t>扩增获得的序列使用 </w:t>
      </w:r>
      <w:r>
        <w:rPr>
          <w:rFonts w:ascii="Times New Roman" w:eastAsia="Times New Roman"/>
          <w:sz w:val="21"/>
        </w:rPr>
        <w:t>DNAMAN6.0</w:t>
      </w:r>
      <w:r>
        <w:rPr>
          <w:rFonts w:ascii="Times New Roman" w:eastAsia="Times New Roman"/>
          <w:spacing w:val="7"/>
          <w:sz w:val="21"/>
        </w:rPr>
        <w:t> </w:t>
      </w:r>
      <w:r>
        <w:rPr>
          <w:rFonts w:ascii="华光书宋_CNKI" w:eastAsia="华光书宋_CNKI" w:hint="eastAsia"/>
          <w:sz w:val="21"/>
        </w:rPr>
        <w:t>进行序列</w:t>
      </w:r>
      <w:r>
        <w:rPr>
          <w:rFonts w:ascii="华光书宋_CNKI" w:eastAsia="华光书宋_CNKI" w:hint="eastAsia"/>
          <w:spacing w:val="-10"/>
          <w:sz w:val="21"/>
        </w:rPr>
        <w:t>拼接，利用 </w:t>
      </w:r>
      <w:r>
        <w:rPr>
          <w:rFonts w:ascii="Times New Roman" w:eastAsia="Times New Roman"/>
          <w:sz w:val="21"/>
        </w:rPr>
        <w:t>N</w:t>
      </w:r>
      <w:hyperlink r:id="rId9">
        <w:r>
          <w:rPr>
            <w:rFonts w:ascii="Times New Roman" w:eastAsia="Times New Roman"/>
            <w:sz w:val="21"/>
          </w:rPr>
          <w:t>CBI</w:t>
        </w:r>
        <w:r>
          <w:rPr>
            <w:rFonts w:ascii="Times New Roman" w:eastAsia="Times New Roman"/>
            <w:spacing w:val="-6"/>
            <w:sz w:val="21"/>
          </w:rPr>
          <w:t> </w:t>
        </w:r>
        <w:r>
          <w:rPr>
            <w:rFonts w:ascii="Times New Roman" w:eastAsia="Times New Roman"/>
            <w:sz w:val="21"/>
          </w:rPr>
          <w:t>(ht</w:t>
        </w:r>
      </w:hyperlink>
      <w:r>
        <w:rPr>
          <w:rFonts w:ascii="Times New Roman" w:eastAsia="Times New Roman"/>
          <w:sz w:val="21"/>
        </w:rPr>
        <w:t>t</w:t>
      </w:r>
      <w:hyperlink r:id="rId9">
        <w:r>
          <w:rPr>
            <w:rFonts w:ascii="Times New Roman" w:eastAsia="Times New Roman"/>
            <w:sz w:val="21"/>
          </w:rPr>
          <w:t>p://blast.ncbi.nlm.nih.gov/Blast.</w:t>
        </w:r>
      </w:hyperlink>
      <w:r>
        <w:rPr>
          <w:rFonts w:ascii="Times New Roman" w:eastAsia="Times New Roman"/>
          <w:sz w:val="21"/>
        </w:rPr>
        <w:t> cgi)</w:t>
      </w:r>
      <w:r>
        <w:rPr>
          <w:rFonts w:ascii="Times New Roman" w:eastAsia="Times New Roman"/>
          <w:spacing w:val="1"/>
          <w:sz w:val="21"/>
        </w:rPr>
        <w:t> </w:t>
      </w:r>
      <w:r>
        <w:rPr>
          <w:rFonts w:ascii="华光书宋_CNKI" w:eastAsia="华光书宋_CNKI" w:hint="eastAsia"/>
          <w:spacing w:val="-2"/>
          <w:sz w:val="21"/>
        </w:rPr>
        <w:t>进行序列同源性比对和相似性分析，采用 </w:t>
      </w:r>
      <w:r>
        <w:rPr>
          <w:rFonts w:ascii="Times New Roman" w:eastAsia="Times New Roman"/>
          <w:spacing w:val="-5"/>
          <w:sz w:val="21"/>
        </w:rPr>
        <w:t>ORF </w:t>
      </w:r>
      <w:r>
        <w:rPr>
          <w:rFonts w:ascii="Times New Roman" w:eastAsia="Times New Roman"/>
          <w:sz w:val="21"/>
        </w:rPr>
        <w:t>Finder</w:t>
      </w:r>
      <w:r>
        <w:rPr>
          <w:rFonts w:ascii="Times New Roman" w:eastAsia="Times New Roman"/>
          <w:spacing w:val="17"/>
          <w:sz w:val="21"/>
        </w:rPr>
        <w:t> (</w:t>
      </w:r>
      <w:hyperlink r:id="rId10">
        <w:r>
          <w:rPr>
            <w:rFonts w:ascii="Times New Roman" w:eastAsia="Times New Roman"/>
            <w:spacing w:val="3"/>
            <w:sz w:val="21"/>
          </w:rPr>
          <w:t>http://www.ncbi.nlm.nih.gov/gorf/gorf.html)</w:t>
        </w:r>
      </w:hyperlink>
    </w:p>
    <w:p>
      <w:pPr>
        <w:spacing w:line="211" w:lineRule="auto" w:before="53"/>
        <w:ind w:left="133" w:right="42" w:firstLine="0"/>
        <w:jc w:val="both"/>
        <w:rPr>
          <w:rFonts w:ascii="Times New Roman" w:eastAsia="Times New Roman"/>
          <w:sz w:val="21"/>
        </w:rPr>
      </w:pPr>
      <w:r>
        <w:rPr>
          <w:rFonts w:ascii="华光书宋_CNKI" w:eastAsia="华光书宋_CNKI" w:hint="eastAsia"/>
          <w:sz w:val="21"/>
        </w:rPr>
        <w:t>和 </w:t>
      </w:r>
      <w:r>
        <w:rPr>
          <w:rFonts w:ascii="Times New Roman" w:eastAsia="Times New Roman"/>
          <w:spacing w:val="-4"/>
          <w:sz w:val="21"/>
        </w:rPr>
        <w:t>ExPASy </w:t>
      </w:r>
      <w:r>
        <w:rPr>
          <w:rFonts w:ascii="Times New Roman" w:eastAsia="Times New Roman"/>
          <w:sz w:val="21"/>
        </w:rPr>
        <w:t>Proteomics</w:t>
      </w:r>
      <w:r>
        <w:rPr>
          <w:rFonts w:ascii="Times New Roman" w:eastAsia="Times New Roman"/>
          <w:spacing w:val="-22"/>
          <w:sz w:val="21"/>
        </w:rPr>
        <w:t> </w:t>
      </w:r>
      <w:r>
        <w:rPr>
          <w:rFonts w:ascii="Times New Roman" w:eastAsia="Times New Roman"/>
          <w:sz w:val="21"/>
        </w:rPr>
        <w:t>Server</w:t>
      </w:r>
      <w:r>
        <w:rPr>
          <w:rFonts w:ascii="华光书宋_CNKI" w:eastAsia="华光书宋_CNKI" w:hint="eastAsia"/>
          <w:sz w:val="21"/>
        </w:rPr>
        <w:t>（</w:t>
      </w:r>
      <w:hyperlink r:id="rId11">
        <w:r>
          <w:rPr>
            <w:rFonts w:ascii="Times New Roman" w:eastAsia="Times New Roman"/>
            <w:sz w:val="21"/>
          </w:rPr>
          <w:t>http://ca.expasy.org</w:t>
        </w:r>
      </w:hyperlink>
      <w:r>
        <w:rPr>
          <w:rFonts w:ascii="华光书宋_CNKI" w:eastAsia="华光书宋_CNKI" w:hint="eastAsia"/>
          <w:sz w:val="21"/>
        </w:rPr>
        <w:t>） </w:t>
      </w:r>
      <w:r>
        <w:rPr>
          <w:rFonts w:ascii="华光书宋_CNKI" w:eastAsia="华光书宋_CNKI" w:hint="eastAsia"/>
          <w:spacing w:val="4"/>
          <w:sz w:val="21"/>
        </w:rPr>
        <w:t>推导氨基酸序列、确定开放阅读框</w:t>
      </w:r>
      <w:r>
        <w:rPr>
          <w:rFonts w:ascii="华光书宋_CNKI" w:eastAsia="华光书宋_CNKI" w:hint="eastAsia"/>
          <w:spacing w:val="5"/>
          <w:sz w:val="21"/>
        </w:rPr>
        <w:t>（</w:t>
      </w:r>
      <w:r>
        <w:rPr>
          <w:rFonts w:ascii="Times New Roman" w:eastAsia="Times New Roman"/>
          <w:spacing w:val="-1"/>
          <w:sz w:val="21"/>
        </w:rPr>
        <w:t>OR</w:t>
      </w:r>
      <w:r>
        <w:rPr>
          <w:rFonts w:ascii="Times New Roman" w:eastAsia="Times New Roman"/>
          <w:spacing w:val="4"/>
          <w:sz w:val="21"/>
        </w:rPr>
        <w:t>F</w:t>
      </w:r>
      <w:r>
        <w:rPr>
          <w:rFonts w:ascii="华光书宋_CNKI" w:eastAsia="华光书宋_CNKI" w:hint="eastAsia"/>
          <w:spacing w:val="-100"/>
          <w:sz w:val="21"/>
        </w:rPr>
        <w:t>）</w:t>
      </w:r>
      <w:r>
        <w:rPr>
          <w:rFonts w:ascii="华光书宋_CNKI" w:eastAsia="华光书宋_CNKI" w:hint="eastAsia"/>
          <w:spacing w:val="4"/>
          <w:sz w:val="21"/>
        </w:rPr>
        <w:t>、计算</w:t>
      </w:r>
      <w:r>
        <w:rPr>
          <w:rFonts w:ascii="华光书宋_CNKI" w:eastAsia="华光书宋_CNKI" w:hint="eastAsia"/>
          <w:sz w:val="21"/>
        </w:rPr>
        <w:t>分子质量 </w:t>
      </w:r>
      <w:r>
        <w:rPr>
          <w:rFonts w:ascii="Times New Roman" w:eastAsia="Times New Roman"/>
          <w:i/>
          <w:sz w:val="21"/>
        </w:rPr>
        <w:t>m</w:t>
      </w:r>
      <w:r>
        <w:rPr>
          <w:rFonts w:ascii="Times New Roman" w:eastAsia="Times New Roman"/>
          <w:sz w:val="21"/>
          <w:vertAlign w:val="subscript"/>
        </w:rPr>
        <w:t>M</w:t>
      </w:r>
      <w:r>
        <w:rPr>
          <w:rFonts w:ascii="Times New Roman" w:eastAsia="Times New Roman"/>
          <w:spacing w:val="-20"/>
          <w:sz w:val="21"/>
          <w:vertAlign w:val="baseline"/>
        </w:rPr>
        <w:t> </w:t>
      </w:r>
      <w:r>
        <w:rPr>
          <w:rFonts w:ascii="华光书宋_CNKI" w:eastAsia="华光书宋_CNKI" w:hint="eastAsia"/>
          <w:sz w:val="21"/>
          <w:vertAlign w:val="baseline"/>
        </w:rPr>
        <w:t>和预测理论等电点 </w:t>
      </w:r>
      <w:r>
        <w:rPr>
          <w:rFonts w:ascii="Times New Roman" w:eastAsia="Times New Roman"/>
          <w:sz w:val="21"/>
          <w:vertAlign w:val="baseline"/>
        </w:rPr>
        <w:t>pI</w:t>
      </w:r>
      <w:r>
        <w:rPr>
          <w:rFonts w:ascii="Times New Roman" w:eastAsia="Times New Roman"/>
          <w:spacing w:val="-3"/>
          <w:sz w:val="21"/>
          <w:vertAlign w:val="baseline"/>
        </w:rPr>
        <w:t> </w:t>
      </w:r>
      <w:r>
        <w:rPr>
          <w:rFonts w:ascii="华光书宋_CNKI" w:eastAsia="华光书宋_CNKI" w:hint="eastAsia"/>
          <w:spacing w:val="-6"/>
          <w:sz w:val="21"/>
          <w:vertAlign w:val="baseline"/>
        </w:rPr>
        <w:t>等，通过在线分析 软 件 </w:t>
      </w:r>
      <w:r>
        <w:rPr>
          <w:rFonts w:ascii="Times New Roman" w:eastAsia="Times New Roman"/>
          <w:spacing w:val="-6"/>
          <w:sz w:val="21"/>
          <w:vertAlign w:val="baseline"/>
        </w:rPr>
        <w:t>SignalP 4.0 Server (http://</w:t>
      </w:r>
      <w:r>
        <w:rPr>
          <w:rFonts w:ascii="Times New Roman" w:eastAsia="Times New Roman"/>
          <w:spacing w:val="-21"/>
          <w:sz w:val="21"/>
          <w:vertAlign w:val="baseline"/>
        </w:rPr>
        <w:t> </w:t>
      </w:r>
      <w:hyperlink r:id="rId12">
        <w:r>
          <w:rPr>
            <w:rFonts w:ascii="Times New Roman" w:eastAsia="Times New Roman"/>
            <w:sz w:val="21"/>
            <w:vertAlign w:val="baseline"/>
          </w:rPr>
          <w:t>www.cbs.dtu.dk/</w:t>
        </w:r>
      </w:hyperlink>
      <w:r>
        <w:rPr>
          <w:rFonts w:ascii="Times New Roman" w:eastAsia="Times New Roman"/>
          <w:sz w:val="21"/>
          <w:vertAlign w:val="baseline"/>
        </w:rPr>
        <w:t> services/SignalP)</w:t>
      </w:r>
      <w:r>
        <w:rPr>
          <w:rFonts w:ascii="Times New Roman" w:eastAsia="Times New Roman"/>
          <w:spacing w:val="20"/>
          <w:sz w:val="21"/>
          <w:vertAlign w:val="baseline"/>
        </w:rPr>
        <w:t> </w:t>
      </w:r>
      <w:r>
        <w:rPr>
          <w:rFonts w:ascii="华光书宋_CNKI" w:eastAsia="华光书宋_CNKI" w:hint="eastAsia"/>
          <w:sz w:val="21"/>
          <w:vertAlign w:val="baseline"/>
        </w:rPr>
        <w:t>预测信号肽序列，采用 </w:t>
      </w:r>
      <w:r>
        <w:rPr>
          <w:rFonts w:ascii="Times New Roman" w:eastAsia="Times New Roman"/>
          <w:sz w:val="21"/>
          <w:vertAlign w:val="baseline"/>
        </w:rPr>
        <w:t>TMHMM Server 2.0 </w:t>
      </w:r>
      <w:hyperlink r:id="rId12">
        <w:r>
          <w:rPr>
            <w:rFonts w:ascii="Times New Roman" w:eastAsia="Times New Roman"/>
            <w:sz w:val="21"/>
            <w:vertAlign w:val="baseline"/>
          </w:rPr>
          <w:t>(ht</w:t>
        </w:r>
      </w:hyperlink>
      <w:r>
        <w:rPr>
          <w:rFonts w:ascii="Times New Roman" w:eastAsia="Times New Roman"/>
          <w:sz w:val="21"/>
          <w:vertAlign w:val="baseline"/>
        </w:rPr>
        <w:t>t</w:t>
      </w:r>
      <w:hyperlink r:id="rId12">
        <w:r>
          <w:rPr>
            <w:rFonts w:ascii="Times New Roman" w:eastAsia="Times New Roman"/>
            <w:sz w:val="21"/>
            <w:vertAlign w:val="baseline"/>
          </w:rPr>
          <w:t>p://www.cbs.dtu.dk/</w:t>
        </w:r>
        <w:r>
          <w:rPr>
            <w:rFonts w:ascii="Times New Roman" w:eastAsia="Times New Roman"/>
            <w:spacing w:val="-18"/>
            <w:sz w:val="21"/>
            <w:vertAlign w:val="baseline"/>
          </w:rPr>
          <w:t> </w:t>
        </w:r>
      </w:hyperlink>
      <w:r>
        <w:rPr>
          <w:rFonts w:ascii="Times New Roman" w:eastAsia="Times New Roman"/>
          <w:sz w:val="21"/>
          <w:vertAlign w:val="baseline"/>
        </w:rPr>
        <w:t>services/TMHMM)</w:t>
      </w:r>
    </w:p>
    <w:p>
      <w:pPr>
        <w:spacing w:line="206" w:lineRule="auto" w:before="65"/>
        <w:ind w:left="133" w:right="59" w:firstLine="0"/>
        <w:jc w:val="both"/>
        <w:rPr>
          <w:rFonts w:ascii="Times New Roman" w:eastAsia="Times New Roman"/>
          <w:sz w:val="21"/>
        </w:rPr>
      </w:pPr>
      <w:r>
        <w:rPr>
          <w:rFonts w:ascii="华光书宋_CNKI" w:eastAsia="华光书宋_CNKI" w:hint="eastAsia"/>
          <w:spacing w:val="-9"/>
          <w:sz w:val="21"/>
        </w:rPr>
        <w:t>预测跨膜结构域，用 </w:t>
      </w:r>
      <w:r>
        <w:rPr>
          <w:rFonts w:ascii="Times New Roman" w:eastAsia="Times New Roman"/>
          <w:spacing w:val="-1"/>
          <w:sz w:val="21"/>
        </w:rPr>
        <w:t>NetGlyc</w:t>
      </w:r>
      <w:r>
        <w:rPr>
          <w:rFonts w:ascii="Times New Roman" w:eastAsia="Times New Roman"/>
          <w:sz w:val="21"/>
        </w:rPr>
        <w:t>1.</w:t>
      </w:r>
      <w:r>
        <w:rPr>
          <w:rFonts w:ascii="Times New Roman" w:eastAsia="Times New Roman"/>
          <w:spacing w:val="-87"/>
          <w:sz w:val="21"/>
        </w:rPr>
        <w:t>0</w:t>
      </w:r>
      <w:r>
        <w:rPr>
          <w:rFonts w:ascii="华光书宋_CNKI" w:eastAsia="华光书宋_CNKI" w:hint="eastAsia"/>
          <w:spacing w:val="1"/>
          <w:sz w:val="21"/>
        </w:rPr>
        <w:t>（</w:t>
      </w:r>
      <w:hyperlink r:id="rId13">
        <w:r>
          <w:rPr>
            <w:rFonts w:ascii="Times New Roman" w:eastAsia="Times New Roman"/>
            <w:spacing w:val="-1"/>
            <w:sz w:val="21"/>
          </w:rPr>
          <w:t>h</w:t>
        </w:r>
        <w:r>
          <w:rPr>
            <w:rFonts w:ascii="Times New Roman" w:eastAsia="Times New Roman"/>
            <w:sz w:val="21"/>
          </w:rPr>
          <w:t>tt</w:t>
        </w:r>
        <w:r>
          <w:rPr>
            <w:rFonts w:ascii="Times New Roman" w:eastAsia="Times New Roman"/>
            <w:spacing w:val="-1"/>
            <w:sz w:val="21"/>
          </w:rPr>
          <w:t>p:</w:t>
        </w:r>
        <w:r>
          <w:rPr>
            <w:rFonts w:ascii="Times New Roman" w:eastAsia="Times New Roman"/>
            <w:sz w:val="21"/>
          </w:rPr>
          <w:t>//ww</w:t>
        </w:r>
        <w:r>
          <w:rPr>
            <w:rFonts w:ascii="Times New Roman" w:eastAsia="Times New Roman"/>
            <w:spacing w:val="-14"/>
            <w:sz w:val="21"/>
          </w:rPr>
          <w:t>w</w:t>
        </w:r>
        <w:r>
          <w:rPr>
            <w:rFonts w:ascii="Times New Roman" w:eastAsia="Times New Roman"/>
            <w:sz w:val="21"/>
          </w:rPr>
          <w:t>.cbs</w:t>
        </w:r>
        <w:r>
          <w:rPr>
            <w:rFonts w:ascii="Times New Roman" w:eastAsia="Times New Roman"/>
            <w:spacing w:val="-1"/>
            <w:sz w:val="21"/>
          </w:rPr>
          <w:t>.</w:t>
        </w:r>
        <w:r>
          <w:rPr>
            <w:rFonts w:ascii="Times New Roman" w:eastAsia="Times New Roman"/>
            <w:sz w:val="21"/>
          </w:rPr>
          <w:t>d</w:t>
        </w:r>
        <w:r>
          <w:rPr>
            <w:rFonts w:ascii="Times New Roman" w:eastAsia="Times New Roman"/>
            <w:spacing w:val="-1"/>
            <w:sz w:val="21"/>
          </w:rPr>
          <w:t>tu</w:t>
        </w:r>
        <w:r>
          <w:rPr>
            <w:rFonts w:ascii="Times New Roman" w:eastAsia="Times New Roman"/>
            <w:sz w:val="21"/>
          </w:rPr>
          <w:t>.</w:t>
        </w:r>
      </w:hyperlink>
      <w:r>
        <w:rPr>
          <w:rFonts w:ascii="Times New Roman" w:eastAsia="Times New Roman"/>
          <w:sz w:val="21"/>
        </w:rPr>
        <w:t> </w:t>
      </w:r>
      <w:r>
        <w:rPr>
          <w:rFonts w:ascii="Times New Roman" w:eastAsia="Times New Roman"/>
          <w:spacing w:val="-3"/>
          <w:sz w:val="21"/>
        </w:rPr>
        <w:t>dk/services/NetNGlyc</w:t>
      </w:r>
      <w:r>
        <w:rPr>
          <w:rFonts w:ascii="华光书宋_CNKI" w:eastAsia="华光书宋_CNKI" w:hint="eastAsia"/>
          <w:spacing w:val="-3"/>
          <w:sz w:val="21"/>
        </w:rPr>
        <w:t>）</w:t>
      </w:r>
      <w:r>
        <w:rPr>
          <w:rFonts w:ascii="华光书宋_CNKI" w:eastAsia="华光书宋_CNKI" w:hint="eastAsia"/>
          <w:spacing w:val="6"/>
          <w:sz w:val="21"/>
        </w:rPr>
        <w:t>和 </w:t>
      </w:r>
      <w:r>
        <w:rPr>
          <w:rFonts w:ascii="Times New Roman" w:eastAsia="Times New Roman"/>
          <w:spacing w:val="-4"/>
          <w:sz w:val="21"/>
        </w:rPr>
        <w:t>NetPhos2.0</w:t>
      </w:r>
      <w:r>
        <w:rPr>
          <w:rFonts w:ascii="华光书宋_CNKI" w:eastAsia="华光书宋_CNKI" w:hint="eastAsia"/>
          <w:spacing w:val="-4"/>
          <w:sz w:val="21"/>
        </w:rPr>
        <w:t>（</w:t>
      </w:r>
      <w:r>
        <w:rPr>
          <w:rFonts w:ascii="Times New Roman" w:eastAsia="Times New Roman"/>
          <w:spacing w:val="-4"/>
          <w:sz w:val="21"/>
        </w:rPr>
        <w:t>http://www.cb </w:t>
      </w:r>
      <w:r>
        <w:rPr>
          <w:rFonts w:ascii="Times New Roman" w:eastAsia="Times New Roman"/>
          <w:sz w:val="21"/>
        </w:rPr>
        <w:t>s.d</w:t>
      </w:r>
      <w:r>
        <w:rPr>
          <w:rFonts w:ascii="Times New Roman" w:eastAsia="Times New Roman"/>
          <w:spacing w:val="-1"/>
          <w:sz w:val="21"/>
        </w:rPr>
        <w:t>t</w:t>
      </w:r>
      <w:r>
        <w:rPr>
          <w:rFonts w:ascii="Times New Roman" w:eastAsia="Times New Roman"/>
          <w:sz w:val="21"/>
        </w:rPr>
        <w:t>u.</w:t>
      </w:r>
      <w:r>
        <w:rPr>
          <w:rFonts w:ascii="Times New Roman" w:eastAsia="Times New Roman"/>
          <w:spacing w:val="-1"/>
          <w:sz w:val="21"/>
        </w:rPr>
        <w:t>d</w:t>
      </w:r>
      <w:r>
        <w:rPr>
          <w:rFonts w:ascii="Times New Roman" w:eastAsia="Times New Roman"/>
          <w:sz w:val="21"/>
        </w:rPr>
        <w:t>k/ </w:t>
      </w:r>
      <w:r>
        <w:rPr>
          <w:rFonts w:ascii="Times New Roman" w:eastAsia="Times New Roman"/>
          <w:spacing w:val="-2"/>
          <w:sz w:val="21"/>
        </w:rPr>
        <w:t>s</w:t>
      </w:r>
      <w:r>
        <w:rPr>
          <w:rFonts w:ascii="Times New Roman" w:eastAsia="Times New Roman"/>
          <w:sz w:val="21"/>
        </w:rPr>
        <w:t>erv</w:t>
      </w:r>
      <w:r>
        <w:rPr>
          <w:rFonts w:ascii="Times New Roman" w:eastAsia="Times New Roman"/>
          <w:spacing w:val="-1"/>
          <w:sz w:val="21"/>
        </w:rPr>
        <w:t>i</w:t>
      </w:r>
      <w:r>
        <w:rPr>
          <w:rFonts w:ascii="Times New Roman" w:eastAsia="Times New Roman"/>
          <w:sz w:val="21"/>
        </w:rPr>
        <w:t>ces/ </w:t>
      </w:r>
      <w:r>
        <w:rPr>
          <w:rFonts w:ascii="Times New Roman" w:eastAsia="Times New Roman"/>
          <w:spacing w:val="-1"/>
          <w:sz w:val="21"/>
        </w:rPr>
        <w:t>Ne</w:t>
      </w:r>
      <w:r>
        <w:rPr>
          <w:rFonts w:ascii="Times New Roman" w:eastAsia="Times New Roman"/>
          <w:sz w:val="21"/>
        </w:rPr>
        <w:t>tPhos</w:t>
      </w:r>
      <w:r>
        <w:rPr>
          <w:rFonts w:ascii="Times New Roman" w:eastAsia="Times New Roman"/>
          <w:spacing w:val="-2"/>
          <w:sz w:val="21"/>
        </w:rPr>
        <w:t>/</w:t>
      </w:r>
      <w:r>
        <w:rPr>
          <w:rFonts w:ascii="华光书宋_CNKI" w:eastAsia="华光书宋_CNKI" w:hint="eastAsia"/>
          <w:spacing w:val="-90"/>
          <w:sz w:val="21"/>
        </w:rPr>
        <w:t>）</w:t>
      </w:r>
      <w:r>
        <w:rPr>
          <w:rFonts w:ascii="华光书宋_CNKI" w:eastAsia="华光书宋_CNKI" w:hint="eastAsia"/>
          <w:sz w:val="21"/>
        </w:rPr>
        <w:t>分析蛋白质 </w:t>
      </w:r>
      <w:r>
        <w:rPr>
          <w:rFonts w:ascii="Times New Roman" w:eastAsia="Times New Roman"/>
          <w:i/>
          <w:sz w:val="21"/>
        </w:rPr>
        <w:t>N</w:t>
      </w:r>
      <w:r>
        <w:rPr>
          <w:rFonts w:ascii="Times New Roman" w:eastAsia="Times New Roman"/>
          <w:spacing w:val="-1"/>
          <w:sz w:val="21"/>
        </w:rPr>
        <w:t>-</w:t>
      </w:r>
      <w:r>
        <w:rPr>
          <w:rFonts w:ascii="华光书宋_CNKI" w:eastAsia="华光书宋_CNKI" w:hint="eastAsia"/>
          <w:sz w:val="21"/>
        </w:rPr>
        <w:t>糖基化位</w:t>
      </w:r>
      <w:r>
        <w:rPr>
          <w:rFonts w:ascii="华光书宋_CNKI" w:eastAsia="华光书宋_CNKI" w:hint="eastAsia"/>
          <w:spacing w:val="1"/>
          <w:sz w:val="21"/>
        </w:rPr>
        <w:t>点和磷酸化位点，用 </w:t>
      </w:r>
      <w:r>
        <w:rPr>
          <w:rFonts w:ascii="Times New Roman" w:eastAsia="Times New Roman"/>
          <w:spacing w:val="-3"/>
          <w:sz w:val="21"/>
        </w:rPr>
        <w:t>SMART</w:t>
      </w:r>
      <w:r>
        <w:rPr>
          <w:rFonts w:ascii="Times New Roman" w:eastAsia="Times New Roman"/>
          <w:spacing w:val="45"/>
          <w:sz w:val="21"/>
        </w:rPr>
        <w:t> </w:t>
      </w:r>
      <w:hyperlink r:id="rId14">
        <w:r>
          <w:rPr>
            <w:rFonts w:ascii="Times New Roman" w:eastAsia="Times New Roman"/>
            <w:sz w:val="21"/>
          </w:rPr>
          <w:t>(http:/</w:t>
        </w:r>
      </w:hyperlink>
      <w:r>
        <w:rPr>
          <w:rFonts w:ascii="Times New Roman" w:eastAsia="Times New Roman"/>
          <w:sz w:val="21"/>
        </w:rPr>
        <w:t>/</w:t>
      </w:r>
      <w:hyperlink r:id="rId14">
        <w:r>
          <w:rPr>
            <w:rFonts w:ascii="Times New Roman" w:eastAsia="Times New Roman"/>
            <w:sz w:val="21"/>
          </w:rPr>
          <w:t>smart.embl-hei</w:t>
        </w:r>
      </w:hyperlink>
    </w:p>
    <w:p>
      <w:pPr>
        <w:spacing w:line="213" w:lineRule="auto" w:before="72"/>
        <w:ind w:left="133" w:right="161" w:firstLine="0"/>
        <w:jc w:val="both"/>
        <w:rPr>
          <w:rFonts w:ascii="Times New Roman" w:eastAsia="Times New Roman"/>
          <w:sz w:val="21"/>
        </w:rPr>
      </w:pPr>
      <w:r>
        <w:rPr/>
        <w:br w:type="column"/>
      </w:r>
      <w:r>
        <w:rPr>
          <w:rFonts w:ascii="Times New Roman" w:eastAsia="Times New Roman"/>
          <w:sz w:val="21"/>
        </w:rPr>
        <w:t>delberg.de/) </w:t>
      </w:r>
      <w:r>
        <w:rPr>
          <w:rFonts w:ascii="华光书宋_CNKI" w:eastAsia="华光书宋_CNKI" w:hint="eastAsia"/>
          <w:sz w:val="21"/>
        </w:rPr>
        <w:t>和 </w:t>
      </w:r>
      <w:r>
        <w:rPr>
          <w:rFonts w:ascii="Times New Roman" w:eastAsia="Times New Roman"/>
          <w:sz w:val="21"/>
        </w:rPr>
        <w:t>InterProScan Sequence Search (http:// </w:t>
      </w:r>
      <w:hyperlink r:id="rId15">
        <w:r>
          <w:rPr>
            <w:rFonts w:ascii="Times New Roman" w:eastAsia="Times New Roman"/>
            <w:sz w:val="21"/>
          </w:rPr>
          <w:t>www.ebi.ac.uk/interpro/search/sequence-search)</w:t>
        </w:r>
      </w:hyperlink>
      <w:r>
        <w:rPr>
          <w:rFonts w:ascii="Times New Roman" w:eastAsia="Times New Roman"/>
          <w:sz w:val="21"/>
        </w:rPr>
        <w:t> </w:t>
      </w:r>
      <w:r>
        <w:rPr>
          <w:rFonts w:ascii="华光书宋_CNKI" w:eastAsia="华光书宋_CNKI" w:hint="eastAsia"/>
          <w:spacing w:val="3"/>
          <w:sz w:val="21"/>
        </w:rPr>
        <w:t>分 析</w:t>
      </w:r>
      <w:r>
        <w:rPr>
          <w:rFonts w:ascii="华光书宋_CNKI" w:eastAsia="华光书宋_CNKI" w:hint="eastAsia"/>
          <w:spacing w:val="-7"/>
          <w:sz w:val="21"/>
        </w:rPr>
        <w:t>蛋白质结构功能域，亚细胞定位预测采用 </w:t>
      </w:r>
      <w:r>
        <w:rPr>
          <w:rFonts w:ascii="Times New Roman" w:eastAsia="Times New Roman"/>
          <w:spacing w:val="-4"/>
          <w:sz w:val="21"/>
        </w:rPr>
        <w:t>PSORT </w:t>
      </w:r>
      <w:r>
        <w:rPr>
          <w:rFonts w:ascii="Times New Roman" w:eastAsia="Times New Roman"/>
          <w:sz w:val="21"/>
        </w:rPr>
        <w:t>II </w:t>
      </w:r>
      <w:r>
        <w:rPr>
          <w:rFonts w:ascii="Times New Roman" w:eastAsia="Times New Roman"/>
          <w:spacing w:val="-1"/>
          <w:sz w:val="21"/>
        </w:rPr>
        <w:t>Predictio</w:t>
      </w:r>
      <w:r>
        <w:rPr>
          <w:rFonts w:ascii="Times New Roman" w:eastAsia="Times New Roman"/>
          <w:spacing w:val="-3"/>
          <w:sz w:val="21"/>
        </w:rPr>
        <w:t>n</w:t>
      </w:r>
      <w:r>
        <w:rPr>
          <w:rFonts w:ascii="华光书宋_CNKI" w:eastAsia="华光书宋_CNKI" w:hint="eastAsia"/>
          <w:spacing w:val="1"/>
          <w:sz w:val="21"/>
        </w:rPr>
        <w:t>（</w:t>
      </w:r>
      <w:hyperlink r:id="rId16">
        <w:r>
          <w:rPr>
            <w:rFonts w:ascii="Times New Roman" w:eastAsia="Times New Roman"/>
            <w:spacing w:val="10"/>
            <w:sz w:val="21"/>
          </w:rPr>
          <w:t>http://psort.hgc.jp/for</w:t>
        </w:r>
        <w:r>
          <w:rPr>
            <w:rFonts w:ascii="Times New Roman" w:eastAsia="Times New Roman"/>
            <w:spacing w:val="8"/>
            <w:sz w:val="21"/>
          </w:rPr>
          <w:t>m</w:t>
        </w:r>
        <w:r>
          <w:rPr>
            <w:rFonts w:ascii="Times New Roman" w:eastAsia="Times New Roman"/>
            <w:spacing w:val="10"/>
            <w:sz w:val="21"/>
          </w:rPr>
          <w:t>2.h</w:t>
        </w:r>
        <w:r>
          <w:rPr>
            <w:rFonts w:ascii="Times New Roman" w:eastAsia="Times New Roman"/>
            <w:spacing w:val="11"/>
            <w:sz w:val="21"/>
          </w:rPr>
          <w:t>t</w:t>
        </w:r>
        <w:r>
          <w:rPr>
            <w:rFonts w:ascii="Times New Roman" w:eastAsia="Times New Roman"/>
            <w:spacing w:val="8"/>
            <w:sz w:val="21"/>
          </w:rPr>
          <w:t>m</w:t>
        </w:r>
        <w:r>
          <w:rPr>
            <w:rFonts w:ascii="Times New Roman" w:eastAsia="Times New Roman"/>
            <w:spacing w:val="9"/>
            <w:sz w:val="21"/>
          </w:rPr>
          <w:t>l</w:t>
        </w:r>
      </w:hyperlink>
      <w:r>
        <w:rPr>
          <w:rFonts w:ascii="华光书宋_CNKI" w:eastAsia="华光书宋_CNKI" w:hint="eastAsia"/>
          <w:spacing w:val="-104"/>
          <w:sz w:val="21"/>
        </w:rPr>
        <w:t>）</w:t>
      </w:r>
      <w:r>
        <w:rPr>
          <w:rFonts w:ascii="华光书宋_CNKI" w:eastAsia="华光书宋_CNKI" w:hint="eastAsia"/>
          <w:spacing w:val="-2"/>
          <w:sz w:val="21"/>
        </w:rPr>
        <w:t>。采用 </w:t>
      </w:r>
      <w:r>
        <w:rPr>
          <w:rFonts w:ascii="Times New Roman" w:eastAsia="Times New Roman"/>
          <w:spacing w:val="-1"/>
          <w:w w:val="95"/>
          <w:sz w:val="21"/>
        </w:rPr>
        <w:t>SOPMA (https://npsa-prabi.ibcp.fr/cgi-bin/npsa_automat.</w:t>
      </w:r>
    </w:p>
    <w:p>
      <w:pPr>
        <w:spacing w:line="206" w:lineRule="auto" w:before="58"/>
        <w:ind w:left="134" w:right="105" w:firstLine="0"/>
        <w:jc w:val="left"/>
        <w:rPr>
          <w:rFonts w:ascii="华光书宋_CNKI" w:eastAsia="华光书宋_CNKI" w:hint="eastAsia"/>
          <w:sz w:val="21"/>
        </w:rPr>
      </w:pPr>
      <w:r>
        <w:rPr>
          <w:rFonts w:ascii="Times New Roman" w:eastAsia="Times New Roman"/>
          <w:sz w:val="21"/>
        </w:rPr>
        <w:t>pl?page=npsa_sopma.html) </w:t>
      </w:r>
      <w:r>
        <w:rPr>
          <w:rFonts w:ascii="华光书宋_CNKI" w:eastAsia="华光书宋_CNKI" w:hint="eastAsia"/>
          <w:spacing w:val="8"/>
          <w:sz w:val="21"/>
        </w:rPr>
        <w:t>预测蛋白二级结构。采</w:t>
      </w:r>
      <w:r>
        <w:rPr>
          <w:rFonts w:ascii="华光书宋_CNKI" w:eastAsia="华光书宋_CNKI" w:hint="eastAsia"/>
          <w:sz w:val="21"/>
        </w:rPr>
        <w:t>用 </w:t>
      </w:r>
      <w:r>
        <w:rPr>
          <w:rFonts w:ascii="Times New Roman" w:eastAsia="Times New Roman"/>
          <w:spacing w:val="-4"/>
          <w:sz w:val="21"/>
        </w:rPr>
        <w:t>SWISS-M</w:t>
      </w:r>
      <w:hyperlink r:id="rId17">
        <w:r>
          <w:rPr>
            <w:rFonts w:ascii="Times New Roman" w:eastAsia="Times New Roman"/>
            <w:spacing w:val="-4"/>
            <w:sz w:val="21"/>
          </w:rPr>
          <w:t>ODEL(http://swissmodel.expasy</w:t>
        </w:r>
      </w:hyperlink>
      <w:r>
        <w:rPr>
          <w:rFonts w:ascii="Times New Roman" w:eastAsia="Times New Roman"/>
          <w:spacing w:val="-4"/>
          <w:sz w:val="21"/>
        </w:rPr>
        <w:t>.org</w:t>
      </w:r>
      <w:hyperlink r:id="rId17">
        <w:r>
          <w:rPr>
            <w:rFonts w:ascii="Times New Roman" w:eastAsia="Times New Roman"/>
            <w:spacing w:val="-4"/>
            <w:sz w:val="21"/>
          </w:rPr>
          <w:t>/work</w:t>
        </w:r>
      </w:hyperlink>
      <w:r>
        <w:rPr>
          <w:rFonts w:ascii="Times New Roman" w:eastAsia="Times New Roman"/>
          <w:spacing w:val="-4"/>
          <w:sz w:val="21"/>
        </w:rPr>
        <w:t> </w:t>
      </w:r>
      <w:r>
        <w:rPr>
          <w:rFonts w:ascii="Times New Roman" w:eastAsia="Times New Roman"/>
          <w:spacing w:val="-3"/>
          <w:sz w:val="21"/>
        </w:rPr>
        <w:t>space/ </w:t>
      </w:r>
      <w:r>
        <w:rPr>
          <w:rFonts w:ascii="Times New Roman" w:eastAsia="Times New Roman"/>
          <w:sz w:val="21"/>
        </w:rPr>
        <w:t>index.php?func=modelling_simple1</w:t>
      </w:r>
      <w:r>
        <w:rPr>
          <w:rFonts w:ascii="华光书宋_CNKI" w:eastAsia="华光书宋_CNKI" w:hint="eastAsia"/>
          <w:sz w:val="21"/>
        </w:rPr>
        <w:t>）预测蛋白</w:t>
      </w:r>
      <w:r>
        <w:rPr>
          <w:rFonts w:ascii="华光书宋_CNKI" w:eastAsia="华光书宋_CNKI" w:hint="eastAsia"/>
          <w:spacing w:val="-12"/>
          <w:sz w:val="21"/>
        </w:rPr>
        <w:t>质三维结构，使用 </w:t>
      </w:r>
      <w:r>
        <w:rPr>
          <w:rFonts w:ascii="Times New Roman" w:eastAsia="Times New Roman"/>
          <w:sz w:val="21"/>
        </w:rPr>
        <w:t>ClastalX 2.0 </w:t>
      </w:r>
      <w:r>
        <w:rPr>
          <w:rFonts w:ascii="华光书宋_CNKI" w:eastAsia="华光书宋_CNKI" w:hint="eastAsia"/>
          <w:sz w:val="21"/>
        </w:rPr>
        <w:t>及 </w:t>
      </w:r>
      <w:r>
        <w:rPr>
          <w:rFonts w:ascii="Times New Roman" w:eastAsia="Times New Roman"/>
          <w:sz w:val="21"/>
        </w:rPr>
        <w:t>MEGA 6.0</w:t>
      </w:r>
      <w:r>
        <w:rPr>
          <w:rFonts w:ascii="Times New Roman" w:eastAsia="Times New Roman"/>
          <w:spacing w:val="51"/>
          <w:sz w:val="21"/>
        </w:rPr>
        <w:t> </w:t>
      </w:r>
      <w:r>
        <w:rPr>
          <w:rFonts w:ascii="华光书宋_CNKI" w:eastAsia="华光书宋_CNKI" w:hint="eastAsia"/>
          <w:sz w:val="21"/>
        </w:rPr>
        <w:t>软件， </w:t>
      </w:r>
      <w:r>
        <w:rPr>
          <w:rFonts w:ascii="华光书宋_CNKI" w:eastAsia="华光书宋_CNKI" w:hint="eastAsia"/>
          <w:spacing w:val="-5"/>
          <w:sz w:val="21"/>
        </w:rPr>
        <w:t>以邻位相连法</w:t>
      </w:r>
      <w:r>
        <w:rPr>
          <w:rFonts w:ascii="华光书宋_CNKI" w:eastAsia="华光书宋_CNKI" w:hint="eastAsia"/>
          <w:spacing w:val="-3"/>
          <w:sz w:val="21"/>
        </w:rPr>
        <w:t>（</w:t>
      </w:r>
      <w:r>
        <w:rPr>
          <w:rFonts w:ascii="Times New Roman" w:eastAsia="Times New Roman"/>
          <w:spacing w:val="-3"/>
          <w:sz w:val="21"/>
        </w:rPr>
        <w:t>neighbor-joining</w:t>
      </w:r>
      <w:r>
        <w:rPr>
          <w:rFonts w:ascii="华光书宋_CNKI" w:eastAsia="华光书宋_CNKI" w:hint="eastAsia"/>
          <w:spacing w:val="-3"/>
          <w:sz w:val="21"/>
        </w:rPr>
        <w:t>）</w:t>
      </w:r>
      <w:r>
        <w:rPr>
          <w:rFonts w:ascii="华光书宋_CNKI" w:eastAsia="华光书宋_CNKI" w:hint="eastAsia"/>
          <w:sz w:val="21"/>
        </w:rPr>
        <w:t>构建系统进化树。</w:t>
      </w:r>
    </w:p>
    <w:p>
      <w:pPr>
        <w:pStyle w:val="ListParagraph"/>
        <w:numPr>
          <w:ilvl w:val="1"/>
          <w:numId w:val="2"/>
        </w:numPr>
        <w:tabs>
          <w:tab w:pos="607" w:val="left" w:leader="none"/>
          <w:tab w:pos="609" w:val="left" w:leader="none"/>
        </w:tabs>
        <w:spacing w:line="264" w:lineRule="exact" w:before="0" w:after="0"/>
        <w:ind w:left="608" w:right="0" w:hanging="475"/>
        <w:jc w:val="left"/>
        <w:rPr>
          <w:rFonts w:ascii="黑体" w:eastAsia="黑体" w:hint="eastAsia"/>
          <w:sz w:val="21"/>
        </w:rPr>
      </w:pPr>
      <w:r>
        <w:rPr>
          <w:rFonts w:ascii="黑体" w:eastAsia="黑体" w:hint="eastAsia"/>
          <w:spacing w:val="-14"/>
          <w:sz w:val="21"/>
        </w:rPr>
        <w:t>红笛鲷 </w:t>
      </w:r>
      <w:r>
        <w:rPr>
          <w:i/>
          <w:sz w:val="21"/>
        </w:rPr>
        <w:t>IRAK-4</w:t>
      </w:r>
      <w:r>
        <w:rPr>
          <w:i/>
          <w:spacing w:val="1"/>
          <w:sz w:val="21"/>
        </w:rPr>
        <w:t> </w:t>
      </w:r>
      <w:r>
        <w:rPr>
          <w:rFonts w:ascii="黑体" w:eastAsia="黑体" w:hint="eastAsia"/>
          <w:sz w:val="21"/>
        </w:rPr>
        <w:t>基因的组织表达分析</w:t>
      </w:r>
    </w:p>
    <w:p>
      <w:pPr>
        <w:pStyle w:val="Heading1"/>
        <w:spacing w:line="206" w:lineRule="auto" w:before="45"/>
        <w:ind w:left="134" w:right="156" w:firstLine="420"/>
        <w:rPr>
          <w:rFonts w:ascii="华光书宋_CNKI" w:hAnsi="华光书宋_CNKI" w:eastAsia="华光书宋_CNKI" w:hint="eastAsia"/>
        </w:rPr>
      </w:pPr>
      <w:r>
        <w:rPr>
          <w:rFonts w:ascii="华光书宋_CNKI" w:hAnsi="华光书宋_CNKI" w:eastAsia="华光书宋_CNKI" w:hint="eastAsia"/>
          <w:spacing w:val="2"/>
        </w:rPr>
        <w:t>利用引物 </w:t>
      </w:r>
      <w:r>
        <w:rPr/>
        <w:t>reIRAK-4F</w:t>
      </w:r>
      <w:r>
        <w:rPr>
          <w:rFonts w:ascii="华光书宋_CNKI" w:hAnsi="华光书宋_CNKI" w:eastAsia="华光书宋_CNKI" w:hint="eastAsia"/>
        </w:rPr>
        <w:t>、</w:t>
      </w:r>
      <w:r>
        <w:rPr/>
        <w:t>reIRAK-4R </w:t>
      </w:r>
      <w:r>
        <w:rPr>
          <w:rFonts w:ascii="华光书宋_CNKI" w:hAnsi="华光书宋_CNKI" w:eastAsia="华光书宋_CNKI" w:hint="eastAsia"/>
        </w:rPr>
        <w:t>与内参基因</w:t>
      </w:r>
      <w:r>
        <w:rPr>
          <w:i/>
        </w:rPr>
        <w:t>β-actin </w:t>
      </w:r>
      <w:r>
        <w:rPr>
          <w:rFonts w:ascii="华光书宋_CNKI" w:hAnsi="华光书宋_CNKI" w:eastAsia="华光书宋_CNKI" w:hint="eastAsia"/>
        </w:rPr>
        <w:t>引物 </w:t>
      </w:r>
      <w:r>
        <w:rPr/>
        <w:t>β-actinF</w:t>
      </w:r>
      <w:r>
        <w:rPr>
          <w:rFonts w:ascii="华光书宋_CNKI" w:hAnsi="华光书宋_CNKI" w:eastAsia="华光书宋_CNKI" w:hint="eastAsia"/>
          <w:spacing w:val="-34"/>
        </w:rPr>
        <w:t>、</w:t>
      </w:r>
      <w:r>
        <w:rPr>
          <w:spacing w:val="-5"/>
        </w:rPr>
        <w:t>β-actinR</w:t>
      </w:r>
      <w:r>
        <w:rPr>
          <w:rFonts w:ascii="华光书宋_CNKI" w:hAnsi="华光书宋_CNKI" w:eastAsia="华光书宋_CNKI" w:hint="eastAsia"/>
          <w:spacing w:val="-2"/>
        </w:rPr>
        <w:t>，通过荧光定量 </w:t>
      </w:r>
      <w:r>
        <w:rPr/>
        <w:t>PCR </w:t>
      </w:r>
      <w:r>
        <w:rPr>
          <w:rFonts w:ascii="华光书宋_CNKI" w:hAnsi="华光书宋_CNKI" w:eastAsia="华光书宋_CNKI" w:hint="eastAsia"/>
          <w:spacing w:val="6"/>
        </w:rPr>
        <w:t>分析红笛鲷 </w:t>
      </w:r>
      <w:r>
        <w:rPr>
          <w:i/>
        </w:rPr>
        <w:t>IRAK-4 </w:t>
      </w:r>
      <w:r>
        <w:rPr>
          <w:rFonts w:ascii="华光书宋_CNKI" w:hAnsi="华光书宋_CNKI" w:eastAsia="华光书宋_CNKI" w:hint="eastAsia"/>
        </w:rPr>
        <w:t>基因在各组织中的表达。将合</w:t>
      </w:r>
      <w:r>
        <w:rPr>
          <w:rFonts w:ascii="华光书宋_CNKI" w:hAnsi="华光书宋_CNKI" w:eastAsia="华光书宋_CNKI" w:hint="eastAsia"/>
          <w:spacing w:val="7"/>
        </w:rPr>
        <w:t>成的 </w:t>
      </w:r>
      <w:r>
        <w:rPr/>
        <w:t>cDNA </w:t>
      </w:r>
      <w:r>
        <w:rPr>
          <w:rFonts w:ascii="华光书宋_CNKI" w:hAnsi="华光书宋_CNKI" w:eastAsia="华光书宋_CNKI" w:hint="eastAsia"/>
          <w:spacing w:val="3"/>
        </w:rPr>
        <w:t>第一链用无菌 </w:t>
      </w:r>
      <w:r>
        <w:rPr/>
        <w:t>ddH</w:t>
      </w:r>
      <w:r>
        <w:rPr>
          <w:vertAlign w:val="subscript"/>
        </w:rPr>
        <w:t>2</w:t>
      </w:r>
      <w:r>
        <w:rPr>
          <w:vertAlign w:val="baseline"/>
        </w:rPr>
        <w:t>O </w:t>
      </w:r>
      <w:r>
        <w:rPr>
          <w:rFonts w:ascii="华光书宋_CNKI" w:hAnsi="华光书宋_CNKI" w:eastAsia="华光书宋_CNKI" w:hint="eastAsia"/>
          <w:vertAlign w:val="baseline"/>
        </w:rPr>
        <w:t>适当稀释后作为荧光定量 </w:t>
      </w:r>
      <w:r>
        <w:rPr>
          <w:vertAlign w:val="baseline"/>
        </w:rPr>
        <w:t>PCR </w:t>
      </w:r>
      <w:r>
        <w:rPr>
          <w:rFonts w:ascii="华光书宋_CNKI" w:hAnsi="华光书宋_CNKI" w:eastAsia="华光书宋_CNKI" w:hint="eastAsia"/>
          <w:vertAlign w:val="baseline"/>
        </w:rPr>
        <w:t>的模板，以红笛鲷 </w:t>
      </w:r>
      <w:r>
        <w:rPr>
          <w:vertAlign w:val="baseline"/>
        </w:rPr>
        <w:t>β-actin </w:t>
      </w:r>
      <w:r>
        <w:rPr>
          <w:rFonts w:ascii="华光书宋_CNKI" w:hAnsi="华光书宋_CNKI" w:eastAsia="华光书宋_CNKI" w:hint="eastAsia"/>
          <w:vertAlign w:val="baseline"/>
        </w:rPr>
        <w:t>为内参基</w:t>
      </w:r>
      <w:r>
        <w:rPr>
          <w:rFonts w:ascii="华光书宋_CNKI" w:hAnsi="华光书宋_CNKI" w:eastAsia="华光书宋_CNKI" w:hint="eastAsia"/>
          <w:spacing w:val="1"/>
          <w:vertAlign w:val="baseline"/>
        </w:rPr>
        <w:t>因，利用 </w:t>
      </w:r>
      <w:r>
        <w:rPr>
          <w:vertAlign w:val="baseline"/>
        </w:rPr>
        <w:t>ABI7300 </w:t>
      </w:r>
      <w:r>
        <w:rPr>
          <w:rFonts w:ascii="华光书宋_CNKI" w:hAnsi="华光书宋_CNKI" w:eastAsia="华光书宋_CNKI" w:hint="eastAsia"/>
          <w:vertAlign w:val="baseline"/>
        </w:rPr>
        <w:t>实时荧光定量 </w:t>
      </w:r>
      <w:r>
        <w:rPr>
          <w:vertAlign w:val="baseline"/>
        </w:rPr>
        <w:t>PCR </w:t>
      </w:r>
      <w:r>
        <w:rPr>
          <w:rFonts w:ascii="华光书宋_CNKI" w:hAnsi="华光书宋_CNKI" w:eastAsia="华光书宋_CNKI" w:hint="eastAsia"/>
          <w:vertAlign w:val="baseline"/>
        </w:rPr>
        <w:t>仪分析红笛</w:t>
      </w:r>
      <w:r>
        <w:rPr>
          <w:rFonts w:ascii="华光书宋_CNKI" w:hAnsi="华光书宋_CNKI" w:eastAsia="华光书宋_CNKI" w:hint="eastAsia"/>
          <w:spacing w:val="9"/>
          <w:vertAlign w:val="baseline"/>
        </w:rPr>
        <w:t>鲷 </w:t>
      </w:r>
      <w:r>
        <w:rPr>
          <w:i/>
          <w:vertAlign w:val="baseline"/>
        </w:rPr>
        <w:t>IRAK-4 </w:t>
      </w:r>
      <w:r>
        <w:rPr>
          <w:rFonts w:ascii="华光书宋_CNKI" w:hAnsi="华光书宋_CNKI" w:eastAsia="华光书宋_CNKI" w:hint="eastAsia"/>
          <w:spacing w:val="1"/>
          <w:vertAlign w:val="baseline"/>
        </w:rPr>
        <w:t>基因的表达量，每个样本设 </w:t>
      </w:r>
      <w:r>
        <w:rPr>
          <w:vertAlign w:val="baseline"/>
        </w:rPr>
        <w:t>3 </w:t>
      </w:r>
      <w:r>
        <w:rPr>
          <w:rFonts w:ascii="华光书宋_CNKI" w:hAnsi="华光书宋_CNKI" w:eastAsia="华光书宋_CNKI" w:hint="eastAsia"/>
          <w:vertAlign w:val="baseline"/>
        </w:rPr>
        <w:t>个重复。</w:t>
      </w:r>
      <w:r>
        <w:rPr>
          <w:vertAlign w:val="baseline"/>
        </w:rPr>
        <w:t>PCR </w:t>
      </w:r>
      <w:r>
        <w:rPr>
          <w:rFonts w:ascii="华光书宋_CNKI" w:hAnsi="华光书宋_CNKI" w:eastAsia="华光书宋_CNKI" w:hint="eastAsia"/>
          <w:vertAlign w:val="baseline"/>
        </w:rPr>
        <w:t>反应条件为：</w:t>
      </w:r>
      <w:r>
        <w:rPr>
          <w:vertAlign w:val="baseline"/>
        </w:rPr>
        <w:t>94 </w:t>
      </w:r>
      <w:r>
        <w:rPr>
          <w:rFonts w:ascii="华光书宋_CNKI" w:hAnsi="华光书宋_CNKI" w:eastAsia="华光书宋_CNKI" w:hint="eastAsia"/>
          <w:spacing w:val="9"/>
          <w:vertAlign w:val="baseline"/>
        </w:rPr>
        <w:t>℃预变性 </w:t>
      </w:r>
      <w:r>
        <w:rPr>
          <w:vertAlign w:val="baseline"/>
        </w:rPr>
        <w:t>3</w:t>
      </w:r>
      <w:r>
        <w:rPr>
          <w:spacing w:val="51"/>
          <w:vertAlign w:val="baseline"/>
        </w:rPr>
        <w:t> </w:t>
      </w:r>
      <w:r>
        <w:rPr>
          <w:vertAlign w:val="baseline"/>
        </w:rPr>
        <w:t>min</w:t>
      </w:r>
      <w:r>
        <w:rPr>
          <w:rFonts w:ascii="华光书宋_CNKI" w:hAnsi="华光书宋_CNKI" w:eastAsia="华光书宋_CNKI" w:hint="eastAsia"/>
          <w:vertAlign w:val="baseline"/>
        </w:rPr>
        <w:t>，</w:t>
      </w:r>
      <w:r>
        <w:rPr>
          <w:vertAlign w:val="baseline"/>
        </w:rPr>
        <w:t>94 </w:t>
      </w:r>
      <w:r>
        <w:rPr>
          <w:rFonts w:ascii="华光书宋_CNKI" w:hAnsi="华光书宋_CNKI" w:eastAsia="华光书宋_CNKI" w:hint="eastAsia"/>
          <w:vertAlign w:val="baseline"/>
        </w:rPr>
        <w:t>℃变性</w:t>
      </w:r>
      <w:r>
        <w:rPr>
          <w:vertAlign w:val="baseline"/>
        </w:rPr>
        <w:t>20 s</w:t>
      </w:r>
      <w:r>
        <w:rPr>
          <w:rFonts w:ascii="华光书宋_CNKI" w:hAnsi="华光书宋_CNKI" w:eastAsia="华光书宋_CNKI" w:hint="eastAsia"/>
          <w:vertAlign w:val="baseline"/>
        </w:rPr>
        <w:t>，</w:t>
      </w:r>
      <w:r>
        <w:rPr>
          <w:vertAlign w:val="baseline"/>
        </w:rPr>
        <w:t>60 </w:t>
      </w:r>
      <w:r>
        <w:rPr>
          <w:rFonts w:ascii="华光书宋_CNKI" w:hAnsi="华光书宋_CNKI" w:eastAsia="华光书宋_CNKI" w:hint="eastAsia"/>
          <w:vertAlign w:val="baseline"/>
        </w:rPr>
        <w:t>℃退火 </w:t>
      </w:r>
      <w:r>
        <w:rPr>
          <w:vertAlign w:val="baseline"/>
        </w:rPr>
        <w:t>20 s</w:t>
      </w:r>
      <w:r>
        <w:rPr>
          <w:rFonts w:ascii="华光书宋_CNKI" w:hAnsi="华光书宋_CNKI" w:eastAsia="华光书宋_CNKI" w:hint="eastAsia"/>
          <w:vertAlign w:val="baseline"/>
        </w:rPr>
        <w:t>，</w:t>
      </w:r>
      <w:r>
        <w:rPr>
          <w:vertAlign w:val="baseline"/>
        </w:rPr>
        <w:t>72 </w:t>
      </w:r>
      <w:r>
        <w:rPr>
          <w:rFonts w:ascii="华光书宋_CNKI" w:hAnsi="华光书宋_CNKI" w:eastAsia="华光书宋_CNKI" w:hint="eastAsia"/>
          <w:vertAlign w:val="baseline"/>
        </w:rPr>
        <w:t>℃延伸 </w:t>
      </w:r>
      <w:r>
        <w:rPr>
          <w:vertAlign w:val="baseline"/>
        </w:rPr>
        <w:t>20 s</w:t>
      </w:r>
      <w:r>
        <w:rPr>
          <w:rFonts w:ascii="华光书宋_CNKI" w:hAnsi="华光书宋_CNKI" w:eastAsia="华光书宋_CNKI" w:hint="eastAsia"/>
          <w:vertAlign w:val="baseline"/>
        </w:rPr>
        <w:t>，</w:t>
      </w:r>
      <w:r>
        <w:rPr>
          <w:vertAlign w:val="baseline"/>
        </w:rPr>
        <w:t>40 </w:t>
      </w:r>
      <w:r>
        <w:rPr>
          <w:rFonts w:ascii="华光书宋_CNKI" w:hAnsi="华光书宋_CNKI" w:eastAsia="华光书宋_CNKI" w:hint="eastAsia"/>
          <w:vertAlign w:val="baseline"/>
        </w:rPr>
        <w:t>个循环。</w:t>
      </w:r>
      <w:r>
        <w:rPr>
          <w:vertAlign w:val="baseline"/>
        </w:rPr>
        <w:t>PCR </w:t>
      </w:r>
      <w:r>
        <w:rPr>
          <w:rFonts w:ascii="华光书宋_CNKI" w:hAnsi="华光书宋_CNKI" w:eastAsia="华光书宋_CNKI" w:hint="eastAsia"/>
          <w:spacing w:val="1"/>
          <w:vertAlign w:val="baseline"/>
        </w:rPr>
        <w:t>反应结束后以各组织中最低的 </w:t>
      </w:r>
      <w:r>
        <w:rPr>
          <w:vertAlign w:val="baseline"/>
        </w:rPr>
        <w:t>mRNA </w:t>
      </w:r>
      <w:r>
        <w:rPr>
          <w:rFonts w:ascii="华光书宋_CNKI" w:hAnsi="华光书宋_CNKI" w:eastAsia="华光书宋_CNKI" w:hint="eastAsia"/>
          <w:vertAlign w:val="baseline"/>
        </w:rPr>
        <w:t>表达量</w:t>
      </w:r>
      <w:r>
        <w:rPr>
          <w:rFonts w:ascii="华光书宋_CNKI" w:hAnsi="华光书宋_CNKI" w:eastAsia="华光书宋_CNKI" w:hint="eastAsia"/>
          <w:spacing w:val="-1"/>
          <w:vertAlign w:val="baseline"/>
        </w:rPr>
        <w:t>为基准，通过 </w:t>
      </w:r>
      <w:r>
        <w:rPr>
          <w:vertAlign w:val="baseline"/>
        </w:rPr>
        <w:t>2</w:t>
      </w:r>
      <w:r>
        <w:rPr>
          <w:vertAlign w:val="superscript"/>
        </w:rPr>
        <w:t>¯ΔΔC</w:t>
      </w:r>
      <w:r>
        <w:rPr>
          <w:vertAlign w:val="baseline"/>
        </w:rPr>
        <w:t>T </w:t>
      </w:r>
      <w:r>
        <w:rPr>
          <w:rFonts w:ascii="华光书宋_CNKI" w:hAnsi="华光书宋_CNKI" w:eastAsia="华光书宋_CNKI" w:hint="eastAsia"/>
          <w:spacing w:val="-1"/>
          <w:vertAlign w:val="baseline"/>
        </w:rPr>
        <w:t>方法计算红笛鲷 </w:t>
      </w:r>
      <w:r>
        <w:rPr>
          <w:i/>
          <w:vertAlign w:val="baseline"/>
        </w:rPr>
        <w:t>IRAK-4 </w:t>
      </w:r>
      <w:r>
        <w:rPr>
          <w:rFonts w:ascii="华光书宋_CNKI" w:hAnsi="华光书宋_CNKI" w:eastAsia="华光书宋_CNKI" w:hint="eastAsia"/>
          <w:vertAlign w:val="baseline"/>
        </w:rPr>
        <w:t>基因在不同组织中的相对表达量。</w:t>
      </w:r>
    </w:p>
    <w:p>
      <w:pPr>
        <w:pStyle w:val="ListParagraph"/>
        <w:numPr>
          <w:ilvl w:val="0"/>
          <w:numId w:val="1"/>
        </w:numPr>
        <w:tabs>
          <w:tab w:pos="553" w:val="left" w:leader="none"/>
          <w:tab w:pos="555" w:val="left" w:leader="none"/>
        </w:tabs>
        <w:spacing w:line="240" w:lineRule="auto" w:before="72" w:after="0"/>
        <w:ind w:left="554" w:right="0" w:hanging="421"/>
        <w:jc w:val="left"/>
        <w:rPr>
          <w:sz w:val="28"/>
        </w:rPr>
      </w:pPr>
      <w:r>
        <w:rPr>
          <w:rFonts w:ascii="宋体" w:eastAsia="宋体" w:hint="eastAsia"/>
          <w:spacing w:val="-1"/>
          <w:sz w:val="28"/>
        </w:rPr>
        <w:t>结 果</w:t>
      </w:r>
    </w:p>
    <w:p>
      <w:pPr>
        <w:pStyle w:val="ListParagraph"/>
        <w:numPr>
          <w:ilvl w:val="1"/>
          <w:numId w:val="1"/>
        </w:numPr>
        <w:tabs>
          <w:tab w:pos="607" w:val="left" w:leader="none"/>
          <w:tab w:pos="609" w:val="left" w:leader="none"/>
        </w:tabs>
        <w:spacing w:line="240" w:lineRule="auto" w:before="171" w:after="0"/>
        <w:ind w:left="608" w:right="0" w:hanging="475"/>
        <w:jc w:val="left"/>
        <w:rPr>
          <w:rFonts w:ascii="黑体" w:eastAsia="黑体" w:hint="eastAsia"/>
          <w:sz w:val="21"/>
        </w:rPr>
      </w:pPr>
      <w:r>
        <w:rPr>
          <w:i/>
          <w:sz w:val="21"/>
        </w:rPr>
        <w:t>IRAK-4</w:t>
      </w:r>
      <w:r>
        <w:rPr>
          <w:i/>
          <w:spacing w:val="-2"/>
          <w:sz w:val="21"/>
        </w:rPr>
        <w:t> </w:t>
      </w:r>
      <w:r>
        <w:rPr>
          <w:rFonts w:ascii="黑体" w:eastAsia="黑体" w:hint="eastAsia"/>
          <w:spacing w:val="-9"/>
          <w:sz w:val="21"/>
        </w:rPr>
        <w:t>基因的全长 </w:t>
      </w:r>
      <w:r>
        <w:rPr>
          <w:sz w:val="21"/>
        </w:rPr>
        <w:t>cDNA</w:t>
      </w:r>
      <w:r>
        <w:rPr>
          <w:spacing w:val="-1"/>
          <w:sz w:val="21"/>
        </w:rPr>
        <w:t> </w:t>
      </w:r>
      <w:r>
        <w:rPr>
          <w:rFonts w:ascii="黑体" w:eastAsia="黑体" w:hint="eastAsia"/>
          <w:sz w:val="21"/>
        </w:rPr>
        <w:t>序列分析</w:t>
      </w:r>
    </w:p>
    <w:p>
      <w:pPr>
        <w:spacing w:line="336" w:lineRule="exact" w:before="9"/>
        <w:ind w:left="545" w:right="0" w:firstLine="0"/>
        <w:jc w:val="both"/>
        <w:rPr>
          <w:rFonts w:ascii="Times New Roman" w:eastAsia="Times New Roman"/>
          <w:sz w:val="21"/>
        </w:rPr>
      </w:pPr>
      <w:r>
        <w:rPr>
          <w:rFonts w:ascii="华光书宋_CNKI" w:eastAsia="华光书宋_CNKI" w:hint="eastAsia"/>
          <w:spacing w:val="1"/>
          <w:sz w:val="21"/>
        </w:rPr>
        <w:t>红笛鲷 </w:t>
      </w:r>
      <w:r>
        <w:rPr>
          <w:rFonts w:ascii="Times New Roman" w:eastAsia="Times New Roman"/>
          <w:i/>
          <w:spacing w:val="-3"/>
          <w:sz w:val="21"/>
        </w:rPr>
        <w:t>IRAK-4</w:t>
      </w:r>
      <w:r>
        <w:rPr>
          <w:rFonts w:ascii="Times New Roman" w:eastAsia="Times New Roman"/>
          <w:i/>
          <w:spacing w:val="15"/>
          <w:sz w:val="21"/>
        </w:rPr>
        <w:t> </w:t>
      </w:r>
      <w:r>
        <w:rPr>
          <w:rFonts w:ascii="华光书宋_CNKI" w:eastAsia="华光书宋_CNKI" w:hint="eastAsia"/>
          <w:spacing w:val="3"/>
          <w:sz w:val="21"/>
        </w:rPr>
        <w:t>基因 </w:t>
      </w:r>
      <w:r>
        <w:rPr>
          <w:rFonts w:ascii="Times New Roman" w:eastAsia="Times New Roman"/>
          <w:spacing w:val="-3"/>
          <w:sz w:val="21"/>
        </w:rPr>
        <w:t>cDNA</w:t>
      </w:r>
      <w:r>
        <w:rPr>
          <w:rFonts w:ascii="Times New Roman" w:eastAsia="Times New Roman"/>
          <w:spacing w:val="14"/>
          <w:sz w:val="21"/>
        </w:rPr>
        <w:t> </w:t>
      </w:r>
      <w:r>
        <w:rPr>
          <w:rFonts w:ascii="华光书宋_CNKI" w:eastAsia="华光书宋_CNKI" w:hint="eastAsia"/>
          <w:sz w:val="21"/>
        </w:rPr>
        <w:t>序列全长 </w:t>
      </w:r>
      <w:r>
        <w:rPr>
          <w:rFonts w:ascii="Times New Roman" w:eastAsia="Times New Roman"/>
          <w:sz w:val="21"/>
        </w:rPr>
        <w:t>2</w:t>
      </w:r>
      <w:r>
        <w:rPr>
          <w:rFonts w:ascii="Times New Roman" w:eastAsia="Times New Roman"/>
          <w:spacing w:val="47"/>
          <w:sz w:val="21"/>
        </w:rPr>
        <w:t> </w:t>
      </w:r>
      <w:r>
        <w:rPr>
          <w:rFonts w:ascii="Times New Roman" w:eastAsia="Times New Roman"/>
          <w:sz w:val="21"/>
        </w:rPr>
        <w:t>015</w:t>
      </w:r>
      <w:r>
        <w:rPr>
          <w:rFonts w:ascii="Times New Roman" w:eastAsia="Times New Roman"/>
          <w:spacing w:val="49"/>
          <w:sz w:val="21"/>
        </w:rPr>
        <w:t> </w:t>
      </w:r>
      <w:r>
        <w:rPr>
          <w:rFonts w:ascii="Times New Roman" w:eastAsia="Times New Roman"/>
          <w:sz w:val="21"/>
        </w:rPr>
        <w:t>bp</w:t>
      </w:r>
    </w:p>
    <w:p>
      <w:pPr>
        <w:pStyle w:val="Heading1"/>
        <w:spacing w:line="206" w:lineRule="auto" w:before="9"/>
        <w:ind w:right="206"/>
      </w:pPr>
      <w:r>
        <w:rPr>
          <w:rFonts w:ascii="华光书宋_CNKI" w:hAnsi="华光书宋_CNKI" w:eastAsia="华光书宋_CNKI" w:hint="eastAsia"/>
          <w:spacing w:val="-4"/>
        </w:rPr>
        <w:t>（</w:t>
      </w:r>
      <w:r>
        <w:rPr>
          <w:spacing w:val="-3"/>
        </w:rPr>
        <w:t>GenBan</w:t>
      </w:r>
      <w:r>
        <w:rPr/>
        <w:t>k</w:t>
      </w:r>
      <w:r>
        <w:rPr>
          <w:spacing w:val="-3"/>
        </w:rPr>
        <w:t> </w:t>
      </w:r>
      <w:r>
        <w:rPr>
          <w:rFonts w:ascii="华光书宋_CNKI" w:hAnsi="华光书宋_CNKI" w:eastAsia="华光书宋_CNKI" w:hint="eastAsia"/>
          <w:spacing w:val="-4"/>
        </w:rPr>
        <w:t>登录号 </w:t>
      </w:r>
      <w:r>
        <w:rPr>
          <w:spacing w:val="-3"/>
        </w:rPr>
        <w:t>KF27935</w:t>
      </w:r>
      <w:r>
        <w:rPr>
          <w:spacing w:val="-2"/>
        </w:rPr>
        <w:t>7</w:t>
      </w:r>
      <w:r>
        <w:rPr>
          <w:rFonts w:ascii="华光书宋_CNKI" w:hAnsi="华光书宋_CNKI" w:eastAsia="华光书宋_CNKI" w:hint="eastAsia"/>
          <w:spacing w:val="-107"/>
        </w:rPr>
        <w:t>）</w:t>
      </w:r>
      <w:r>
        <w:rPr>
          <w:rFonts w:ascii="华光书宋_CNKI" w:hAnsi="华光书宋_CNKI" w:eastAsia="华光书宋_CNKI" w:hint="eastAsia"/>
          <w:spacing w:val="-27"/>
        </w:rPr>
        <w:t>，包含 </w:t>
      </w:r>
      <w:r>
        <w:rPr>
          <w:spacing w:val="-3"/>
        </w:rPr>
        <w:t>5′  </w:t>
      </w:r>
      <w:r>
        <w:rPr>
          <w:rFonts w:ascii="华光书宋_CNKI" w:hAnsi="华光书宋_CNKI" w:eastAsia="华光书宋_CNKI" w:hint="eastAsia"/>
          <w:spacing w:val="-27"/>
        </w:rPr>
        <w:t>非翻译区</w:t>
      </w:r>
      <w:r>
        <w:rPr>
          <w:rFonts w:ascii="华光书宋_CNKI" w:hAnsi="华光书宋_CNKI" w:eastAsia="华光书宋_CNKI" w:hint="eastAsia"/>
          <w:spacing w:val="-4"/>
        </w:rPr>
        <w:t>（</w:t>
      </w:r>
      <w:r>
        <w:rPr>
          <w:spacing w:val="-3"/>
        </w:rPr>
        <w:t>5</w:t>
      </w:r>
      <w:r>
        <w:rPr/>
        <w:t>′ </w:t>
      </w:r>
      <w:r>
        <w:rPr>
          <w:spacing w:val="-5"/>
        </w:rPr>
        <w:t>UTR</w:t>
      </w:r>
      <w:r>
        <w:rPr>
          <w:rFonts w:ascii="华光书宋_CNKI" w:hAnsi="华光书宋_CNKI" w:eastAsia="华光书宋_CNKI" w:hint="eastAsia"/>
          <w:spacing w:val="-5"/>
        </w:rPr>
        <w:t>）</w:t>
      </w:r>
      <w:r>
        <w:rPr>
          <w:spacing w:val="-5"/>
        </w:rPr>
        <w:t>205</w:t>
      </w:r>
      <w:r>
        <w:rPr>
          <w:spacing w:val="-2"/>
        </w:rPr>
        <w:t> </w:t>
      </w:r>
      <w:r>
        <w:rPr>
          <w:spacing w:val="-5"/>
        </w:rPr>
        <w:t>bp</w:t>
      </w:r>
      <w:r>
        <w:rPr>
          <w:rFonts w:ascii="华光书宋_CNKI" w:hAnsi="华光书宋_CNKI" w:eastAsia="华光书宋_CNKI" w:hint="eastAsia"/>
          <w:spacing w:val="-5"/>
        </w:rPr>
        <w:t>，</w:t>
      </w:r>
      <w:r>
        <w:rPr>
          <w:spacing w:val="-5"/>
        </w:rPr>
        <w:t>3</w:t>
      </w:r>
      <w:r>
        <w:rPr>
          <w:spacing w:val="-1"/>
        </w:rPr>
        <w:t>′ </w:t>
      </w:r>
      <w:r>
        <w:rPr>
          <w:rFonts w:ascii="华光书宋_CNKI" w:hAnsi="华光书宋_CNKI" w:eastAsia="华光书宋_CNKI" w:hint="eastAsia"/>
          <w:spacing w:val="-8"/>
        </w:rPr>
        <w:t>非翻译区</w:t>
      </w:r>
      <w:r>
        <w:rPr>
          <w:rFonts w:ascii="华光书宋_CNKI" w:hAnsi="华光书宋_CNKI" w:eastAsia="华光书宋_CNKI" w:hint="eastAsia"/>
          <w:spacing w:val="-2"/>
        </w:rPr>
        <w:t>（</w:t>
      </w:r>
      <w:r>
        <w:rPr>
          <w:spacing w:val="-2"/>
        </w:rPr>
        <w:t>3′ </w:t>
      </w:r>
      <w:r>
        <w:rPr>
          <w:spacing w:val="-5"/>
        </w:rPr>
        <w:t>UTR</w:t>
      </w:r>
      <w:r>
        <w:rPr>
          <w:rFonts w:ascii="华光书宋_CNKI" w:hAnsi="华光书宋_CNKI" w:eastAsia="华光书宋_CNKI" w:hint="eastAsia"/>
          <w:spacing w:val="-5"/>
        </w:rPr>
        <w:t>）</w:t>
      </w:r>
      <w:r>
        <w:rPr>
          <w:spacing w:val="-5"/>
        </w:rPr>
        <w:t>421</w:t>
      </w:r>
      <w:r>
        <w:rPr>
          <w:spacing w:val="-1"/>
        </w:rPr>
        <w:t> </w:t>
      </w:r>
      <w:r>
        <w:rPr>
          <w:spacing w:val="-7"/>
        </w:rPr>
        <w:t>bp</w:t>
      </w:r>
      <w:r>
        <w:rPr>
          <w:rFonts w:ascii="华光书宋_CNKI" w:hAnsi="华光书宋_CNKI" w:eastAsia="华光书宋_CNKI" w:hint="eastAsia"/>
          <w:spacing w:val="-4"/>
        </w:rPr>
        <w:t>，开放阅读框 </w:t>
      </w:r>
      <w:r>
        <w:rPr/>
        <w:t>1</w:t>
      </w:r>
      <w:r>
        <w:rPr>
          <w:spacing w:val="-4"/>
        </w:rPr>
        <w:t> </w:t>
      </w:r>
      <w:r>
        <w:rPr>
          <w:spacing w:val="-3"/>
        </w:rPr>
        <w:t>3</w:t>
      </w:r>
      <w:r>
        <w:rPr>
          <w:spacing w:val="-2"/>
        </w:rPr>
        <w:t>9</w:t>
      </w:r>
      <w:r>
        <w:rPr/>
        <w:t>3</w:t>
      </w:r>
      <w:r>
        <w:rPr>
          <w:spacing w:val="-6"/>
        </w:rPr>
        <w:t> </w:t>
      </w:r>
      <w:r>
        <w:rPr>
          <w:spacing w:val="-2"/>
        </w:rPr>
        <w:t>bp</w:t>
      </w:r>
      <w:r>
        <w:rPr>
          <w:rFonts w:ascii="华光书宋_CNKI" w:hAnsi="华光书宋_CNKI" w:eastAsia="华光书宋_CNKI" w:hint="eastAsia"/>
          <w:spacing w:val="-14"/>
        </w:rPr>
        <w:t>，编码 </w:t>
      </w:r>
      <w:r>
        <w:rPr>
          <w:spacing w:val="-2"/>
        </w:rPr>
        <w:t>46</w:t>
      </w:r>
      <w:r>
        <w:rPr/>
        <w:t>2</w:t>
      </w:r>
      <w:r>
        <w:rPr>
          <w:spacing w:val="-4"/>
        </w:rPr>
        <w:t> </w:t>
      </w:r>
      <w:r>
        <w:rPr>
          <w:rFonts w:ascii="华光书宋_CNKI" w:hAnsi="华光书宋_CNKI" w:eastAsia="华光书宋_CNKI" w:hint="eastAsia"/>
          <w:spacing w:val="-15"/>
        </w:rPr>
        <w:t>个氨基酸</w:t>
      </w:r>
      <w:r>
        <w:rPr>
          <w:rFonts w:ascii="华光书宋_CNKI" w:hAnsi="华光书宋_CNKI" w:eastAsia="华光书宋_CNKI" w:hint="eastAsia"/>
          <w:spacing w:val="-5"/>
        </w:rPr>
        <w:t>（</w:t>
      </w:r>
      <w:r>
        <w:rPr>
          <w:rFonts w:ascii="华光书宋_CNKI" w:hAnsi="华光书宋_CNKI" w:eastAsia="华光书宋_CNKI" w:hint="eastAsia"/>
          <w:spacing w:val="-2"/>
        </w:rPr>
        <w:t>图 </w:t>
      </w:r>
      <w:r>
        <w:rPr>
          <w:spacing w:val="-2"/>
        </w:rPr>
        <w:t>1</w:t>
      </w:r>
      <w:r>
        <w:rPr>
          <w:rFonts w:ascii="华光书宋_CNKI" w:hAnsi="华光书宋_CNKI" w:eastAsia="华光书宋_CNKI" w:hint="eastAsia"/>
          <w:spacing w:val="-107"/>
        </w:rPr>
        <w:t>）</w:t>
      </w:r>
      <w:r>
        <w:rPr>
          <w:rFonts w:ascii="华光书宋_CNKI" w:hAnsi="华光书宋_CNKI" w:eastAsia="华光书宋_CNKI" w:hint="eastAsia"/>
          <w:spacing w:val="-46"/>
        </w:rPr>
        <w:t>。</w:t>
      </w:r>
      <w:r>
        <w:rPr>
          <w:spacing w:val="-2"/>
        </w:rPr>
        <w:t>3</w:t>
      </w:r>
      <w:r>
        <w:rPr>
          <w:spacing w:val="-3"/>
        </w:rPr>
        <w:t>′ U</w:t>
      </w:r>
      <w:r>
        <w:rPr>
          <w:spacing w:val="-2"/>
        </w:rPr>
        <w:t>T</w:t>
      </w:r>
      <w:r>
        <w:rPr/>
        <w:t>R</w:t>
      </w:r>
    </w:p>
    <w:p>
      <w:pPr>
        <w:spacing w:after="0" w:line="206" w:lineRule="auto"/>
        <w:sectPr>
          <w:type w:val="continuous"/>
          <w:pgSz w:w="11910" w:h="16840"/>
          <w:pgMar w:top="1480" w:bottom="280" w:left="1000" w:right="920"/>
          <w:cols w:num="2" w:equalWidth="0">
            <w:col w:w="4803" w:space="229"/>
            <w:col w:w="4958"/>
          </w:cols>
        </w:sectPr>
      </w:pPr>
    </w:p>
    <w:p>
      <w:pPr>
        <w:pStyle w:val="BodyText"/>
        <w:spacing w:before="10"/>
        <w:rPr>
          <w:rFonts w:ascii="Times New Roman"/>
          <w:sz w:val="10"/>
        </w:rPr>
      </w:pPr>
    </w:p>
    <w:p>
      <w:pPr>
        <w:spacing w:before="46"/>
        <w:ind w:left="134" w:right="0" w:firstLine="0"/>
        <w:jc w:val="left"/>
        <w:rPr>
          <w:rFonts w:ascii="华光书宋_CNKI" w:eastAsia="华光书宋_CNKI" w:hint="eastAsia"/>
          <w:sz w:val="21"/>
        </w:rPr>
      </w:pPr>
      <w:r>
        <w:rPr>
          <w:rFonts w:ascii="华光书宋_CNKI" w:eastAsia="华光书宋_CNKI" w:hint="eastAsia"/>
          <w:spacing w:val="-14"/>
          <w:sz w:val="21"/>
        </w:rPr>
        <w:t>含一加尾信号</w:t>
      </w:r>
      <w:r>
        <w:rPr>
          <w:rFonts w:ascii="华光书宋_CNKI" w:eastAsia="华光书宋_CNKI" w:hint="eastAsia"/>
          <w:spacing w:val="-4"/>
          <w:sz w:val="21"/>
        </w:rPr>
        <w:t>（</w:t>
      </w:r>
      <w:r>
        <w:rPr>
          <w:rFonts w:ascii="Times New Roman" w:eastAsia="Times New Roman"/>
          <w:spacing w:val="-3"/>
          <w:sz w:val="21"/>
        </w:rPr>
        <w:t>A</w:t>
      </w:r>
      <w:r>
        <w:rPr>
          <w:rFonts w:ascii="Times New Roman" w:eastAsia="Times New Roman"/>
          <w:spacing w:val="-26"/>
          <w:sz w:val="21"/>
        </w:rPr>
        <w:t>A</w:t>
      </w:r>
      <w:r>
        <w:rPr>
          <w:rFonts w:ascii="Times New Roman" w:eastAsia="Times New Roman"/>
          <w:spacing w:val="-20"/>
          <w:sz w:val="21"/>
        </w:rPr>
        <w:t>T</w:t>
      </w:r>
      <w:r>
        <w:rPr>
          <w:rFonts w:ascii="Times New Roman" w:eastAsia="Times New Roman"/>
          <w:spacing w:val="-2"/>
          <w:sz w:val="21"/>
        </w:rPr>
        <w:t>AAA</w:t>
      </w:r>
      <w:r>
        <w:rPr>
          <w:rFonts w:ascii="华光书宋_CNKI" w:eastAsia="华光书宋_CNKI" w:hint="eastAsia"/>
          <w:spacing w:val="-58"/>
          <w:sz w:val="21"/>
        </w:rPr>
        <w:t>）</w:t>
      </w:r>
      <w:r>
        <w:rPr>
          <w:rFonts w:ascii="华光书宋_CNKI" w:eastAsia="华光书宋_CNKI" w:hint="eastAsia"/>
          <w:spacing w:val="-14"/>
          <w:sz w:val="21"/>
        </w:rPr>
        <w:t>和不稳定基序</w:t>
      </w:r>
      <w:r>
        <w:rPr>
          <w:rFonts w:ascii="华光书宋_CNKI" w:eastAsia="华光书宋_CNKI" w:hint="eastAsia"/>
          <w:spacing w:val="-4"/>
          <w:sz w:val="21"/>
        </w:rPr>
        <w:t>（</w:t>
      </w:r>
      <w:r>
        <w:rPr>
          <w:rFonts w:ascii="Times New Roman" w:eastAsia="Times New Roman"/>
          <w:spacing w:val="-26"/>
          <w:sz w:val="21"/>
        </w:rPr>
        <w:t>A</w:t>
      </w:r>
      <w:r>
        <w:rPr>
          <w:rFonts w:ascii="Times New Roman" w:eastAsia="Times New Roman"/>
          <w:spacing w:val="-3"/>
          <w:sz w:val="21"/>
        </w:rPr>
        <w:t>TT</w:t>
      </w:r>
      <w:r>
        <w:rPr>
          <w:rFonts w:ascii="Times New Roman" w:eastAsia="Times New Roman"/>
          <w:spacing w:val="-20"/>
          <w:sz w:val="21"/>
        </w:rPr>
        <w:t>T</w:t>
      </w:r>
      <w:r>
        <w:rPr>
          <w:rFonts w:ascii="Times New Roman" w:eastAsia="Times New Roman"/>
          <w:spacing w:val="-3"/>
          <w:sz w:val="21"/>
        </w:rPr>
        <w:t>A</w:t>
      </w:r>
      <w:r>
        <w:rPr>
          <w:rFonts w:ascii="华光书宋_CNKI" w:eastAsia="华光书宋_CNKI" w:hint="eastAsia"/>
          <w:spacing w:val="-107"/>
          <w:sz w:val="21"/>
        </w:rPr>
        <w:t>）</w:t>
      </w:r>
      <w:r>
        <w:rPr>
          <w:rFonts w:ascii="华光书宋_CNKI" w:eastAsia="华光书宋_CNKI" w:hint="eastAsia"/>
          <w:sz w:val="21"/>
        </w:rPr>
        <w:t>。</w:t>
      </w:r>
    </w:p>
    <w:p>
      <w:pPr>
        <w:pStyle w:val="BodyText"/>
        <w:spacing w:line="222" w:lineRule="exact" w:before="103"/>
        <w:ind w:left="2458"/>
      </w:pPr>
      <w:r>
        <w:rPr>
          <w:rFonts w:ascii="Courier New"/>
        </w:rPr>
        <w:t>1</w:t>
      </w:r>
      <w:r>
        <w:rPr>
          <w:rFonts w:ascii="Courier New"/>
          <w:spacing w:val="71"/>
        </w:rPr>
        <w:t> </w:t>
      </w:r>
      <w:r>
        <w:rPr/>
        <w:t>CGTTTTGGGGAAGTTGCTCAATATCGGAAAGACACATTTTACTCAACTGTGAACAAAGTA</w:t>
      </w:r>
    </w:p>
    <w:p>
      <w:pPr>
        <w:pStyle w:val="BodyText"/>
        <w:spacing w:line="208" w:lineRule="exact"/>
        <w:ind w:left="2368"/>
      </w:pPr>
      <w:r>
        <w:rPr/>
        <w:t>61  TCAGTACGCTAATGTTCTGCTTTTATGGATGCGTTCAATATATGAGGATAATAACAGTCA</w:t>
      </w:r>
    </w:p>
    <w:p>
      <w:pPr>
        <w:pStyle w:val="BodyText"/>
        <w:spacing w:line="210" w:lineRule="exact"/>
        <w:ind w:left="2278"/>
      </w:pPr>
      <w:r>
        <w:rPr/>
        <w:t>121  TAATGGCGCTGTGAGTCGTACATCATGTCGGTGTAACCGTCAGATTAAACCTAAAGTCAG</w:t>
      </w:r>
    </w:p>
    <w:p>
      <w:pPr>
        <w:pStyle w:val="BodyText"/>
        <w:spacing w:line="210" w:lineRule="exact"/>
        <w:ind w:left="2278"/>
      </w:pPr>
      <w:r>
        <w:rPr/>
        <w:t>181  GTTTGTGTCAGTATTTTGTAGCATCATGAATAATTCAGTAACTTCCGCTACTTATATTCG</w:t>
      </w:r>
    </w:p>
    <w:p>
      <w:pPr>
        <w:pStyle w:val="BodyText"/>
        <w:spacing w:line="210" w:lineRule="exact" w:after="7"/>
        <w:ind w:left="5068"/>
      </w:pPr>
      <w:r>
        <w:rPr>
          <w:shd w:fill="C0C0C0" w:color="auto" w:val="clear"/>
        </w:rPr>
        <w:t>M  </w:t>
      </w:r>
      <w:r>
        <w:rPr>
          <w:shd w:fill="C0C0C0" w:color="auto" w:val="clear"/>
          <w:u w:val="single"/>
        </w:rPr>
        <w:t>N  N  S </w:t>
      </w:r>
      <w:r>
        <w:rPr>
          <w:shd w:fill="C0C0C0" w:color="auto" w:val="clear"/>
        </w:rPr>
        <w:t> V  T  S  A  T  Y  I  R</w:t>
      </w:r>
    </w:p>
    <w:p>
      <w:pPr>
        <w:pStyle w:val="BodyText"/>
        <w:spacing w:line="20" w:lineRule="exact"/>
        <w:ind w:left="5333"/>
        <w:rPr>
          <w:sz w:val="2"/>
        </w:rPr>
      </w:pPr>
      <w:r>
        <w:rPr>
          <w:sz w:val="2"/>
        </w:rPr>
        <w:pict>
          <v:group style="width:31.5pt;height:.5pt;mso-position-horizontal-relative:char;mso-position-vertical-relative:line" coordorigin="0,0" coordsize="630,10">
            <v:line style="position:absolute" from="0,5" to="630,5" stroked="true" strokeweight=".48004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line="218" w:lineRule="auto"/>
        <w:ind w:left="2908" w:right="1855" w:hanging="630"/>
      </w:pPr>
      <w:r>
        <w:rPr/>
        <w:t>241 CAACCTCAGTTTAAGTTTACGACGCAGGTTGTCCGATTTTCTGGACCCTCAGGACAGGTG</w:t>
      </w:r>
      <w:r>
        <w:rPr>
          <w:shd w:fill="C0C0C0" w:color="auto" w:val="clear"/>
          <w:u w:val="single"/>
        </w:rPr>
        <w:t> N  L  S </w:t>
      </w:r>
      <w:r>
        <w:rPr>
          <w:shd w:fill="C0C0C0" w:color="auto" w:val="clear"/>
        </w:rPr>
        <w:t> L  S  L  R  R  R  L  S  D  F  L  D  P  Q  D  R  </w:t>
      </w:r>
      <w:r>
        <w:rPr>
          <w:spacing w:val="-19"/>
          <w:shd w:fill="C0C0C0" w:color="auto" w:val="clear"/>
        </w:rPr>
        <w:t>W</w:t>
      </w:r>
    </w:p>
    <w:p>
      <w:pPr>
        <w:pStyle w:val="BodyText"/>
        <w:spacing w:line="20" w:lineRule="exact"/>
        <w:ind w:left="2903"/>
        <w:rPr>
          <w:sz w:val="2"/>
        </w:rPr>
      </w:pPr>
      <w:r>
        <w:rPr>
          <w:sz w:val="2"/>
        </w:rPr>
        <w:pict>
          <v:group style="width:31.5pt;height:.5pt;mso-position-horizontal-relative:char;mso-position-vertical-relative:line" coordorigin="0,0" coordsize="630,10">
            <v:line style="position:absolute" from="0,5" to="630,5" stroked="true" strokeweight=".4799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line="218" w:lineRule="auto"/>
        <w:ind w:left="2908" w:right="1855" w:hanging="630"/>
      </w:pPr>
      <w:r>
        <w:rPr/>
        <w:t>301 GAAAGATGTTATTGTGTCCATACGGAAGAAGAATGGGGAGTTCAGGTACTCTCAGAATCA</w:t>
      </w:r>
      <w:r>
        <w:rPr>
          <w:shd w:fill="C0C0C0" w:color="auto" w:val="clear"/>
        </w:rPr>
        <w:t> K  D  V  I  V  S  I  R  K  K  N  G  E  F  R  Y  S  Q  N  </w:t>
      </w:r>
      <w:r>
        <w:rPr>
          <w:spacing w:val="-19"/>
          <w:shd w:fill="C0C0C0" w:color="auto" w:val="clear"/>
        </w:rPr>
        <w:t>H</w:t>
      </w:r>
    </w:p>
    <w:p>
      <w:pPr>
        <w:pStyle w:val="BodyText"/>
        <w:spacing w:line="218" w:lineRule="auto"/>
        <w:ind w:left="2908" w:right="1855" w:hanging="630"/>
      </w:pPr>
      <w:r>
        <w:rPr/>
        <w:t>361 TGTGAGGAGGTTTGAAGGCCTTGTTGCACGAGGTAAAAGTCCTACAGAGGAGCTGCTGAA</w:t>
      </w:r>
      <w:r>
        <w:rPr>
          <w:shd w:fill="C0C0C0" w:color="auto" w:val="clear"/>
        </w:rPr>
        <w:t> V  R  R  F  E  G  L  V  A  R  G  K  S  P  T  E  E  L  L  </w:t>
      </w:r>
      <w:r>
        <w:rPr>
          <w:spacing w:val="-19"/>
          <w:shd w:fill="C0C0C0" w:color="auto" w:val="clear"/>
        </w:rPr>
        <w:t>N</w:t>
      </w:r>
    </w:p>
    <w:p>
      <w:pPr>
        <w:pStyle w:val="BodyText"/>
        <w:spacing w:line="218" w:lineRule="auto"/>
        <w:ind w:left="2908" w:right="1855" w:hanging="630"/>
      </w:pPr>
      <w:r>
        <w:rPr/>
        <w:t>421 TGACTGGGGGACCACCAACAGCACAGTGGGTGAACTGATGGACATCCTGAGGAGTCACAA</w:t>
      </w:r>
      <w:r>
        <w:rPr>
          <w:shd w:fill="C0C0C0" w:color="auto" w:val="clear"/>
        </w:rPr>
        <w:t> D  W  G  T  T  </w:t>
      </w:r>
      <w:r>
        <w:rPr>
          <w:shd w:fill="C0C0C0" w:color="auto" w:val="clear"/>
          <w:u w:val="single"/>
        </w:rPr>
        <w:t>N  S  T </w:t>
      </w:r>
      <w:r>
        <w:rPr>
          <w:shd w:fill="C0C0C0" w:color="auto" w:val="clear"/>
        </w:rPr>
        <w:t> V  G  E  L  M  D  I  L  R  S  H  </w:t>
      </w:r>
      <w:r>
        <w:rPr>
          <w:spacing w:val="-19"/>
          <w:shd w:fill="C0C0C0" w:color="auto" w:val="clear"/>
        </w:rPr>
        <w:t>K</w:t>
      </w:r>
    </w:p>
    <w:p>
      <w:pPr>
        <w:pStyle w:val="BodyText"/>
        <w:spacing w:line="20" w:lineRule="exact"/>
        <w:ind w:left="4253"/>
        <w:rPr>
          <w:sz w:val="2"/>
        </w:rPr>
      </w:pPr>
      <w:r>
        <w:rPr>
          <w:sz w:val="2"/>
        </w:rPr>
        <w:pict>
          <v:group style="width:31.5pt;height:.5pt;mso-position-horizontal-relative:char;mso-position-vertical-relative:line" coordorigin="0,0" coordsize="630,10">
            <v:line style="position:absolute" from="0,5" to="630,5" stroked="true" strokeweight=".4799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line="218" w:lineRule="auto"/>
        <w:ind w:left="2908" w:right="1855" w:hanging="630"/>
      </w:pPr>
      <w:r>
        <w:rPr/>
        <w:t>481 GTTACTGGCTGCTGCTAGTGTTCTGCTACCTGAGGAAGAGGCCGTCTCATCGGAGCGACA</w:t>
      </w:r>
      <w:r>
        <w:rPr>
          <w:shd w:fill="C0C0C0" w:color="auto" w:val="clear"/>
        </w:rPr>
        <w:t> L  L  A  A  A  S  V  L  L  P  E  E</w:t>
      </w:r>
      <w:r>
        <w:rPr/>
        <w:t>  E  A  V  S  S  E  R  </w:t>
      </w:r>
      <w:r>
        <w:rPr>
          <w:spacing w:val="-19"/>
        </w:rPr>
        <w:t>Q</w:t>
      </w:r>
    </w:p>
    <w:p>
      <w:pPr>
        <w:pStyle w:val="BodyText"/>
        <w:spacing w:line="218" w:lineRule="auto"/>
        <w:ind w:left="2908" w:right="1855" w:hanging="630"/>
      </w:pPr>
      <w:r>
        <w:rPr/>
        <w:t>541 GCAGGCCCCTCCAGCAGTAGAACTCTACAACAACCTTCCAACCAGACAGCTGGAAGAAAC Q  A  P  P  A  V  E  L  Y  N  N  L  P  T  R  Q  L  E  E  </w:t>
      </w:r>
      <w:r>
        <w:rPr>
          <w:spacing w:val="-19"/>
        </w:rPr>
        <w:t>T</w:t>
      </w:r>
    </w:p>
    <w:p>
      <w:pPr>
        <w:pStyle w:val="BodyText"/>
        <w:spacing w:line="218" w:lineRule="auto"/>
        <w:ind w:left="2908" w:right="1855" w:hanging="630"/>
      </w:pPr>
      <w:r>
        <w:rPr/>
        <w:t>601 AGAGACGCAGCGACCGCCTGACACCTCTGTTCTGCAGCCACAGAGTCCATGTGAGACCAG E  T  Q  R  P  P  D  T  S  V  L  Q  P  Q  S  P  C  E  T  </w:t>
      </w:r>
      <w:r>
        <w:rPr>
          <w:spacing w:val="-19"/>
        </w:rPr>
        <w:t>S</w:t>
      </w:r>
    </w:p>
    <w:p>
      <w:pPr>
        <w:pStyle w:val="BodyText"/>
        <w:spacing w:line="218" w:lineRule="auto" w:before="1"/>
        <w:ind w:left="2908" w:right="1855" w:hanging="630"/>
      </w:pPr>
      <w:r>
        <w:rPr/>
        <w:t>661 TGAACTAGAACTCACAGGTTTCTCCAGCTTCTTGTACAACGAGCTGATGAAGATTACAGG E  L  E  L  T  G  F  S  S  F  L  Y  N  E  L  M  K  I  T  </w:t>
      </w:r>
      <w:r>
        <w:rPr>
          <w:spacing w:val="-19"/>
        </w:rPr>
        <w:t>G</w:t>
      </w:r>
    </w:p>
    <w:p>
      <w:pPr>
        <w:pStyle w:val="BodyText"/>
        <w:spacing w:line="218" w:lineRule="auto"/>
        <w:ind w:left="2908" w:right="1855" w:hanging="630"/>
      </w:pPr>
      <w:r>
        <w:rPr/>
        <w:t>721 CAACTTTGATGACCGTCCCATATCGGACGGCGGCAGCAGACTGGGAGAGGGAGGCTTCGG N  F  D  D  R  P  I  S  D  G  </w:t>
      </w:r>
      <w:r>
        <w:rPr>
          <w:u w:val="single"/>
        </w:rPr>
        <w:t>G  S  R  L  G  E  G  G  F  </w:t>
      </w:r>
      <w:r>
        <w:rPr>
          <w:spacing w:val="-19"/>
          <w:u w:val="single"/>
        </w:rPr>
        <w:t>G</w:t>
      </w:r>
    </w:p>
    <w:p>
      <w:pPr>
        <w:pStyle w:val="BodyText"/>
        <w:spacing w:line="218" w:lineRule="auto"/>
        <w:ind w:left="2908" w:right="1855" w:hanging="630"/>
      </w:pPr>
      <w:r>
        <w:rPr/>
        <w:t>781 CACCGTATACAAAGGTCTCCTCAATGACAAACCTGTCGCAGTGAAAAAACTCAATCCAAT T  V  Y  K  G  L  L  N  D  K  P  V  A  V  K  K  L  N  P  </w:t>
      </w:r>
      <w:r>
        <w:rPr>
          <w:spacing w:val="-19"/>
        </w:rPr>
        <w:t>M</w:t>
      </w:r>
    </w:p>
    <w:p>
      <w:pPr>
        <w:pStyle w:val="BodyText"/>
        <w:spacing w:line="20" w:lineRule="exact"/>
        <w:ind w:left="2903"/>
        <w:rPr>
          <w:sz w:val="2"/>
        </w:rPr>
      </w:pPr>
      <w:r>
        <w:rPr>
          <w:sz w:val="2"/>
        </w:rPr>
        <w:pict>
          <v:group style="width:261pt;height:.5pt;mso-position-horizontal-relative:char;mso-position-vertical-relative:line" coordorigin="0,0" coordsize="5220,10">
            <v:line style="position:absolute" from="0,5" to="5220,5" stroked="true" strokeweight=".48001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line="218" w:lineRule="auto"/>
        <w:ind w:left="2908" w:right="1855" w:hanging="630"/>
      </w:pPr>
      <w:r>
        <w:rPr/>
        <w:t>841 GGAGGACGTTTCCCTGGACGAGCTGCGAGTTCAGTTCAACCAAGAGATCGAAACGCTGAA E  D  V  S  L  D  E  L  R  V  Q  F  N  Q  E  I  E  T  L  </w:t>
      </w:r>
      <w:r>
        <w:rPr>
          <w:spacing w:val="-19"/>
        </w:rPr>
        <w:t>K</w:t>
      </w:r>
    </w:p>
    <w:p>
      <w:pPr>
        <w:pStyle w:val="BodyText"/>
        <w:spacing w:line="20" w:lineRule="exact"/>
        <w:ind w:left="2903"/>
        <w:rPr>
          <w:sz w:val="2"/>
        </w:rPr>
      </w:pPr>
      <w:r>
        <w:rPr>
          <w:sz w:val="2"/>
        </w:rPr>
        <w:pict>
          <v:group style="width:261pt;height:.5pt;mso-position-horizontal-relative:char;mso-position-vertical-relative:line" coordorigin="0,0" coordsize="5220,10">
            <v:line style="position:absolute" from="0,5" to="5220,5" stroked="true" strokeweight=".48001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line="218" w:lineRule="auto"/>
        <w:ind w:left="2908" w:right="1855" w:hanging="630"/>
      </w:pPr>
      <w:r>
        <w:rPr/>
        <w:pict>
          <v:line style="position:absolute;mso-position-horizontal-relative:page;mso-position-vertical-relative:paragraph;z-index:251668480" from="195.419998pt,20.309996pt" to="456.419998pt,20.309996pt" stroked="true" strokeweight=".48001pt" strokecolor="#000000">
            <v:stroke dashstyle="solid"/>
            <w10:wrap type="none"/>
          </v:line>
        </w:pict>
      </w:r>
      <w:r>
        <w:rPr/>
        <w:t>901 GGTGTTGAAACACGAGAACTTGGTCGACATGGTTGGATTTTCCTGTGATGGACAGCACCC V  L  K  H  E  N  L  V  D  M  V  G  F  S  C  D  G  Q  H  </w:t>
      </w:r>
      <w:r>
        <w:rPr>
          <w:spacing w:val="-19"/>
        </w:rPr>
        <w:t>P</w:t>
      </w:r>
    </w:p>
    <w:p>
      <w:pPr>
        <w:pStyle w:val="BodyText"/>
        <w:spacing w:line="215" w:lineRule="exact"/>
        <w:ind w:left="2278"/>
      </w:pPr>
      <w:r>
        <w:rPr/>
        <w:t>961  ATGTTTGGTGTATGCCCTAATGGCCAATGGTTCTCTTCTAGATCGACTAGCTTGCATGGA</w:t>
      </w:r>
    </w:p>
    <w:p>
      <w:pPr>
        <w:pStyle w:val="BodyText"/>
        <w:spacing w:line="210" w:lineRule="exact"/>
        <w:ind w:left="2908"/>
      </w:pPr>
      <w:r>
        <w:rPr/>
        <w:pict>
          <v:group style="position:absolute;margin-left:195.419998pt;margin-top:-1.151249pt;width:262pt;height:11.95pt;mso-position-horizontal-relative:page;mso-position-vertical-relative:paragraph;z-index:-252690432" coordorigin="3908,-23" coordsize="5240,239">
            <v:line style="position:absolute" from="4773,-23" to="4773,212" stroked="true" strokeweight="4.5pt" strokecolor="#d9d9d9">
              <v:stroke dashstyle="solid"/>
            </v:line>
            <v:line style="position:absolute" from="3908,192" to="4718,192" stroked="true" strokeweight=".48001pt" strokecolor="#000000">
              <v:stroke dashstyle="solid"/>
            </v:line>
            <v:rect style="position:absolute;left:4728;top:186;width:90;height:10" filled="true" fillcolor="#000000" stroked="false">
              <v:fill type="solid"/>
            </v:rect>
            <v:shape style="position:absolute;left:4827;top:191;width:1980;height:2" coordorigin="4828,192" coordsize="1980,0" path="m4828,192l6088,192m6088,192l6808,192e" filled="false" stroked="true" strokeweight=".48001pt" strokecolor="#000000">
              <v:path arrowok="t"/>
              <v:stroke dashstyle="solid"/>
            </v:shape>
            <v:line style="position:absolute" from="6088,211" to="6808,211" stroked="true" strokeweight=".47998pt" strokecolor="#000000">
              <v:stroke dashstyle="solid"/>
            </v:line>
            <v:line style="position:absolute" from="6808,192" to="9148,192" stroked="true" strokeweight=".48001pt" strokecolor="#000000">
              <v:stroke dashstyle="solid"/>
            </v:line>
            <v:rect style="position:absolute;left:4718;top:-9;width:110;height:10" filled="true" fillcolor="#000000" stroked="false">
              <v:fill type="solid"/>
            </v:rect>
            <v:line style="position:absolute" from="4723,-9" to="4723,201" stroked="true" strokeweight=".48001pt" strokecolor="#000000">
              <v:stroke dashstyle="solid"/>
            </v:line>
            <v:line style="position:absolute" from="4823,-9" to="4823,201" stroked="true" strokeweight=".48pt" strokecolor="#000000">
              <v:stroke dashstyle="solid"/>
            </v:line>
            <v:rect style="position:absolute;left:4718;top:191;width:110;height:10" filled="true" fillcolor="#000000" stroked="false">
              <v:fill type="solid"/>
            </v:rect>
            <w10:wrap type="none"/>
          </v:group>
        </w:pict>
      </w:r>
      <w:r>
        <w:rPr/>
        <w:t>C  L  V  Y  A  L  M  A  N  G  S  L  L  D  R  L  A  C  M </w:t>
      </w:r>
      <w:r>
        <w:rPr>
          <w:spacing w:val="18"/>
        </w:rPr>
        <w:t> </w:t>
      </w:r>
      <w:r>
        <w:rPr/>
        <w:t>E</w:t>
      </w:r>
    </w:p>
    <w:p>
      <w:pPr>
        <w:pStyle w:val="BodyText"/>
        <w:spacing w:line="218" w:lineRule="auto"/>
        <w:ind w:left="2908" w:right="1855" w:hanging="720"/>
      </w:pPr>
      <w:r>
        <w:rPr/>
        <w:pict>
          <v:line style="position:absolute;mso-position-horizontal-relative:page;mso-position-vertical-relative:paragraph;z-index:251670528" from="195.419998pt,20.310301pt" to="456.419998pt,20.310301pt" stroked="true" strokeweight=".48001pt" strokecolor="#000000">
            <v:stroke dashstyle="solid"/>
            <w10:wrap type="none"/>
          </v:line>
        </w:pict>
      </w:r>
      <w:r>
        <w:rPr/>
        <w:t>1021 GGGAACTCCTCCGCTGTCCTGGCGACAGAGATGCTTGATAGCTGAAGGTACAGCAAGTGG G  T  P  P  L  S  W  R  Q  R  C  L  I  A  E  G  T  A  S  </w:t>
      </w:r>
      <w:r>
        <w:rPr>
          <w:spacing w:val="-19"/>
        </w:rPr>
        <w:t>G</w:t>
      </w:r>
    </w:p>
    <w:p>
      <w:pPr>
        <w:pStyle w:val="BodyText"/>
        <w:spacing w:line="218" w:lineRule="auto"/>
        <w:ind w:left="2908" w:right="1855" w:hanging="720"/>
      </w:pPr>
      <w:r>
        <w:rPr/>
        <w:pict>
          <v:line style="position:absolute;mso-position-horizontal-relative:page;mso-position-vertical-relative:paragraph;z-index:251671552" from="195.419998pt,20.309996pt" to="456.419998pt,20.309996pt" stroked="true" strokeweight=".48001pt" strokecolor="#000000">
            <v:stroke dashstyle="solid"/>
            <w10:wrap type="none"/>
          </v:line>
        </w:pict>
      </w:r>
      <w:r>
        <w:rPr/>
        <w:t>1081 TTTGGAGTATCTGCACAGTAACCATCATGTGCACAGAGATGTTAAAAGCGCAAATATCCT L  E  Y  L  H  S  N  H  H  V  H  R  D  V  K  S  A  N  I  </w:t>
      </w:r>
      <w:r>
        <w:rPr>
          <w:spacing w:val="-19"/>
        </w:rPr>
        <w:t>L</w:t>
      </w:r>
    </w:p>
    <w:p>
      <w:pPr>
        <w:pStyle w:val="BodyText"/>
        <w:spacing w:line="218" w:lineRule="auto"/>
        <w:ind w:left="2908" w:right="1855" w:hanging="720"/>
      </w:pPr>
      <w:r>
        <w:rPr/>
        <w:pict>
          <v:line style="position:absolute;mso-position-horizontal-relative:page;mso-position-vertical-relative:paragraph;z-index:251672576" from="195.419998pt,20.310011pt" to="456.419998pt,20.310011pt" stroked="true" strokeweight=".47998pt" strokecolor="#000000">
            <v:stroke dashstyle="solid"/>
            <w10:wrap type="none"/>
          </v:line>
        </w:pict>
      </w:r>
      <w:r>
        <w:rPr/>
        <w:t>1141 GCTAGATGAAAAATTAGTGGCAAAGATCTCAGACTTTGGGCTGACGAGAGCATCAGCCAA L  D  E  K  L  V  A  K  I  S  D  F  G  L  T  R  A  S  A  </w:t>
      </w:r>
      <w:r>
        <w:rPr>
          <w:spacing w:val="-19"/>
        </w:rPr>
        <w:t>K</w:t>
      </w:r>
    </w:p>
    <w:p>
      <w:pPr>
        <w:pStyle w:val="BodyText"/>
        <w:spacing w:line="215" w:lineRule="exact"/>
        <w:ind w:left="2188"/>
      </w:pPr>
      <w:r>
        <w:rPr/>
        <w:pict>
          <v:line style="position:absolute;mso-position-horizontal-relative:page;mso-position-vertical-relative:paragraph;z-index:-252686336" from="249.660004pt,10.303116pt" to="249.660004pt,20.323126pt" stroked="true" strokeweight=".4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252685312" from="254.639999pt,10.303116pt" to="254.639999pt,20.323126pt" stroked="true" strokeweight=".4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252684288" from="291.119995pt,10.303116pt" to="291.119995pt,20.323126pt" stroked="true" strokeweight=".48001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252683264" from="296.099976pt,10.303116pt" to="296.099976pt,20.323126pt" stroked="true" strokeweight=".479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252682240" from="301.080017pt,10.303116pt" to="301.080017pt,20.323126pt" stroked="true" strokeweight=".48001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252681216" from="306.059998pt,10.303116pt" to="306.059998pt,20.323126pt" stroked="true" strokeweight=".48001pt" strokecolor="#000000">
            <v:stroke dashstyle="solid"/>
            <w10:wrap type="none"/>
          </v:line>
        </w:pict>
      </w:r>
      <w:r>
        <w:rPr/>
        <w:t>1201  ACGGACATCAACGACCATGATGACGGAGAGGGTTGTGGGTACCCGTGCATACATGGCACC</w:t>
      </w:r>
    </w:p>
    <w:tbl>
      <w:tblPr>
        <w:tblW w:w="0" w:type="auto"/>
        <w:jc w:val="left"/>
        <w:tblInd w:w="21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0"/>
        <w:gridCol w:w="5544"/>
      </w:tblGrid>
      <w:tr>
        <w:trPr>
          <w:trHeight w:val="183" w:hRule="atLeast"/>
        </w:trPr>
        <w:tc>
          <w:tcPr>
            <w:tcW w:w="500" w:type="dxa"/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544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line="163" w:lineRule="exact"/>
              <w:ind w:right="84"/>
              <w:rPr>
                <w:sz w:val="18"/>
              </w:rPr>
            </w:pPr>
            <w:r>
              <w:rPr>
                <w:sz w:val="18"/>
              </w:rPr>
              <w:t>R T S T T M M T E R V V G T R A Y M A</w:t>
            </w:r>
            <w:r>
              <w:rPr>
                <w:spacing w:val="55"/>
                <w:sz w:val="18"/>
              </w:rPr>
              <w:t> </w:t>
            </w:r>
            <w:r>
              <w:rPr>
                <w:sz w:val="18"/>
              </w:rPr>
              <w:t>P</w:t>
            </w:r>
          </w:p>
        </w:tc>
      </w:tr>
      <w:tr>
        <w:trPr>
          <w:trHeight w:val="210" w:hRule="atLeast"/>
        </w:trPr>
        <w:tc>
          <w:tcPr>
            <w:tcW w:w="500" w:type="dxa"/>
          </w:tcPr>
          <w:p>
            <w:pPr>
              <w:pStyle w:val="TableParagraph"/>
              <w:spacing w:line="190" w:lineRule="exact"/>
              <w:ind w:left="30" w:right="67"/>
              <w:jc w:val="center"/>
              <w:rPr>
                <w:sz w:val="18"/>
              </w:rPr>
            </w:pPr>
            <w:r>
              <w:rPr>
                <w:sz w:val="18"/>
              </w:rPr>
              <w:t>1261</w:t>
            </w:r>
          </w:p>
        </w:tc>
        <w:tc>
          <w:tcPr>
            <w:tcW w:w="5544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90" w:lineRule="exact"/>
              <w:rPr>
                <w:sz w:val="18"/>
              </w:rPr>
            </w:pPr>
            <w:r>
              <w:rPr>
                <w:sz w:val="18"/>
              </w:rPr>
              <w:t>TGAGGCGCTGAGAGGAGAGATCACACCAAAATCTGATGTCTTCAGCTTTGGAGTGGTGTT</w:t>
            </w:r>
          </w:p>
        </w:tc>
      </w:tr>
      <w:tr>
        <w:trPr>
          <w:trHeight w:val="197" w:hRule="atLeast"/>
        </w:trPr>
        <w:tc>
          <w:tcPr>
            <w:tcW w:w="500" w:type="dxa"/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54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77" w:lineRule="exact"/>
              <w:rPr>
                <w:sz w:val="18"/>
              </w:rPr>
            </w:pPr>
            <w:r>
              <w:rPr>
                <w:sz w:val="18"/>
              </w:rPr>
              <w:t>E A L R G E I T P K S D V F S F G V V L</w:t>
            </w:r>
          </w:p>
        </w:tc>
      </w:tr>
      <w:tr>
        <w:trPr>
          <w:trHeight w:val="212" w:hRule="atLeast"/>
        </w:trPr>
        <w:tc>
          <w:tcPr>
            <w:tcW w:w="500" w:type="dxa"/>
          </w:tcPr>
          <w:p>
            <w:pPr>
              <w:pStyle w:val="TableParagraph"/>
              <w:spacing w:line="193" w:lineRule="exact"/>
              <w:ind w:left="30" w:right="67"/>
              <w:jc w:val="center"/>
              <w:rPr>
                <w:sz w:val="18"/>
              </w:rPr>
            </w:pPr>
            <w:r>
              <w:rPr>
                <w:sz w:val="18"/>
              </w:rPr>
              <w:t>1321</w:t>
            </w:r>
          </w:p>
        </w:tc>
        <w:tc>
          <w:tcPr>
            <w:tcW w:w="554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>GTTAGAAATATTGTCTGGACTCCCGCCAGCGGATGAAAACCGCGAGCCACAGTTCTTGAT</w:t>
            </w:r>
          </w:p>
        </w:tc>
      </w:tr>
      <w:tr>
        <w:trPr>
          <w:trHeight w:val="197" w:hRule="atLeast"/>
        </w:trPr>
        <w:tc>
          <w:tcPr>
            <w:tcW w:w="500" w:type="dxa"/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54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77" w:lineRule="exact"/>
              <w:rPr>
                <w:sz w:val="18"/>
              </w:rPr>
            </w:pPr>
            <w:r>
              <w:rPr>
                <w:sz w:val="18"/>
              </w:rPr>
              <w:t>L E I L S G L P P A D E N R E P Q F L M</w:t>
            </w:r>
          </w:p>
        </w:tc>
      </w:tr>
      <w:tr>
        <w:trPr>
          <w:trHeight w:val="212" w:hRule="atLeast"/>
        </w:trPr>
        <w:tc>
          <w:tcPr>
            <w:tcW w:w="500" w:type="dxa"/>
          </w:tcPr>
          <w:p>
            <w:pPr>
              <w:pStyle w:val="TableParagraph"/>
              <w:spacing w:line="193" w:lineRule="exact"/>
              <w:ind w:left="30" w:right="67"/>
              <w:jc w:val="center"/>
              <w:rPr>
                <w:sz w:val="18"/>
              </w:rPr>
            </w:pPr>
            <w:r>
              <w:rPr>
                <w:sz w:val="18"/>
              </w:rPr>
              <w:t>1381</w:t>
            </w:r>
          </w:p>
        </w:tc>
        <w:tc>
          <w:tcPr>
            <w:tcW w:w="554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>GGAGATGAGGTATGATATAGACGATGAAGACGAGGAGCTGACTTTACAGGACTTCCTGGA</w:t>
            </w:r>
          </w:p>
        </w:tc>
      </w:tr>
      <w:tr>
        <w:trPr>
          <w:trHeight w:val="197" w:hRule="atLeast"/>
        </w:trPr>
        <w:tc>
          <w:tcPr>
            <w:tcW w:w="500" w:type="dxa"/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54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77" w:lineRule="exact"/>
              <w:rPr>
                <w:sz w:val="18"/>
              </w:rPr>
            </w:pPr>
            <w:r>
              <w:rPr>
                <w:sz w:val="18"/>
              </w:rPr>
              <w:t>E M R Y D I D D E D E E L T L Q D F L D</w:t>
            </w:r>
          </w:p>
        </w:tc>
      </w:tr>
      <w:tr>
        <w:trPr>
          <w:trHeight w:val="212" w:hRule="atLeast"/>
        </w:trPr>
        <w:tc>
          <w:tcPr>
            <w:tcW w:w="500" w:type="dxa"/>
          </w:tcPr>
          <w:p>
            <w:pPr>
              <w:pStyle w:val="TableParagraph"/>
              <w:spacing w:line="193" w:lineRule="exact"/>
              <w:ind w:left="30" w:right="67"/>
              <w:jc w:val="center"/>
              <w:rPr>
                <w:sz w:val="18"/>
              </w:rPr>
            </w:pPr>
            <w:r>
              <w:rPr>
                <w:sz w:val="18"/>
              </w:rPr>
              <w:t>1441</w:t>
            </w:r>
          </w:p>
        </w:tc>
        <w:tc>
          <w:tcPr>
            <w:tcW w:w="554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>CAAAAAGATGGGAGACTTGGAGCAGAGCCAGGTGGAGAGTGTCTACTCTTTGGCCTCTAA</w:t>
            </w:r>
          </w:p>
        </w:tc>
      </w:tr>
      <w:tr>
        <w:trPr>
          <w:trHeight w:val="197" w:hRule="atLeast"/>
        </w:trPr>
        <w:tc>
          <w:tcPr>
            <w:tcW w:w="500" w:type="dxa"/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54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77" w:lineRule="exact"/>
              <w:rPr>
                <w:sz w:val="18"/>
              </w:rPr>
            </w:pPr>
            <w:r>
              <w:rPr>
                <w:sz w:val="18"/>
              </w:rPr>
              <w:t>K K M G D L E Q S Q V E S V Y S L A S N</w:t>
            </w:r>
          </w:p>
        </w:tc>
      </w:tr>
      <w:tr>
        <w:trPr>
          <w:trHeight w:val="212" w:hRule="atLeast"/>
        </w:trPr>
        <w:tc>
          <w:tcPr>
            <w:tcW w:w="500" w:type="dxa"/>
          </w:tcPr>
          <w:p>
            <w:pPr>
              <w:pStyle w:val="TableParagraph"/>
              <w:spacing w:line="193" w:lineRule="exact"/>
              <w:ind w:left="30" w:right="67"/>
              <w:jc w:val="center"/>
              <w:rPr>
                <w:sz w:val="18"/>
              </w:rPr>
            </w:pPr>
            <w:r>
              <w:rPr>
                <w:sz w:val="18"/>
              </w:rPr>
              <w:t>1501</w:t>
            </w:r>
          </w:p>
        </w:tc>
        <w:tc>
          <w:tcPr>
            <w:tcW w:w="554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>CTGCCTACATGACAGGAAAAACAGACGGCCAGTCATCAGACAGGTACTACTGGAGCTTAA</w:t>
            </w:r>
          </w:p>
        </w:tc>
      </w:tr>
      <w:tr>
        <w:trPr>
          <w:trHeight w:val="197" w:hRule="atLeast"/>
        </w:trPr>
        <w:tc>
          <w:tcPr>
            <w:tcW w:w="500" w:type="dxa"/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54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77" w:lineRule="exact"/>
              <w:rPr>
                <w:sz w:val="18"/>
              </w:rPr>
            </w:pPr>
            <w:r>
              <w:rPr>
                <w:sz w:val="18"/>
              </w:rPr>
              <w:t>C L H D R K N R R P V I R Q V L L E L K</w:t>
            </w:r>
          </w:p>
        </w:tc>
      </w:tr>
      <w:tr>
        <w:trPr>
          <w:trHeight w:val="197" w:hRule="atLeast"/>
        </w:trPr>
        <w:tc>
          <w:tcPr>
            <w:tcW w:w="500" w:type="dxa"/>
          </w:tcPr>
          <w:p>
            <w:pPr>
              <w:pStyle w:val="TableParagraph"/>
              <w:spacing w:line="178" w:lineRule="exact"/>
              <w:ind w:left="30" w:right="67"/>
              <w:jc w:val="center"/>
              <w:rPr>
                <w:sz w:val="18"/>
              </w:rPr>
            </w:pPr>
            <w:r>
              <w:rPr>
                <w:sz w:val="18"/>
              </w:rPr>
              <w:t>1561</w:t>
            </w:r>
          </w:p>
        </w:tc>
        <w:tc>
          <w:tcPr>
            <w:tcW w:w="554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78" w:lineRule="exact"/>
              <w:rPr>
                <w:sz w:val="18"/>
              </w:rPr>
            </w:pPr>
            <w:r>
              <w:rPr>
                <w:sz w:val="18"/>
              </w:rPr>
              <w:t>AGGAGTCGTCAAGACCATTTCGCTGGATTTTTAGGCACAGGAGTGAAGTAAAGCATTCCA</w:t>
            </w:r>
          </w:p>
        </w:tc>
      </w:tr>
      <w:tr>
        <w:trPr>
          <w:trHeight w:val="225" w:hRule="atLeast"/>
        </w:trPr>
        <w:tc>
          <w:tcPr>
            <w:tcW w:w="500" w:type="dxa"/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5544" w:type="dxa"/>
          </w:tcPr>
          <w:p>
            <w:pPr>
              <w:pStyle w:val="TableParagraph"/>
              <w:spacing w:line="205" w:lineRule="exact"/>
              <w:ind w:left="540" w:right="0"/>
              <w:jc w:val="left"/>
              <w:rPr>
                <w:sz w:val="18"/>
              </w:rPr>
            </w:pPr>
            <w:r>
              <w:rPr>
                <w:sz w:val="18"/>
                <w:u w:val="single"/>
              </w:rPr>
              <w:t>G V V K T I S L D F</w:t>
            </w:r>
            <w:r>
              <w:rPr>
                <w:sz w:val="18"/>
              </w:rPr>
              <w:t> *</w:t>
            </w:r>
          </w:p>
        </w:tc>
      </w:tr>
      <w:tr>
        <w:trPr>
          <w:trHeight w:val="210" w:hRule="atLeast"/>
        </w:trPr>
        <w:tc>
          <w:tcPr>
            <w:tcW w:w="500" w:type="dxa"/>
          </w:tcPr>
          <w:p>
            <w:pPr>
              <w:pStyle w:val="TableParagraph"/>
              <w:spacing w:line="175" w:lineRule="exact"/>
              <w:ind w:left="30" w:right="67"/>
              <w:jc w:val="center"/>
              <w:rPr>
                <w:sz w:val="18"/>
              </w:rPr>
            </w:pPr>
            <w:r>
              <w:rPr>
                <w:sz w:val="18"/>
              </w:rPr>
              <w:t>1621</w:t>
            </w:r>
          </w:p>
        </w:tc>
        <w:tc>
          <w:tcPr>
            <w:tcW w:w="5544" w:type="dxa"/>
          </w:tcPr>
          <w:p>
            <w:pPr>
              <w:pStyle w:val="TableParagraph"/>
              <w:spacing w:line="175" w:lineRule="exact"/>
              <w:rPr>
                <w:sz w:val="18"/>
              </w:rPr>
            </w:pPr>
            <w:r>
              <w:rPr>
                <w:sz w:val="18"/>
              </w:rPr>
              <w:t>GAGAAGCTGGAGGATTTCTGAGTGCACGCACTGACAAATATATTTCATTTAGTTACACAG</w:t>
            </w:r>
          </w:p>
        </w:tc>
      </w:tr>
      <w:tr>
        <w:trPr>
          <w:trHeight w:val="210" w:hRule="atLeast"/>
        </w:trPr>
        <w:tc>
          <w:tcPr>
            <w:tcW w:w="500" w:type="dxa"/>
          </w:tcPr>
          <w:p>
            <w:pPr>
              <w:pStyle w:val="TableParagraph"/>
              <w:spacing w:line="190" w:lineRule="exact"/>
              <w:ind w:left="30" w:right="67"/>
              <w:jc w:val="center"/>
              <w:rPr>
                <w:sz w:val="18"/>
              </w:rPr>
            </w:pPr>
            <w:r>
              <w:rPr>
                <w:sz w:val="18"/>
              </w:rPr>
              <w:t>1681</w:t>
            </w:r>
          </w:p>
        </w:tc>
        <w:tc>
          <w:tcPr>
            <w:tcW w:w="5544" w:type="dxa"/>
          </w:tcPr>
          <w:p>
            <w:pPr>
              <w:pStyle w:val="TableParagraph"/>
              <w:spacing w:line="190" w:lineRule="exact"/>
              <w:rPr>
                <w:sz w:val="18"/>
              </w:rPr>
            </w:pPr>
            <w:r>
              <w:rPr>
                <w:sz w:val="18"/>
              </w:rPr>
              <w:t>AAATACATGTTGCTTGTTTACTGAAAAAATACGTTTTTTGCAACAGTATCTCTTTCTTTG</w:t>
            </w:r>
          </w:p>
        </w:tc>
      </w:tr>
      <w:tr>
        <w:trPr>
          <w:trHeight w:val="210" w:hRule="atLeast"/>
        </w:trPr>
        <w:tc>
          <w:tcPr>
            <w:tcW w:w="500" w:type="dxa"/>
          </w:tcPr>
          <w:p>
            <w:pPr>
              <w:pStyle w:val="TableParagraph"/>
              <w:spacing w:line="190" w:lineRule="exact"/>
              <w:ind w:left="30" w:right="67"/>
              <w:jc w:val="center"/>
              <w:rPr>
                <w:sz w:val="18"/>
              </w:rPr>
            </w:pPr>
            <w:r>
              <w:rPr>
                <w:sz w:val="18"/>
              </w:rPr>
              <w:t>1741</w:t>
            </w:r>
          </w:p>
        </w:tc>
        <w:tc>
          <w:tcPr>
            <w:tcW w:w="5544" w:type="dxa"/>
          </w:tcPr>
          <w:p>
            <w:pPr>
              <w:pStyle w:val="TableParagraph"/>
              <w:spacing w:line="190" w:lineRule="exact"/>
              <w:rPr>
                <w:sz w:val="18"/>
              </w:rPr>
            </w:pPr>
            <w:r>
              <w:rPr>
                <w:sz w:val="18"/>
              </w:rPr>
              <w:t>TAATGATAAATGCTTTTTTCATCTTAACTGTAAATAATTTAATATATTTTTGTAAGAAGC</w:t>
            </w:r>
          </w:p>
        </w:tc>
      </w:tr>
      <w:tr>
        <w:trPr>
          <w:trHeight w:val="210" w:hRule="atLeast"/>
        </w:trPr>
        <w:tc>
          <w:tcPr>
            <w:tcW w:w="500" w:type="dxa"/>
          </w:tcPr>
          <w:p>
            <w:pPr>
              <w:pStyle w:val="TableParagraph"/>
              <w:spacing w:line="190" w:lineRule="exact"/>
              <w:ind w:left="30" w:right="67"/>
              <w:jc w:val="center"/>
              <w:rPr>
                <w:sz w:val="18"/>
              </w:rPr>
            </w:pPr>
            <w:r>
              <w:rPr>
                <w:sz w:val="18"/>
              </w:rPr>
              <w:t>1801</w:t>
            </w:r>
          </w:p>
        </w:tc>
        <w:tc>
          <w:tcPr>
            <w:tcW w:w="5544" w:type="dxa"/>
          </w:tcPr>
          <w:p>
            <w:pPr>
              <w:pStyle w:val="TableParagraph"/>
              <w:spacing w:line="190" w:lineRule="exact"/>
              <w:rPr>
                <w:sz w:val="18"/>
              </w:rPr>
            </w:pPr>
            <w:r>
              <w:rPr>
                <w:sz w:val="18"/>
              </w:rPr>
              <w:t>ACATACCTTAGTTTTTAGTTCAGTAACTGCAGTATTCTGTAATGGCATTAAGAATTTTGT</w:t>
            </w:r>
          </w:p>
        </w:tc>
      </w:tr>
      <w:tr>
        <w:trPr>
          <w:trHeight w:val="205" w:hRule="atLeast"/>
        </w:trPr>
        <w:tc>
          <w:tcPr>
            <w:tcW w:w="500" w:type="dxa"/>
          </w:tcPr>
          <w:p>
            <w:pPr>
              <w:pStyle w:val="TableParagraph"/>
              <w:spacing w:line="186" w:lineRule="exact"/>
              <w:ind w:left="30" w:right="67"/>
              <w:jc w:val="center"/>
              <w:rPr>
                <w:sz w:val="18"/>
              </w:rPr>
            </w:pPr>
            <w:r>
              <w:rPr>
                <w:sz w:val="18"/>
              </w:rPr>
              <w:t>1861</w:t>
            </w:r>
          </w:p>
        </w:tc>
        <w:tc>
          <w:tcPr>
            <w:tcW w:w="5544" w:type="dxa"/>
          </w:tcPr>
          <w:p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GAGGTCTCACAAAATGCCCGGAAAAATTACGAAGAGTATCTTGAAAGTGTTGAAAGCAAT</w:t>
            </w:r>
          </w:p>
        </w:tc>
      </w:tr>
      <w:tr>
        <w:trPr>
          <w:trHeight w:val="215" w:hRule="atLeast"/>
        </w:trPr>
        <w:tc>
          <w:tcPr>
            <w:tcW w:w="500" w:type="dxa"/>
          </w:tcPr>
          <w:p>
            <w:pPr>
              <w:pStyle w:val="TableParagraph"/>
              <w:spacing w:line="195" w:lineRule="exact"/>
              <w:ind w:left="30" w:right="67"/>
              <w:jc w:val="center"/>
              <w:rPr>
                <w:sz w:val="18"/>
              </w:rPr>
            </w:pPr>
            <w:r>
              <w:rPr>
                <w:sz w:val="18"/>
              </w:rPr>
              <w:t>1921</w:t>
            </w:r>
          </w:p>
        </w:tc>
        <w:tc>
          <w:tcPr>
            <w:tcW w:w="5544" w:type="dxa"/>
          </w:tcPr>
          <w:p>
            <w:pPr>
              <w:pStyle w:val="TableParagraph"/>
              <w:spacing w:line="195" w:lineRule="exact"/>
              <w:ind w:right="48"/>
              <w:rPr>
                <w:sz w:val="18"/>
              </w:rPr>
            </w:pPr>
            <w:r>
              <w:rPr>
                <w:w w:val="95"/>
                <w:sz w:val="18"/>
              </w:rPr>
              <w:t>TGCTCTTGCCACAGTGTTTTTATCATGTATTTATTGCAGAGAAGG</w:t>
            </w:r>
            <w:r>
              <w:rPr>
                <w:b/>
                <w:i/>
                <w:w w:val="95"/>
                <w:sz w:val="19"/>
              </w:rPr>
              <w:t>AATAAA</w:t>
            </w:r>
            <w:r>
              <w:rPr>
                <w:w w:val="95"/>
                <w:sz w:val="18"/>
              </w:rPr>
              <w:t>ATGAATGCA</w:t>
            </w:r>
          </w:p>
        </w:tc>
      </w:tr>
      <w:tr>
        <w:trPr>
          <w:trHeight w:val="194" w:hRule="atLeast"/>
        </w:trPr>
        <w:tc>
          <w:tcPr>
            <w:tcW w:w="500" w:type="dxa"/>
          </w:tcPr>
          <w:p>
            <w:pPr>
              <w:pStyle w:val="TableParagraph"/>
              <w:spacing w:line="174" w:lineRule="exact"/>
              <w:ind w:left="29" w:right="68"/>
              <w:jc w:val="center"/>
              <w:rPr>
                <w:sz w:val="18"/>
              </w:rPr>
            </w:pPr>
            <w:r>
              <w:rPr>
                <w:sz w:val="18"/>
              </w:rPr>
              <w:t>1981</w:t>
            </w:r>
          </w:p>
        </w:tc>
        <w:tc>
          <w:tcPr>
            <w:tcW w:w="5544" w:type="dxa"/>
          </w:tcPr>
          <w:p>
            <w:pPr>
              <w:pStyle w:val="TableParagraph"/>
              <w:spacing w:line="174" w:lineRule="exact"/>
              <w:ind w:left="90" w:right="0"/>
              <w:jc w:val="left"/>
              <w:rPr>
                <w:sz w:val="18"/>
              </w:rPr>
            </w:pPr>
            <w:r>
              <w:rPr>
                <w:sz w:val="18"/>
              </w:rPr>
              <w:t>ACAGGAAAAAAAAAAAAAAAAAAAAAAAAAAAAA</w:t>
            </w:r>
          </w:p>
        </w:tc>
      </w:tr>
    </w:tbl>
    <w:p>
      <w:pPr>
        <w:spacing w:before="114"/>
        <w:ind w:left="134" w:right="0" w:firstLine="0"/>
        <w:jc w:val="left"/>
        <w:rPr>
          <w:sz w:val="15"/>
        </w:rPr>
      </w:pPr>
      <w:r>
        <w:rPr>
          <w:sz w:val="15"/>
        </w:rPr>
        <w:t>丝氨酸</w:t>
      </w:r>
      <w:r>
        <w:rPr>
          <w:rFonts w:ascii="Times New Roman" w:eastAsia="Times New Roman"/>
          <w:sz w:val="15"/>
        </w:rPr>
        <w:t>/</w:t>
      </w:r>
      <w:r>
        <w:rPr>
          <w:sz w:val="15"/>
        </w:rPr>
        <w:t>苏氨酸激酶结构域用下划线表示，死亡结构域用灰度表示，糖基化位点以下划双线表示，加尾信号以加粗斜体表示。</w:t>
      </w:r>
    </w:p>
    <w:p>
      <w:pPr>
        <w:spacing w:line="278" w:lineRule="auto" w:before="18"/>
        <w:ind w:left="133" w:right="206" w:firstLine="0"/>
        <w:jc w:val="left"/>
        <w:rPr>
          <w:rFonts w:ascii="Times New Roman"/>
          <w:sz w:val="15"/>
        </w:rPr>
      </w:pPr>
      <w:r>
        <w:rPr>
          <w:rFonts w:ascii="Times New Roman"/>
          <w:sz w:val="15"/>
        </w:rPr>
        <w:t>S_TKc is underlined and death domain is highlighted in gray. The potential N-glycosylation sites are double-underlined. The polyadenylation signal sequence is in bold and italic.</w:t>
      </w:r>
    </w:p>
    <w:p>
      <w:pPr>
        <w:spacing w:line="221" w:lineRule="exact" w:before="8"/>
        <w:ind w:left="475" w:right="550" w:firstLine="0"/>
        <w:jc w:val="center"/>
        <w:rPr>
          <w:sz w:val="18"/>
        </w:rPr>
      </w:pPr>
      <w:r>
        <w:rPr>
          <w:rFonts w:ascii="黑体" w:eastAsia="黑体" w:hint="eastAsia"/>
          <w:sz w:val="18"/>
        </w:rPr>
        <w:t>图 </w:t>
      </w:r>
      <w:r>
        <w:rPr>
          <w:rFonts w:ascii="Times New Roman" w:eastAsia="Times New Roman"/>
          <w:b/>
          <w:sz w:val="18"/>
        </w:rPr>
        <w:t>1    </w:t>
      </w:r>
      <w:r>
        <w:rPr>
          <w:rFonts w:ascii="Times New Roman" w:eastAsia="Times New Roman"/>
          <w:sz w:val="18"/>
        </w:rPr>
        <w:t>cDNA</w:t>
      </w:r>
      <w:r>
        <w:rPr>
          <w:sz w:val="18"/>
        </w:rPr>
        <w:t>序列及推导的氨基酸序列</w:t>
      </w:r>
    </w:p>
    <w:p>
      <w:pPr>
        <w:pStyle w:val="BodyText"/>
        <w:spacing w:line="198" w:lineRule="exact"/>
        <w:ind w:left="473" w:right="550"/>
        <w:jc w:val="center"/>
        <w:rPr>
          <w:rFonts w:ascii="Times New Roman"/>
        </w:rPr>
      </w:pPr>
      <w:r>
        <w:rPr>
          <w:rFonts w:ascii="Times New Roman"/>
          <w:b/>
        </w:rPr>
        <w:t>Fig.1 </w:t>
      </w:r>
      <w:r>
        <w:rPr>
          <w:rFonts w:ascii="Times New Roman"/>
        </w:rPr>
        <w:t>cDNA sequence and deduced amino acid sequence</w:t>
      </w:r>
    </w:p>
    <w:p>
      <w:pPr>
        <w:spacing w:after="0" w:line="198" w:lineRule="exact"/>
        <w:jc w:val="center"/>
        <w:rPr>
          <w:rFonts w:ascii="Times New Roman"/>
        </w:rPr>
        <w:sectPr>
          <w:pgSz w:w="11910" w:h="16840"/>
          <w:pgMar w:header="1163" w:footer="0" w:top="1480" w:bottom="280" w:left="1000" w:right="920"/>
        </w:sectPr>
      </w:pPr>
    </w:p>
    <w:p>
      <w:pPr>
        <w:pStyle w:val="BodyText"/>
        <w:spacing w:before="3"/>
        <w:rPr>
          <w:rFonts w:ascii="Times New Roman"/>
          <w:sz w:val="14"/>
        </w:rPr>
      </w:pPr>
    </w:p>
    <w:p>
      <w:pPr>
        <w:spacing w:after="0"/>
        <w:rPr>
          <w:rFonts w:ascii="Times New Roman"/>
          <w:sz w:val="14"/>
        </w:rPr>
        <w:sectPr>
          <w:pgSz w:w="11910" w:h="16840"/>
          <w:pgMar w:header="1160" w:footer="0" w:top="1480" w:bottom="280" w:left="1000" w:right="920"/>
        </w:sectPr>
      </w:pPr>
    </w:p>
    <w:p>
      <w:pPr>
        <w:pStyle w:val="Heading1"/>
        <w:numPr>
          <w:ilvl w:val="1"/>
          <w:numId w:val="1"/>
        </w:numPr>
        <w:tabs>
          <w:tab w:pos="607" w:val="left" w:leader="none"/>
          <w:tab w:pos="609" w:val="left" w:leader="none"/>
        </w:tabs>
        <w:spacing w:line="240" w:lineRule="auto" w:before="78" w:after="0"/>
        <w:ind w:left="608" w:right="0" w:hanging="475"/>
        <w:jc w:val="left"/>
        <w:rPr>
          <w:rFonts w:ascii="黑体" w:eastAsia="黑体" w:hint="eastAsia"/>
        </w:rPr>
      </w:pPr>
      <w:r>
        <w:rPr/>
        <w:t>IRAK-4</w:t>
      </w:r>
      <w:r>
        <w:rPr>
          <w:spacing w:val="-2"/>
        </w:rPr>
        <w:t> </w:t>
      </w:r>
      <w:r>
        <w:rPr>
          <w:rFonts w:ascii="黑体" w:eastAsia="黑体" w:hint="eastAsia"/>
        </w:rPr>
        <w:t>氨基酸组成和蛋白结构分析</w:t>
      </w:r>
    </w:p>
    <w:p>
      <w:pPr>
        <w:spacing w:line="208" w:lineRule="auto" w:before="42"/>
        <w:ind w:left="134" w:right="38" w:firstLine="420"/>
        <w:jc w:val="both"/>
        <w:rPr>
          <w:rFonts w:ascii="Times New Roman" w:eastAsia="Times New Roman"/>
          <w:sz w:val="21"/>
        </w:rPr>
      </w:pPr>
      <w:r>
        <w:rPr>
          <w:rFonts w:ascii="华光书宋_CNKI" w:eastAsia="华光书宋_CNKI" w:hint="eastAsia"/>
          <w:spacing w:val="-2"/>
          <w:sz w:val="21"/>
        </w:rPr>
        <w:t>根据推导的氨基酸序列，预测其理论分子质量为 </w:t>
      </w:r>
      <w:r>
        <w:rPr>
          <w:rFonts w:ascii="Times New Roman" w:eastAsia="Times New Roman"/>
          <w:spacing w:val="-2"/>
          <w:sz w:val="21"/>
        </w:rPr>
        <w:t>52.0 </w:t>
      </w:r>
      <w:r>
        <w:rPr>
          <w:rFonts w:ascii="Times New Roman" w:eastAsia="Times New Roman"/>
          <w:spacing w:val="-12"/>
          <w:sz w:val="21"/>
        </w:rPr>
        <w:t>ku</w:t>
      </w:r>
      <w:r>
        <w:rPr>
          <w:rFonts w:ascii="华光书宋_CNKI" w:eastAsia="华光书宋_CNKI" w:hint="eastAsia"/>
          <w:spacing w:val="-3"/>
          <w:sz w:val="21"/>
        </w:rPr>
        <w:t>，等电点为 </w:t>
      </w:r>
      <w:r>
        <w:rPr>
          <w:rFonts w:ascii="Times New Roman" w:eastAsia="Times New Roman"/>
          <w:sz w:val="21"/>
        </w:rPr>
        <w:t>5.19</w:t>
      </w:r>
      <w:r>
        <w:rPr>
          <w:rFonts w:ascii="华光书宋_CNKI" w:eastAsia="华光书宋_CNKI" w:hint="eastAsia"/>
          <w:spacing w:val="-6"/>
          <w:sz w:val="21"/>
        </w:rPr>
        <w:t>。该基因氨基酸序列含有</w:t>
      </w:r>
      <w:r>
        <w:rPr>
          <w:rFonts w:ascii="华光书宋_CNKI" w:eastAsia="华光书宋_CNKI" w:hint="eastAsia"/>
          <w:spacing w:val="-5"/>
          <w:sz w:val="21"/>
        </w:rPr>
        <w:t>一个典型的 </w:t>
      </w:r>
      <w:r>
        <w:rPr>
          <w:rFonts w:ascii="Times New Roman" w:eastAsia="Times New Roman"/>
          <w:sz w:val="21"/>
        </w:rPr>
        <w:t>IRAK</w:t>
      </w:r>
      <w:r>
        <w:rPr>
          <w:rFonts w:ascii="Times New Roman" w:eastAsia="Times New Roman"/>
          <w:spacing w:val="-2"/>
          <w:sz w:val="21"/>
        </w:rPr>
        <w:t> </w:t>
      </w:r>
      <w:r>
        <w:rPr>
          <w:rFonts w:ascii="华光书宋_CNKI" w:eastAsia="华光书宋_CNKI" w:hint="eastAsia"/>
          <w:spacing w:val="-2"/>
          <w:sz w:val="21"/>
        </w:rPr>
        <w:t>家族所有的死亡结构域</w:t>
      </w:r>
      <w:r>
        <w:rPr>
          <w:rFonts w:ascii="华光书宋_CNKI" w:eastAsia="华光书宋_CNKI" w:hint="eastAsia"/>
          <w:sz w:val="21"/>
        </w:rPr>
        <w:t>（</w:t>
      </w:r>
      <w:r>
        <w:rPr>
          <w:rFonts w:ascii="Times New Roman" w:eastAsia="Times New Roman"/>
          <w:sz w:val="21"/>
        </w:rPr>
        <w:t>1</w:t>
      </w:r>
      <w:r>
        <w:rPr>
          <w:rFonts w:ascii="Times New Roman" w:eastAsia="Times New Roman"/>
          <w:spacing w:val="-1"/>
          <w:sz w:val="21"/>
        </w:rPr>
        <w:t> </w:t>
      </w:r>
      <w:r>
        <w:rPr>
          <w:rFonts w:ascii="Times New Roman" w:eastAsia="Times New Roman"/>
          <w:sz w:val="21"/>
        </w:rPr>
        <w:t>~</w:t>
      </w:r>
      <w:r>
        <w:rPr>
          <w:rFonts w:ascii="Times New Roman" w:eastAsia="Times New Roman"/>
          <w:spacing w:val="-2"/>
          <w:sz w:val="21"/>
        </w:rPr>
        <w:t> </w:t>
      </w:r>
      <w:r>
        <w:rPr>
          <w:rFonts w:ascii="Times New Roman" w:eastAsia="Times New Roman"/>
          <w:sz w:val="21"/>
        </w:rPr>
        <w:t>104 a</w:t>
      </w:r>
      <w:r>
        <w:rPr>
          <w:rFonts w:ascii="Times New Roman" w:eastAsia="Times New Roman"/>
          <w:spacing w:val="-1"/>
          <w:sz w:val="21"/>
        </w:rPr>
        <w:t>a</w:t>
      </w:r>
      <w:r>
        <w:rPr>
          <w:rFonts w:ascii="华光书宋_CNKI" w:eastAsia="华光书宋_CNKI" w:hint="eastAsia"/>
          <w:spacing w:val="-105"/>
          <w:sz w:val="21"/>
        </w:rPr>
        <w:t>）</w:t>
      </w:r>
      <w:r>
        <w:rPr>
          <w:rFonts w:ascii="华光书宋_CNKI" w:eastAsia="华光书宋_CNKI" w:hint="eastAsia"/>
          <w:sz w:val="21"/>
        </w:rPr>
        <w:t>、丝氨基酸</w:t>
      </w:r>
      <w:r>
        <w:rPr>
          <w:rFonts w:ascii="Times New Roman" w:eastAsia="Times New Roman"/>
          <w:spacing w:val="-1"/>
          <w:sz w:val="21"/>
        </w:rPr>
        <w:t>/</w:t>
      </w:r>
      <w:r>
        <w:rPr>
          <w:rFonts w:ascii="华光书宋_CNKI" w:eastAsia="华光书宋_CNKI" w:hint="eastAsia"/>
          <w:sz w:val="21"/>
        </w:rPr>
        <w:t>苏氨酸激酶结构域（</w:t>
      </w:r>
      <w:r>
        <w:rPr>
          <w:rFonts w:ascii="Times New Roman" w:eastAsia="Times New Roman"/>
          <w:spacing w:val="-1"/>
          <w:sz w:val="21"/>
        </w:rPr>
        <w:t>1</w:t>
      </w:r>
      <w:r>
        <w:rPr>
          <w:rFonts w:ascii="Times New Roman" w:eastAsia="Times New Roman"/>
          <w:sz w:val="21"/>
        </w:rPr>
        <w:t>83</w:t>
      </w:r>
      <w:r>
        <w:rPr>
          <w:rFonts w:ascii="Times New Roman" w:eastAsia="Times New Roman"/>
          <w:spacing w:val="6"/>
          <w:sz w:val="21"/>
        </w:rPr>
        <w:t> </w:t>
      </w:r>
      <w:r>
        <w:rPr>
          <w:rFonts w:ascii="Times New Roman" w:eastAsia="Times New Roman"/>
          <w:sz w:val="21"/>
        </w:rPr>
        <w:t>~</w:t>
      </w:r>
      <w:r>
        <w:rPr>
          <w:rFonts w:ascii="Times New Roman" w:eastAsia="Times New Roman"/>
          <w:spacing w:val="5"/>
          <w:sz w:val="21"/>
        </w:rPr>
        <w:t> </w:t>
      </w:r>
      <w:r>
        <w:rPr>
          <w:rFonts w:ascii="Times New Roman" w:eastAsia="Times New Roman"/>
          <w:sz w:val="21"/>
        </w:rPr>
        <w:t>4</w:t>
      </w:r>
      <w:r>
        <w:rPr>
          <w:rFonts w:ascii="Times New Roman" w:eastAsia="Times New Roman"/>
          <w:spacing w:val="-1"/>
          <w:sz w:val="21"/>
        </w:rPr>
        <w:t>6</w:t>
      </w:r>
      <w:r>
        <w:rPr>
          <w:rFonts w:ascii="Times New Roman" w:eastAsia="Times New Roman"/>
          <w:sz w:val="21"/>
        </w:rPr>
        <w:t>2</w:t>
      </w:r>
      <w:r>
        <w:rPr>
          <w:rFonts w:ascii="Times New Roman" w:eastAsia="Times New Roman"/>
          <w:spacing w:val="6"/>
          <w:sz w:val="21"/>
        </w:rPr>
        <w:t> </w:t>
      </w:r>
      <w:r>
        <w:rPr>
          <w:rFonts w:ascii="Times New Roman" w:eastAsia="Times New Roman"/>
          <w:spacing w:val="-1"/>
          <w:sz w:val="21"/>
        </w:rPr>
        <w:t>aa</w:t>
      </w:r>
      <w:r>
        <w:rPr>
          <w:rFonts w:ascii="华光书宋_CNKI" w:eastAsia="华光书宋_CNKI" w:hint="eastAsia"/>
          <w:sz w:val="21"/>
        </w:rPr>
        <w:t>）及蛋白激酶家族的特征基序，如蛋白激酶 </w:t>
      </w:r>
      <w:r>
        <w:rPr>
          <w:rFonts w:ascii="Times New Roman" w:eastAsia="Times New Roman"/>
          <w:spacing w:val="-9"/>
          <w:sz w:val="21"/>
        </w:rPr>
        <w:t>ATP</w:t>
      </w:r>
      <w:r>
        <w:rPr>
          <w:rFonts w:ascii="Times New Roman" w:eastAsia="Times New Roman"/>
          <w:spacing w:val="17"/>
          <w:sz w:val="21"/>
        </w:rPr>
        <w:t> </w:t>
      </w:r>
      <w:r>
        <w:rPr>
          <w:rFonts w:ascii="华光书宋_CNKI" w:eastAsia="华光书宋_CNKI" w:hint="eastAsia"/>
          <w:sz w:val="21"/>
        </w:rPr>
        <w:t>结</w:t>
      </w:r>
      <w:r>
        <w:rPr>
          <w:rFonts w:ascii="华光书宋_CNKI" w:eastAsia="华光书宋_CNKI" w:hint="eastAsia"/>
          <w:spacing w:val="28"/>
          <w:sz w:val="21"/>
        </w:rPr>
        <w:t>合域信号</w:t>
      </w:r>
      <w:r>
        <w:rPr>
          <w:rFonts w:ascii="华光书宋_CNKI" w:eastAsia="华光书宋_CNKI" w:hint="eastAsia"/>
          <w:sz w:val="21"/>
        </w:rPr>
        <w:t>（</w:t>
      </w:r>
      <w:r>
        <w:rPr>
          <w:rFonts w:ascii="华光书宋_CNKI" w:eastAsia="华光书宋_CNKI" w:hint="eastAsia"/>
          <w:spacing w:val="-23"/>
          <w:sz w:val="21"/>
        </w:rPr>
        <w:t> </w:t>
      </w:r>
      <w:r>
        <w:rPr>
          <w:rFonts w:ascii="Times New Roman" w:eastAsia="Times New Roman"/>
          <w:spacing w:val="6"/>
          <w:sz w:val="21"/>
        </w:rPr>
        <w:t>protein</w:t>
      </w:r>
      <w:r>
        <w:rPr>
          <w:rFonts w:ascii="Times New Roman" w:eastAsia="Times New Roman"/>
          <w:spacing w:val="39"/>
          <w:sz w:val="21"/>
        </w:rPr>
        <w:t> </w:t>
      </w:r>
      <w:r>
        <w:rPr>
          <w:rFonts w:ascii="Times New Roman" w:eastAsia="Times New Roman"/>
          <w:spacing w:val="6"/>
          <w:sz w:val="21"/>
        </w:rPr>
        <w:t>kinase</w:t>
      </w:r>
      <w:r>
        <w:rPr>
          <w:rFonts w:ascii="Times New Roman" w:eastAsia="Times New Roman"/>
          <w:spacing w:val="39"/>
          <w:sz w:val="21"/>
        </w:rPr>
        <w:t> </w:t>
      </w:r>
      <w:r>
        <w:rPr>
          <w:rFonts w:ascii="Times New Roman" w:eastAsia="Times New Roman"/>
          <w:spacing w:val="4"/>
          <w:sz w:val="21"/>
        </w:rPr>
        <w:t>ATP-binding</w:t>
      </w:r>
      <w:r>
        <w:rPr>
          <w:rFonts w:ascii="Times New Roman" w:eastAsia="Times New Roman"/>
          <w:spacing w:val="41"/>
          <w:sz w:val="21"/>
        </w:rPr>
        <w:t> </w:t>
      </w:r>
      <w:r>
        <w:rPr>
          <w:rFonts w:ascii="Times New Roman" w:eastAsia="Times New Roman"/>
          <w:spacing w:val="7"/>
          <w:sz w:val="21"/>
        </w:rPr>
        <w:t>region </w:t>
      </w:r>
      <w:r>
        <w:rPr>
          <w:rFonts w:ascii="Times New Roman" w:eastAsia="Times New Roman"/>
          <w:spacing w:val="8"/>
          <w:sz w:val="21"/>
        </w:rPr>
        <w:t>signatu</w:t>
      </w:r>
      <w:r>
        <w:rPr>
          <w:rFonts w:ascii="Times New Roman" w:eastAsia="Times New Roman"/>
          <w:spacing w:val="6"/>
          <w:sz w:val="21"/>
        </w:rPr>
        <w:t>r</w:t>
      </w:r>
      <w:r>
        <w:rPr>
          <w:rFonts w:ascii="Times New Roman" w:eastAsia="Times New Roman"/>
          <w:spacing w:val="7"/>
          <w:sz w:val="21"/>
        </w:rPr>
        <w:t>e</w:t>
      </w:r>
      <w:r>
        <w:rPr>
          <w:rFonts w:ascii="华光书宋_CNKI" w:eastAsia="华光书宋_CNKI" w:hint="eastAsia"/>
          <w:spacing w:val="1"/>
          <w:sz w:val="21"/>
        </w:rPr>
        <w:t>，</w:t>
      </w:r>
      <w:r>
        <w:rPr>
          <w:rFonts w:ascii="Times New Roman" w:eastAsia="Times New Roman"/>
          <w:spacing w:val="-1"/>
          <w:sz w:val="21"/>
        </w:rPr>
        <w:t>LGEGG</w:t>
      </w:r>
      <w:r>
        <w:rPr>
          <w:rFonts w:ascii="Times New Roman" w:eastAsia="Times New Roman"/>
          <w:sz w:val="21"/>
        </w:rPr>
        <w:t>F</w:t>
      </w:r>
      <w:r>
        <w:rPr>
          <w:rFonts w:ascii="Times New Roman" w:eastAsia="Times New Roman"/>
          <w:spacing w:val="-1"/>
          <w:sz w:val="21"/>
        </w:rPr>
        <w:t>GT</w:t>
      </w:r>
      <w:r>
        <w:rPr>
          <w:rFonts w:ascii="Times New Roman" w:eastAsia="Times New Roman"/>
          <w:sz w:val="21"/>
        </w:rPr>
        <w:t>V</w:t>
      </w:r>
      <w:r>
        <w:rPr>
          <w:rFonts w:ascii="Times New Roman" w:eastAsia="Times New Roman"/>
          <w:spacing w:val="-1"/>
          <w:sz w:val="21"/>
        </w:rPr>
        <w:t>YKGLL</w:t>
      </w:r>
      <w:r>
        <w:rPr>
          <w:rFonts w:ascii="Times New Roman" w:eastAsia="Times New Roman"/>
          <w:sz w:val="21"/>
        </w:rPr>
        <w:t>N</w:t>
      </w:r>
      <w:r>
        <w:rPr>
          <w:rFonts w:ascii="Times New Roman" w:eastAsia="Times New Roman"/>
          <w:spacing w:val="-1"/>
          <w:sz w:val="21"/>
        </w:rPr>
        <w:t>D</w:t>
      </w:r>
      <w:r>
        <w:rPr>
          <w:rFonts w:ascii="Times New Roman" w:eastAsia="Times New Roman"/>
          <w:sz w:val="21"/>
        </w:rPr>
        <w:t>K</w:t>
      </w:r>
      <w:r>
        <w:rPr>
          <w:rFonts w:ascii="Times New Roman" w:eastAsia="Times New Roman"/>
          <w:spacing w:val="-1"/>
          <w:sz w:val="21"/>
        </w:rPr>
        <w:t>P</w:t>
      </w:r>
      <w:r>
        <w:rPr>
          <w:rFonts w:ascii="Times New Roman" w:eastAsia="Times New Roman"/>
          <w:spacing w:val="-27"/>
          <w:sz w:val="21"/>
        </w:rPr>
        <w:t>V</w:t>
      </w:r>
      <w:r>
        <w:rPr>
          <w:rFonts w:ascii="Times New Roman" w:eastAsia="Times New Roman"/>
          <w:spacing w:val="-29"/>
          <w:sz w:val="21"/>
        </w:rPr>
        <w:t>A</w:t>
      </w:r>
      <w:r>
        <w:rPr>
          <w:rFonts w:ascii="Times New Roman" w:eastAsia="Times New Roman"/>
          <w:sz w:val="21"/>
        </w:rPr>
        <w:t>V</w:t>
      </w:r>
      <w:r>
        <w:rPr>
          <w:rFonts w:ascii="Times New Roman" w:eastAsia="Times New Roman"/>
          <w:spacing w:val="-1"/>
          <w:sz w:val="21"/>
        </w:rPr>
        <w:t>KK</w:t>
      </w:r>
      <w:r>
        <w:rPr>
          <w:rFonts w:ascii="华光书宋_CNKI" w:eastAsia="华光书宋_CNKI" w:hint="eastAsia"/>
          <w:spacing w:val="-104"/>
          <w:sz w:val="21"/>
        </w:rPr>
        <w:t>）</w:t>
      </w:r>
      <w:r>
        <w:rPr>
          <w:rFonts w:ascii="华光书宋_CNKI" w:eastAsia="华光书宋_CNKI" w:hint="eastAsia"/>
          <w:sz w:val="21"/>
        </w:rPr>
        <w:t>、</w:t>
      </w:r>
      <w:r>
        <w:rPr>
          <w:rFonts w:ascii="华光书宋_CNKI" w:eastAsia="华光书宋_CNKI" w:hint="eastAsia"/>
          <w:spacing w:val="21"/>
          <w:sz w:val="21"/>
        </w:rPr>
        <w:t>丝氨酸</w:t>
      </w:r>
      <w:r>
        <w:rPr>
          <w:rFonts w:ascii="Times New Roman" w:eastAsia="Times New Roman"/>
          <w:sz w:val="21"/>
        </w:rPr>
        <w:t>/</w:t>
      </w:r>
      <w:r>
        <w:rPr>
          <w:rFonts w:ascii="Times New Roman" w:eastAsia="Times New Roman"/>
          <w:spacing w:val="-35"/>
          <w:sz w:val="21"/>
        </w:rPr>
        <w:t> </w:t>
      </w:r>
      <w:r>
        <w:rPr>
          <w:rFonts w:ascii="华光书宋_CNKI" w:eastAsia="华光书宋_CNKI" w:hint="eastAsia"/>
          <w:spacing w:val="20"/>
          <w:sz w:val="21"/>
        </w:rPr>
        <w:t>苏氨酸蛋白激酶活性位点信号</w:t>
      </w:r>
      <w:r>
        <w:rPr>
          <w:rFonts w:ascii="华光书宋_CNKI" w:eastAsia="华光书宋_CNKI" w:hint="eastAsia"/>
          <w:sz w:val="21"/>
        </w:rPr>
        <w:t>（</w:t>
      </w:r>
      <w:r>
        <w:rPr>
          <w:rFonts w:ascii="华光书宋_CNKI" w:eastAsia="华光书宋_CNKI" w:hint="eastAsia"/>
          <w:spacing w:val="-33"/>
          <w:sz w:val="21"/>
        </w:rPr>
        <w:t> </w:t>
      </w:r>
      <w:r>
        <w:rPr>
          <w:rFonts w:ascii="Times New Roman" w:eastAsia="Times New Roman"/>
          <w:sz w:val="21"/>
        </w:rPr>
        <w:t>Serine/ </w:t>
      </w:r>
      <w:r>
        <w:rPr>
          <w:rFonts w:ascii="Times New Roman" w:eastAsia="Times New Roman"/>
          <w:spacing w:val="9"/>
          <w:sz w:val="21"/>
        </w:rPr>
        <w:t>Threonineprotein   </w:t>
      </w:r>
      <w:r>
        <w:rPr>
          <w:rFonts w:ascii="Times New Roman" w:eastAsia="Times New Roman"/>
          <w:spacing w:val="8"/>
          <w:sz w:val="21"/>
        </w:rPr>
        <w:t>kinases   </w:t>
      </w:r>
      <w:r>
        <w:rPr>
          <w:rFonts w:ascii="Times New Roman" w:eastAsia="Times New Roman"/>
          <w:spacing w:val="9"/>
          <w:sz w:val="21"/>
        </w:rPr>
        <w:t>active-site</w:t>
      </w:r>
      <w:r>
        <w:rPr>
          <w:rFonts w:ascii="Times New Roman" w:eastAsia="Times New Roman"/>
          <w:spacing w:val="35"/>
          <w:sz w:val="21"/>
        </w:rPr>
        <w:t> </w:t>
      </w:r>
      <w:r>
        <w:rPr>
          <w:rFonts w:ascii="Times New Roman" w:eastAsia="Times New Roman"/>
          <w:spacing w:val="9"/>
          <w:sz w:val="21"/>
        </w:rPr>
        <w:t>signature,</w:t>
      </w:r>
    </w:p>
    <w:p>
      <w:pPr>
        <w:spacing w:line="206" w:lineRule="auto" w:before="70"/>
        <w:ind w:left="134" w:right="38" w:firstLine="0"/>
        <w:jc w:val="both"/>
        <w:rPr>
          <w:rFonts w:ascii="华光书宋_CNKI" w:eastAsia="华光书宋_CNKI" w:hint="eastAsia"/>
          <w:sz w:val="21"/>
        </w:rPr>
      </w:pPr>
      <w:r>
        <w:rPr>
          <w:rFonts w:ascii="Times New Roman" w:eastAsia="Times New Roman"/>
          <w:spacing w:val="-1"/>
          <w:sz w:val="21"/>
        </w:rPr>
        <w:t>HVHR</w:t>
      </w:r>
      <w:r>
        <w:rPr>
          <w:rFonts w:ascii="Times New Roman" w:eastAsia="Times New Roman"/>
          <w:sz w:val="21"/>
        </w:rPr>
        <w:t>D</w:t>
      </w:r>
      <w:r>
        <w:rPr>
          <w:rFonts w:ascii="Times New Roman" w:eastAsia="Times New Roman"/>
          <w:spacing w:val="-1"/>
          <w:sz w:val="21"/>
        </w:rPr>
        <w:t>VK</w:t>
      </w:r>
      <w:r>
        <w:rPr>
          <w:rFonts w:ascii="Times New Roman" w:eastAsia="Times New Roman"/>
          <w:sz w:val="21"/>
        </w:rPr>
        <w:t>S</w:t>
      </w:r>
      <w:r>
        <w:rPr>
          <w:rFonts w:ascii="Times New Roman" w:eastAsia="Times New Roman"/>
          <w:spacing w:val="-1"/>
          <w:sz w:val="21"/>
        </w:rPr>
        <w:t>ANILL</w:t>
      </w:r>
      <w:r>
        <w:rPr>
          <w:rFonts w:ascii="Times New Roman" w:eastAsia="Times New Roman"/>
          <w:spacing w:val="7"/>
          <w:sz w:val="21"/>
        </w:rPr>
        <w:t>D</w:t>
      </w:r>
      <w:r>
        <w:rPr>
          <w:rFonts w:ascii="华光书宋_CNKI" w:eastAsia="华光书宋_CNKI" w:hint="eastAsia"/>
          <w:spacing w:val="-98"/>
          <w:sz w:val="21"/>
        </w:rPr>
        <w:t>）</w:t>
      </w:r>
      <w:r>
        <w:rPr>
          <w:rFonts w:ascii="华光书宋_CNKI" w:eastAsia="华光书宋_CNKI" w:hint="eastAsia"/>
          <w:spacing w:val="7"/>
          <w:sz w:val="21"/>
        </w:rPr>
        <w:t>（</w:t>
      </w:r>
      <w:r>
        <w:rPr>
          <w:rFonts w:ascii="华光书宋_CNKI" w:eastAsia="华光书宋_CNKI" w:hint="eastAsia"/>
          <w:spacing w:val="3"/>
          <w:sz w:val="21"/>
        </w:rPr>
        <w:t>图  </w:t>
      </w:r>
      <w:r>
        <w:rPr>
          <w:rFonts w:ascii="Times New Roman" w:eastAsia="Times New Roman"/>
          <w:spacing w:val="6"/>
          <w:sz w:val="21"/>
        </w:rPr>
        <w:t>1</w:t>
      </w:r>
      <w:r>
        <w:rPr>
          <w:rFonts w:ascii="华光书宋_CNKI" w:eastAsia="华光书宋_CNKI" w:hint="eastAsia"/>
          <w:spacing w:val="-99"/>
          <w:sz w:val="21"/>
        </w:rPr>
        <w:t>）</w:t>
      </w:r>
      <w:r>
        <w:rPr>
          <w:rFonts w:ascii="华光书宋_CNKI" w:eastAsia="华光书宋_CNKI" w:hint="eastAsia"/>
          <w:spacing w:val="4"/>
          <w:sz w:val="21"/>
        </w:rPr>
        <w:t>。利用  </w:t>
      </w:r>
      <w:r>
        <w:rPr>
          <w:rFonts w:ascii="Times New Roman" w:eastAsia="Times New Roman"/>
          <w:spacing w:val="-1"/>
          <w:sz w:val="21"/>
        </w:rPr>
        <w:t>S</w:t>
      </w:r>
      <w:r>
        <w:rPr>
          <w:rFonts w:ascii="Times New Roman" w:eastAsia="Times New Roman"/>
          <w:sz w:val="21"/>
        </w:rPr>
        <w:t>i</w:t>
      </w:r>
      <w:r>
        <w:rPr>
          <w:rFonts w:ascii="Times New Roman" w:eastAsia="Times New Roman"/>
          <w:spacing w:val="-1"/>
          <w:sz w:val="21"/>
        </w:rPr>
        <w:t>g</w:t>
      </w:r>
      <w:r>
        <w:rPr>
          <w:rFonts w:ascii="Times New Roman" w:eastAsia="Times New Roman"/>
          <w:sz w:val="21"/>
        </w:rPr>
        <w:t>n</w:t>
      </w:r>
      <w:r>
        <w:rPr>
          <w:rFonts w:ascii="Times New Roman" w:eastAsia="Times New Roman"/>
          <w:spacing w:val="-1"/>
          <w:sz w:val="21"/>
        </w:rPr>
        <w:t>al</w:t>
      </w:r>
      <w:r>
        <w:rPr>
          <w:rFonts w:ascii="Times New Roman" w:eastAsia="Times New Roman"/>
          <w:sz w:val="21"/>
        </w:rPr>
        <w:t>P</w:t>
      </w:r>
      <w:r>
        <w:rPr>
          <w:rFonts w:ascii="Times New Roman" w:eastAsia="Times New Roman"/>
          <w:spacing w:val="-1"/>
          <w:sz w:val="21"/>
        </w:rPr>
        <w:t>  4.0 </w:t>
      </w:r>
      <w:r>
        <w:rPr>
          <w:rFonts w:ascii="Times New Roman" w:eastAsia="Times New Roman"/>
          <w:sz w:val="21"/>
        </w:rPr>
        <w:t>Server</w:t>
      </w:r>
      <w:r>
        <w:rPr>
          <w:rFonts w:ascii="Times New Roman" w:eastAsia="Times New Roman"/>
          <w:spacing w:val="2"/>
          <w:sz w:val="21"/>
        </w:rPr>
        <w:t> </w:t>
      </w:r>
      <w:r>
        <w:rPr>
          <w:rFonts w:ascii="华光书宋_CNKI" w:eastAsia="华光书宋_CNKI" w:hint="eastAsia"/>
          <w:spacing w:val="3"/>
          <w:sz w:val="21"/>
        </w:rPr>
        <w:t>程序对红笛鲷 </w:t>
      </w:r>
      <w:r>
        <w:rPr>
          <w:rFonts w:ascii="Times New Roman" w:eastAsia="Times New Roman"/>
          <w:sz w:val="21"/>
        </w:rPr>
        <w:t>IRAK-4</w:t>
      </w:r>
      <w:r>
        <w:rPr>
          <w:rFonts w:ascii="Times New Roman" w:eastAsia="Times New Roman"/>
          <w:spacing w:val="4"/>
          <w:sz w:val="21"/>
        </w:rPr>
        <w:t> </w:t>
      </w:r>
      <w:r>
        <w:rPr>
          <w:rFonts w:ascii="华光书宋_CNKI" w:eastAsia="华光书宋_CNKI" w:hint="eastAsia"/>
          <w:spacing w:val="2"/>
          <w:sz w:val="21"/>
        </w:rPr>
        <w:t>氨基酸序列进行 </w:t>
      </w:r>
      <w:r>
        <w:rPr>
          <w:rFonts w:ascii="Times New Roman" w:eastAsia="Times New Roman"/>
          <w:sz w:val="21"/>
        </w:rPr>
        <w:t>N </w:t>
      </w:r>
      <w:r>
        <w:rPr>
          <w:rFonts w:ascii="华光书宋_CNKI" w:eastAsia="华光书宋_CNKI" w:hint="eastAsia"/>
          <w:spacing w:val="9"/>
          <w:sz w:val="21"/>
        </w:rPr>
        <w:t>端信号肽结构的预测，未发现有信号肽序列。用</w:t>
      </w:r>
      <w:r>
        <w:rPr>
          <w:rFonts w:ascii="Times New Roman" w:eastAsia="Times New Roman"/>
          <w:sz w:val="21"/>
        </w:rPr>
        <w:t>TMHMM</w:t>
      </w:r>
      <w:r>
        <w:rPr>
          <w:rFonts w:ascii="Times New Roman" w:eastAsia="Times New Roman"/>
          <w:spacing w:val="39"/>
          <w:sz w:val="21"/>
        </w:rPr>
        <w:t> </w:t>
      </w:r>
      <w:r>
        <w:rPr>
          <w:rFonts w:ascii="Times New Roman" w:eastAsia="Times New Roman"/>
          <w:sz w:val="21"/>
        </w:rPr>
        <w:t>Server</w:t>
      </w:r>
      <w:r>
        <w:rPr>
          <w:rFonts w:ascii="Times New Roman" w:eastAsia="Times New Roman"/>
          <w:spacing w:val="38"/>
          <w:sz w:val="21"/>
        </w:rPr>
        <w:t> </w:t>
      </w:r>
      <w:r>
        <w:rPr>
          <w:rFonts w:ascii="Times New Roman" w:eastAsia="Times New Roman"/>
          <w:spacing w:val="-3"/>
          <w:sz w:val="21"/>
        </w:rPr>
        <w:t>v.2.0</w:t>
      </w:r>
      <w:r>
        <w:rPr>
          <w:rFonts w:ascii="Times New Roman" w:eastAsia="Times New Roman"/>
          <w:spacing w:val="-2"/>
          <w:sz w:val="21"/>
        </w:rPr>
        <w:t>  </w:t>
      </w:r>
      <w:r>
        <w:rPr>
          <w:rFonts w:ascii="华光书宋_CNKI" w:eastAsia="华光书宋_CNKI" w:hint="eastAsia"/>
          <w:sz w:val="21"/>
        </w:rPr>
        <w:t>程序预测，发现该蛋白不存</w:t>
      </w:r>
    </w:p>
    <w:p>
      <w:pPr>
        <w:spacing w:line="206" w:lineRule="auto" w:before="80"/>
        <w:ind w:left="134" w:right="105" w:firstLine="0"/>
        <w:jc w:val="both"/>
        <w:rPr>
          <w:rFonts w:ascii="华光书宋_CNKI" w:eastAsia="华光书宋_CNKI" w:hint="eastAsia"/>
          <w:sz w:val="21"/>
        </w:rPr>
      </w:pPr>
      <w:r>
        <w:rPr/>
        <w:br w:type="column"/>
      </w:r>
      <w:r>
        <w:rPr>
          <w:rFonts w:ascii="华光书宋_CNKI" w:eastAsia="华光书宋_CNKI" w:hint="eastAsia"/>
          <w:spacing w:val="-4"/>
          <w:sz w:val="21"/>
        </w:rPr>
        <w:t>在跨膜区。用 </w:t>
      </w:r>
      <w:r>
        <w:rPr>
          <w:rFonts w:ascii="Times New Roman" w:eastAsia="Times New Roman"/>
          <w:sz w:val="21"/>
        </w:rPr>
        <w:t>NetNGlyc 1.0 </w:t>
      </w:r>
      <w:r>
        <w:rPr>
          <w:rFonts w:ascii="华光书宋_CNKI" w:eastAsia="华光书宋_CNKI" w:hint="eastAsia"/>
          <w:spacing w:val="-4"/>
          <w:sz w:val="21"/>
        </w:rPr>
        <w:t>预测，发现其含有 </w:t>
      </w:r>
      <w:r>
        <w:rPr>
          <w:rFonts w:ascii="Times New Roman" w:eastAsia="Times New Roman"/>
          <w:sz w:val="21"/>
        </w:rPr>
        <w:t>4 </w:t>
      </w:r>
      <w:r>
        <w:rPr>
          <w:rFonts w:ascii="华光书宋_CNKI" w:eastAsia="华光书宋_CNKI" w:hint="eastAsia"/>
          <w:sz w:val="21"/>
        </w:rPr>
        <w:t>个</w:t>
      </w:r>
      <w:r>
        <w:rPr>
          <w:rFonts w:ascii="Times New Roman" w:eastAsia="Times New Roman"/>
          <w:i/>
          <w:sz w:val="21"/>
        </w:rPr>
        <w:t>N</w:t>
      </w:r>
      <w:r>
        <w:rPr>
          <w:rFonts w:ascii="Times New Roman" w:eastAsia="Times New Roman"/>
          <w:sz w:val="21"/>
        </w:rPr>
        <w:t>-</w:t>
      </w:r>
      <w:r>
        <w:rPr>
          <w:rFonts w:ascii="华光书宋_CNKI" w:eastAsia="华光书宋_CNKI" w:hint="eastAsia"/>
          <w:spacing w:val="-7"/>
          <w:sz w:val="21"/>
        </w:rPr>
        <w:t>糖基化位点。用 </w:t>
      </w:r>
      <w:r>
        <w:rPr>
          <w:rFonts w:ascii="Times New Roman" w:eastAsia="Times New Roman"/>
          <w:sz w:val="21"/>
        </w:rPr>
        <w:t>NetPhos 2.0 </w:t>
      </w:r>
      <w:r>
        <w:rPr>
          <w:rFonts w:ascii="华光书宋_CNKI" w:eastAsia="华光书宋_CNKI" w:hint="eastAsia"/>
          <w:spacing w:val="-7"/>
          <w:sz w:val="21"/>
        </w:rPr>
        <w:t>软件预测，发现共有</w:t>
      </w:r>
      <w:r>
        <w:rPr>
          <w:rFonts w:ascii="Times New Roman" w:eastAsia="Times New Roman"/>
          <w:spacing w:val="-7"/>
          <w:sz w:val="21"/>
        </w:rPr>
        <w:t>17 </w:t>
      </w:r>
      <w:r>
        <w:rPr>
          <w:rFonts w:ascii="华光书宋_CNKI" w:eastAsia="华光书宋_CNKI" w:hint="eastAsia"/>
          <w:spacing w:val="-1"/>
          <w:sz w:val="21"/>
        </w:rPr>
        <w:t>个丝氨酸磷酸化位点，</w:t>
      </w:r>
      <w:r>
        <w:rPr>
          <w:rFonts w:ascii="Times New Roman" w:eastAsia="Times New Roman"/>
          <w:spacing w:val="-5"/>
          <w:sz w:val="21"/>
        </w:rPr>
        <w:t>10 </w:t>
      </w:r>
      <w:r>
        <w:rPr>
          <w:rFonts w:ascii="华光书宋_CNKI" w:eastAsia="华光书宋_CNKI" w:hint="eastAsia"/>
          <w:spacing w:val="-2"/>
          <w:sz w:val="21"/>
        </w:rPr>
        <w:t>个苏氨酸磷酸化位点，</w:t>
      </w:r>
    </w:p>
    <w:p>
      <w:pPr>
        <w:pStyle w:val="ListParagraph"/>
        <w:numPr>
          <w:ilvl w:val="0"/>
          <w:numId w:val="1"/>
        </w:numPr>
        <w:tabs>
          <w:tab w:pos="292" w:val="left" w:leader="none"/>
        </w:tabs>
        <w:spacing w:line="301" w:lineRule="exact" w:before="0" w:after="0"/>
        <w:ind w:left="291" w:right="0" w:hanging="158"/>
        <w:jc w:val="both"/>
        <w:rPr>
          <w:sz w:val="21"/>
        </w:rPr>
      </w:pPr>
      <w:r>
        <w:rPr>
          <w:rFonts w:ascii="华光书宋_CNKI" w:eastAsia="华光书宋_CNKI" w:hint="eastAsia"/>
          <w:sz w:val="21"/>
        </w:rPr>
        <w:t>个酪蛋白激酶磷酸化位点。</w:t>
      </w:r>
    </w:p>
    <w:p>
      <w:pPr>
        <w:spacing w:line="206" w:lineRule="auto" w:before="9"/>
        <w:ind w:left="133" w:right="187" w:firstLine="420"/>
        <w:jc w:val="both"/>
        <w:rPr>
          <w:rFonts w:ascii="华光书宋_CNKI" w:hAnsi="华光书宋_CNKI" w:eastAsia="华光书宋_CNKI" w:hint="eastAsia"/>
          <w:sz w:val="21"/>
        </w:rPr>
      </w:pPr>
      <w:r>
        <w:rPr>
          <w:rFonts w:ascii="华光书宋_CNKI" w:hAnsi="华光书宋_CNKI" w:eastAsia="华光书宋_CNKI" w:hint="eastAsia"/>
          <w:sz w:val="21"/>
        </w:rPr>
        <w:t>通过 </w:t>
      </w:r>
      <w:r>
        <w:rPr>
          <w:rFonts w:ascii="Times New Roman" w:hAnsi="Times New Roman" w:eastAsia="Times New Roman"/>
          <w:sz w:val="21"/>
        </w:rPr>
        <w:t>SOPMA </w:t>
      </w:r>
      <w:r>
        <w:rPr>
          <w:rFonts w:ascii="华光书宋_CNKI" w:hAnsi="华光书宋_CNKI" w:eastAsia="华光书宋_CNKI" w:hint="eastAsia"/>
          <w:spacing w:val="-1"/>
          <w:sz w:val="21"/>
        </w:rPr>
        <w:t>软件进行二级结构分析，结果显</w:t>
      </w:r>
      <w:r>
        <w:rPr>
          <w:rFonts w:ascii="华光书宋_CNKI" w:hAnsi="华光书宋_CNKI" w:eastAsia="华光书宋_CNKI" w:hint="eastAsia"/>
          <w:spacing w:val="17"/>
          <w:sz w:val="21"/>
        </w:rPr>
        <w:t>示，在 </w:t>
      </w:r>
      <w:r>
        <w:rPr>
          <w:rFonts w:ascii="Times New Roman" w:hAnsi="Times New Roman" w:eastAsia="Times New Roman"/>
          <w:sz w:val="21"/>
        </w:rPr>
        <w:t>IRAK-4 </w:t>
      </w:r>
      <w:r>
        <w:rPr>
          <w:rFonts w:ascii="华光书宋_CNKI" w:hAnsi="华光书宋_CNKI" w:eastAsia="华光书宋_CNKI" w:hint="eastAsia"/>
          <w:spacing w:val="14"/>
          <w:sz w:val="21"/>
        </w:rPr>
        <w:t>蛋白的二级结构中， </w:t>
      </w:r>
      <w:r>
        <w:rPr>
          <w:rFonts w:ascii="Times New Roman" w:hAnsi="Times New Roman" w:eastAsia="Times New Roman"/>
          <w:sz w:val="21"/>
        </w:rPr>
        <w:t>α- </w:t>
      </w:r>
      <w:r>
        <w:rPr>
          <w:rFonts w:ascii="华光书宋_CNKI" w:hAnsi="华光书宋_CNKI" w:eastAsia="华光书宋_CNKI" w:hint="eastAsia"/>
          <w:spacing w:val="24"/>
          <w:sz w:val="21"/>
        </w:rPr>
        <w:t>螺旋占</w:t>
      </w:r>
      <w:r>
        <w:rPr>
          <w:rFonts w:ascii="Times New Roman" w:hAnsi="Times New Roman" w:eastAsia="Times New Roman"/>
          <w:sz w:val="21"/>
        </w:rPr>
        <w:t>37.88%</w:t>
      </w:r>
      <w:r>
        <w:rPr>
          <w:rFonts w:ascii="华光书宋_CNKI" w:hAnsi="华光书宋_CNKI" w:eastAsia="华光书宋_CNKI" w:hint="eastAsia"/>
          <w:sz w:val="21"/>
        </w:rPr>
        <w:t>，</w:t>
      </w:r>
      <w:r>
        <w:rPr>
          <w:rFonts w:ascii="Times New Roman" w:hAnsi="Times New Roman" w:eastAsia="Times New Roman"/>
          <w:sz w:val="21"/>
        </w:rPr>
        <w:t>β-</w:t>
      </w:r>
      <w:r>
        <w:rPr>
          <w:rFonts w:ascii="华光书宋_CNKI" w:hAnsi="华光书宋_CNKI" w:eastAsia="华光书宋_CNKI" w:hint="eastAsia"/>
          <w:spacing w:val="-2"/>
          <w:sz w:val="21"/>
        </w:rPr>
        <w:t>转角占 </w:t>
      </w:r>
      <w:r>
        <w:rPr>
          <w:rFonts w:ascii="Times New Roman" w:hAnsi="Times New Roman" w:eastAsia="Times New Roman"/>
          <w:spacing w:val="-3"/>
          <w:sz w:val="21"/>
        </w:rPr>
        <w:t>7.58%</w:t>
      </w:r>
      <w:r>
        <w:rPr>
          <w:rFonts w:ascii="华光书宋_CNKI" w:hAnsi="华光书宋_CNKI" w:eastAsia="华光书宋_CNKI" w:hint="eastAsia"/>
          <w:spacing w:val="-3"/>
          <w:sz w:val="21"/>
        </w:rPr>
        <w:t>，无规卷曲占 </w:t>
      </w:r>
      <w:r>
        <w:rPr>
          <w:rFonts w:ascii="Times New Roman" w:hAnsi="Times New Roman" w:eastAsia="Times New Roman"/>
          <w:sz w:val="21"/>
        </w:rPr>
        <w:t>41.77%</w:t>
      </w:r>
      <w:r>
        <w:rPr>
          <w:rFonts w:ascii="华光书宋_CNKI" w:hAnsi="华光书宋_CNKI" w:eastAsia="华光书宋_CNKI" w:hint="eastAsia"/>
          <w:spacing w:val="-6"/>
          <w:sz w:val="21"/>
        </w:rPr>
        <w:t>，延</w:t>
      </w:r>
      <w:r>
        <w:rPr>
          <w:rFonts w:ascii="华光书宋_CNKI" w:hAnsi="华光书宋_CNKI" w:eastAsia="华光书宋_CNKI" w:hint="eastAsia"/>
          <w:sz w:val="21"/>
        </w:rPr>
        <w:t>伸链占 </w:t>
      </w:r>
      <w:r>
        <w:rPr>
          <w:rFonts w:ascii="Times New Roman" w:hAnsi="Times New Roman" w:eastAsia="Times New Roman"/>
          <w:sz w:val="21"/>
        </w:rPr>
        <w:t>12</w:t>
      </w:r>
      <w:r>
        <w:rPr>
          <w:rFonts w:ascii="Times New Roman" w:hAnsi="Times New Roman" w:eastAsia="Times New Roman"/>
          <w:spacing w:val="-1"/>
          <w:sz w:val="21"/>
        </w:rPr>
        <w:t>.</w:t>
      </w:r>
      <w:r>
        <w:rPr>
          <w:rFonts w:ascii="Times New Roman" w:hAnsi="Times New Roman" w:eastAsia="Times New Roman"/>
          <w:sz w:val="21"/>
        </w:rPr>
        <w:t>7</w:t>
      </w:r>
      <w:r>
        <w:rPr>
          <w:rFonts w:ascii="Times New Roman" w:hAnsi="Times New Roman" w:eastAsia="Times New Roman"/>
          <w:spacing w:val="-1"/>
          <w:sz w:val="21"/>
        </w:rPr>
        <w:t>7</w:t>
      </w:r>
      <w:r>
        <w:rPr>
          <w:rFonts w:ascii="Times New Roman" w:hAnsi="Times New Roman" w:eastAsia="Times New Roman"/>
          <w:sz w:val="21"/>
        </w:rPr>
        <w:t>%</w:t>
      </w:r>
      <w:r>
        <w:rPr>
          <w:rFonts w:ascii="华光书宋_CNKI" w:hAnsi="华光书宋_CNKI" w:eastAsia="华光书宋_CNKI" w:hint="eastAsia"/>
          <w:sz w:val="21"/>
        </w:rPr>
        <w:t>（</w:t>
      </w:r>
      <w:r>
        <w:rPr>
          <w:rFonts w:ascii="华光书宋_CNKI" w:hAnsi="华光书宋_CNKI" w:eastAsia="华光书宋_CNKI" w:hint="eastAsia"/>
          <w:spacing w:val="1"/>
          <w:sz w:val="21"/>
        </w:rPr>
        <w:t>图 </w:t>
      </w:r>
      <w:r>
        <w:rPr>
          <w:rFonts w:ascii="Times New Roman" w:hAnsi="Times New Roman" w:eastAsia="Times New Roman"/>
          <w:spacing w:val="-1"/>
          <w:sz w:val="21"/>
        </w:rPr>
        <w:t>2</w:t>
      </w:r>
      <w:r>
        <w:rPr>
          <w:rFonts w:ascii="华光书宋_CNKI" w:hAnsi="华光书宋_CNKI" w:eastAsia="华光书宋_CNKI" w:hint="eastAsia"/>
          <w:spacing w:val="-105"/>
          <w:sz w:val="21"/>
        </w:rPr>
        <w:t>）</w:t>
      </w:r>
      <w:r>
        <w:rPr>
          <w:rFonts w:ascii="华光书宋_CNKI" w:hAnsi="华光书宋_CNKI" w:eastAsia="华光书宋_CNKI" w:hint="eastAsia"/>
          <w:sz w:val="21"/>
        </w:rPr>
        <w:t>。将红笛鲷 </w:t>
      </w:r>
      <w:r>
        <w:rPr>
          <w:rFonts w:ascii="Times New Roman" w:hAnsi="Times New Roman" w:eastAsia="Times New Roman"/>
          <w:spacing w:val="-2"/>
          <w:sz w:val="21"/>
        </w:rPr>
        <w:t>D</w:t>
      </w:r>
      <w:r>
        <w:rPr>
          <w:rFonts w:ascii="Times New Roman" w:hAnsi="Times New Roman" w:eastAsia="Times New Roman"/>
          <w:sz w:val="21"/>
        </w:rPr>
        <w:t>D </w:t>
      </w:r>
      <w:r>
        <w:rPr>
          <w:rFonts w:ascii="华光书宋_CNKI" w:hAnsi="华光书宋_CNKI" w:eastAsia="华光书宋_CNKI" w:hint="eastAsia"/>
          <w:spacing w:val="2"/>
          <w:sz w:val="21"/>
        </w:rPr>
        <w:t>和 </w:t>
      </w:r>
      <w:r>
        <w:rPr>
          <w:rFonts w:ascii="Times New Roman" w:hAnsi="Times New Roman" w:eastAsia="Times New Roman"/>
          <w:spacing w:val="-1"/>
          <w:sz w:val="21"/>
        </w:rPr>
        <w:t>S_TK</w:t>
      </w:r>
      <w:r>
        <w:rPr>
          <w:rFonts w:ascii="Times New Roman" w:hAnsi="Times New Roman" w:eastAsia="Times New Roman"/>
          <w:sz w:val="21"/>
        </w:rPr>
        <w:t>c </w:t>
      </w:r>
      <w:r>
        <w:rPr>
          <w:rFonts w:ascii="华光书宋_CNKI" w:hAnsi="华光书宋_CNKI" w:eastAsia="华光书宋_CNKI" w:hint="eastAsia"/>
          <w:sz w:val="21"/>
        </w:rPr>
        <w:t>氨</w:t>
      </w:r>
      <w:r>
        <w:rPr>
          <w:rFonts w:ascii="华光书宋_CNKI" w:hAnsi="华光书宋_CNKI" w:eastAsia="华光书宋_CNKI" w:hint="eastAsia"/>
          <w:spacing w:val="1"/>
          <w:sz w:val="21"/>
        </w:rPr>
        <w:t>基酸序列提交至 </w:t>
      </w:r>
      <w:r>
        <w:rPr>
          <w:rFonts w:ascii="Times New Roman" w:hAnsi="Times New Roman" w:eastAsia="Times New Roman"/>
          <w:sz w:val="21"/>
        </w:rPr>
        <w:t>SWISS-MODEL</w:t>
      </w:r>
      <w:r>
        <w:rPr>
          <w:rFonts w:ascii="Times New Roman" w:hAnsi="Times New Roman" w:eastAsia="Times New Roman"/>
          <w:spacing w:val="52"/>
          <w:sz w:val="21"/>
        </w:rPr>
        <w:t> </w:t>
      </w:r>
      <w:r>
        <w:rPr>
          <w:rFonts w:ascii="华光书宋_CNKI" w:hAnsi="华光书宋_CNKI" w:eastAsia="华光书宋_CNKI" w:hint="eastAsia"/>
          <w:sz w:val="21"/>
        </w:rPr>
        <w:t>程序，自动搜索</w:t>
      </w:r>
      <w:r>
        <w:rPr>
          <w:rFonts w:ascii="华光书宋_CNKI" w:hAnsi="华光书宋_CNKI" w:eastAsia="华光书宋_CNKI" w:hint="eastAsia"/>
          <w:spacing w:val="1"/>
          <w:sz w:val="21"/>
        </w:rPr>
        <w:t>同源蛋白作模板，得到 </w:t>
      </w:r>
      <w:r>
        <w:rPr>
          <w:rFonts w:ascii="Times New Roman" w:hAnsi="Times New Roman" w:eastAsia="Times New Roman"/>
          <w:sz w:val="21"/>
        </w:rPr>
        <w:t>IRKA-4 </w:t>
      </w:r>
      <w:r>
        <w:rPr>
          <w:rFonts w:ascii="华光书宋_CNKI" w:hAnsi="华光书宋_CNKI" w:eastAsia="华光书宋_CNKI" w:hint="eastAsia"/>
          <w:sz w:val="21"/>
        </w:rPr>
        <w:t>三级结构模型。结果显示，红笛鲷 </w:t>
      </w:r>
      <w:r>
        <w:rPr>
          <w:rFonts w:ascii="Times New Roman" w:hAnsi="Times New Roman" w:eastAsia="Times New Roman"/>
          <w:sz w:val="21"/>
        </w:rPr>
        <w:t>DD </w:t>
      </w:r>
      <w:r>
        <w:rPr>
          <w:rFonts w:ascii="华光书宋_CNKI" w:hAnsi="华光书宋_CNKI" w:eastAsia="华光书宋_CNKI" w:hint="eastAsia"/>
          <w:sz w:val="21"/>
        </w:rPr>
        <w:t>空间结构与小鼠的 </w:t>
      </w:r>
      <w:r>
        <w:rPr>
          <w:rFonts w:ascii="Times New Roman" w:hAnsi="Times New Roman" w:eastAsia="Times New Roman"/>
          <w:sz w:val="21"/>
        </w:rPr>
        <w:t>DD </w:t>
      </w:r>
      <w:r>
        <w:rPr>
          <w:rFonts w:ascii="华光书宋_CNKI" w:hAnsi="华光书宋_CNKI" w:eastAsia="华光书宋_CNKI" w:hint="eastAsia"/>
          <w:sz w:val="21"/>
        </w:rPr>
        <w:t>高度相似（</w:t>
      </w:r>
      <w:r>
        <w:rPr>
          <w:rFonts w:ascii="华光书宋_CNKI" w:hAnsi="华光书宋_CNKI" w:eastAsia="华光书宋_CNKI" w:hint="eastAsia"/>
          <w:spacing w:val="3"/>
          <w:sz w:val="21"/>
        </w:rPr>
        <w:t>图 </w:t>
      </w:r>
      <w:r>
        <w:rPr>
          <w:rFonts w:ascii="Times New Roman" w:hAnsi="Times New Roman" w:eastAsia="Times New Roman"/>
          <w:spacing w:val="-1"/>
          <w:sz w:val="21"/>
        </w:rPr>
        <w:t>3</w:t>
      </w:r>
      <w:r>
        <w:rPr>
          <w:rFonts w:ascii="华光书宋_CNKI" w:hAnsi="华光书宋_CNKI" w:eastAsia="华光书宋_CNKI" w:hint="eastAsia"/>
          <w:spacing w:val="-105"/>
          <w:sz w:val="21"/>
        </w:rPr>
        <w:t>）</w:t>
      </w:r>
      <w:r>
        <w:rPr>
          <w:rFonts w:ascii="华光书宋_CNKI" w:hAnsi="华光书宋_CNKI" w:eastAsia="华光书宋_CNKI" w:hint="eastAsia"/>
          <w:spacing w:val="1"/>
          <w:sz w:val="21"/>
        </w:rPr>
        <w:t>，包括 </w:t>
      </w:r>
      <w:r>
        <w:rPr>
          <w:rFonts w:ascii="Times New Roman" w:hAnsi="Times New Roman" w:eastAsia="Times New Roman"/>
          <w:sz w:val="21"/>
        </w:rPr>
        <w:t>6 </w:t>
      </w:r>
      <w:r>
        <w:rPr>
          <w:rFonts w:ascii="华光书宋_CNKI" w:hAnsi="华光书宋_CNKI" w:eastAsia="华光书宋_CNKI" w:hint="eastAsia"/>
          <w:sz w:val="21"/>
        </w:rPr>
        <w:t>个α</w:t>
      </w:r>
      <w:r>
        <w:rPr>
          <w:rFonts w:ascii="华光书宋_CNKI" w:hAnsi="华光书宋_CNKI" w:eastAsia="华光书宋_CNKI" w:hint="eastAsia"/>
          <w:spacing w:val="1"/>
          <w:sz w:val="21"/>
        </w:rPr>
        <w:t>螺旋；红笛鲷 </w:t>
      </w:r>
      <w:r>
        <w:rPr>
          <w:rFonts w:ascii="Times New Roman" w:hAnsi="Times New Roman" w:eastAsia="Times New Roman"/>
          <w:spacing w:val="-1"/>
          <w:sz w:val="21"/>
        </w:rPr>
        <w:t>S_TK</w:t>
      </w:r>
      <w:r>
        <w:rPr>
          <w:rFonts w:ascii="Times New Roman" w:hAnsi="Times New Roman" w:eastAsia="Times New Roman"/>
          <w:sz w:val="21"/>
        </w:rPr>
        <w:t>c</w:t>
      </w:r>
      <w:r>
        <w:rPr>
          <w:rFonts w:ascii="Times New Roman" w:hAnsi="Times New Roman" w:eastAsia="Times New Roman"/>
          <w:spacing w:val="-1"/>
          <w:sz w:val="21"/>
        </w:rPr>
        <w:t>  </w:t>
      </w:r>
      <w:r>
        <w:rPr>
          <w:rFonts w:ascii="华光书宋_CNKI" w:hAnsi="华光书宋_CNKI" w:eastAsia="华光书宋_CNKI" w:hint="eastAsia"/>
          <w:sz w:val="21"/>
        </w:rPr>
        <w:t>空间结构与小鼠的 </w:t>
      </w:r>
      <w:r>
        <w:rPr>
          <w:rFonts w:ascii="Times New Roman" w:hAnsi="Times New Roman" w:eastAsia="Times New Roman"/>
          <w:spacing w:val="-1"/>
          <w:sz w:val="21"/>
        </w:rPr>
        <w:t>S_TK</w:t>
      </w:r>
      <w:r>
        <w:rPr>
          <w:rFonts w:ascii="Times New Roman" w:hAnsi="Times New Roman" w:eastAsia="Times New Roman"/>
          <w:sz w:val="21"/>
        </w:rPr>
        <w:t>c </w:t>
      </w:r>
      <w:r>
        <w:rPr>
          <w:rFonts w:ascii="华光书宋_CNKI" w:hAnsi="华光书宋_CNKI" w:eastAsia="华光书宋_CNKI" w:hint="eastAsia"/>
          <w:sz w:val="21"/>
        </w:rPr>
        <w:t>高度相似（图 </w:t>
      </w:r>
      <w:r>
        <w:rPr>
          <w:rFonts w:ascii="Times New Roman" w:hAnsi="Times New Roman" w:eastAsia="Times New Roman"/>
          <w:spacing w:val="-1"/>
          <w:sz w:val="21"/>
        </w:rPr>
        <w:t>4</w:t>
      </w:r>
      <w:r>
        <w:rPr>
          <w:rFonts w:ascii="华光书宋_CNKI" w:hAnsi="华光书宋_CNKI" w:eastAsia="华光书宋_CNKI" w:hint="eastAsia"/>
          <w:spacing w:val="-105"/>
          <w:sz w:val="21"/>
        </w:rPr>
        <w:t>）</w:t>
      </w:r>
      <w:r>
        <w:rPr>
          <w:rFonts w:ascii="华光书宋_CNKI" w:hAnsi="华光书宋_CNKI" w:eastAsia="华光书宋_CNKI" w:hint="eastAsia"/>
          <w:sz w:val="21"/>
        </w:rPr>
        <w:t>。</w:t>
      </w:r>
    </w:p>
    <w:p>
      <w:pPr>
        <w:spacing w:after="0" w:line="206" w:lineRule="auto"/>
        <w:jc w:val="both"/>
        <w:rPr>
          <w:rFonts w:ascii="华光书宋_CNKI" w:hAnsi="华光书宋_CNKI" w:eastAsia="华光书宋_CNKI" w:hint="eastAsia"/>
          <w:sz w:val="21"/>
        </w:rPr>
        <w:sectPr>
          <w:type w:val="continuous"/>
          <w:pgSz w:w="11910" w:h="16840"/>
          <w:pgMar w:top="1480" w:bottom="280" w:left="1000" w:right="920"/>
          <w:cols w:num="2" w:equalWidth="0">
            <w:col w:w="4791" w:space="241"/>
            <w:col w:w="4958"/>
          </w:cols>
        </w:sectPr>
      </w:pPr>
    </w:p>
    <w:p>
      <w:pPr>
        <w:pStyle w:val="BodyText"/>
        <w:spacing w:before="15" w:after="1"/>
        <w:rPr>
          <w:rFonts w:ascii="华光书宋_CNKI"/>
          <w:sz w:val="15"/>
        </w:rPr>
      </w:pPr>
    </w:p>
    <w:p>
      <w:pPr>
        <w:pStyle w:val="BodyText"/>
        <w:ind w:left="233"/>
        <w:rPr>
          <w:rFonts w:ascii="华光书宋_CNKI"/>
          <w:sz w:val="20"/>
        </w:rPr>
      </w:pPr>
      <w:r>
        <w:rPr>
          <w:rFonts w:ascii="华光书宋_CNKI"/>
          <w:sz w:val="20"/>
        </w:rPr>
        <w:drawing>
          <wp:inline distT="0" distB="0" distL="0" distR="0">
            <wp:extent cx="5963885" cy="599122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3885" cy="59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华光书宋_CNKI"/>
          <w:sz w:val="20"/>
        </w:rPr>
      </w:r>
    </w:p>
    <w:p>
      <w:pPr>
        <w:pStyle w:val="BodyText"/>
        <w:spacing w:before="11"/>
        <w:rPr>
          <w:rFonts w:ascii="华光书宋_CNKI"/>
          <w:sz w:val="11"/>
        </w:rPr>
      </w:pPr>
    </w:p>
    <w:p>
      <w:pPr>
        <w:pStyle w:val="BodyText"/>
        <w:spacing w:line="294" w:lineRule="exact" w:before="54"/>
        <w:ind w:left="473" w:right="550"/>
        <w:jc w:val="center"/>
        <w:rPr>
          <w:rFonts w:ascii="华光书宋_CNKI" w:eastAsia="华光书宋_CNKI" w:hint="eastAsia"/>
        </w:rPr>
      </w:pPr>
      <w:r>
        <w:rPr>
          <w:rFonts w:ascii="黑体" w:eastAsia="黑体" w:hint="eastAsia"/>
        </w:rPr>
        <w:t>图 </w:t>
      </w:r>
      <w:r>
        <w:rPr>
          <w:rFonts w:ascii="Times New Roman" w:eastAsia="Times New Roman"/>
          <w:b/>
        </w:rPr>
        <w:t>2  </w:t>
      </w:r>
      <w:r>
        <w:rPr>
          <w:rFonts w:ascii="Times New Roman" w:eastAsia="Times New Roman"/>
        </w:rPr>
        <w:t>SOPMA </w:t>
      </w:r>
      <w:r>
        <w:rPr>
          <w:rFonts w:ascii="华光书宋_CNKI" w:eastAsia="华光书宋_CNKI" w:hint="eastAsia"/>
        </w:rPr>
        <w:t>软件对 </w:t>
      </w:r>
      <w:r>
        <w:rPr>
          <w:rFonts w:ascii="Times New Roman" w:eastAsia="Times New Roman"/>
        </w:rPr>
        <w:t>IRAK4 </w:t>
      </w:r>
      <w:r>
        <w:rPr>
          <w:rFonts w:ascii="华光书宋_CNKI" w:eastAsia="华光书宋_CNKI" w:hint="eastAsia"/>
        </w:rPr>
        <w:t>蛋白二级结构的分析结果</w:t>
      </w:r>
    </w:p>
    <w:p>
      <w:pPr>
        <w:pStyle w:val="BodyText"/>
        <w:spacing w:line="192" w:lineRule="exact"/>
        <w:ind w:left="476" w:right="550"/>
        <w:jc w:val="center"/>
        <w:rPr>
          <w:rFonts w:ascii="Times New Roman"/>
        </w:rPr>
      </w:pPr>
      <w:r>
        <w:rPr/>
        <w:drawing>
          <wp:anchor distT="0" distB="0" distL="0" distR="0" allowOverlap="1" layoutInCell="1" locked="0" behindDoc="1" simplePos="0" relativeHeight="250637312">
            <wp:simplePos x="0" y="0"/>
            <wp:positionH relativeFrom="page">
              <wp:posOffset>1997211</wp:posOffset>
            </wp:positionH>
            <wp:positionV relativeFrom="paragraph">
              <wp:posOffset>191451</wp:posOffset>
            </wp:positionV>
            <wp:extent cx="3678926" cy="1686305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8926" cy="1686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b/>
        </w:rPr>
        <w:t>Fig.2 </w:t>
      </w:r>
      <w:r>
        <w:rPr>
          <w:rFonts w:ascii="Times New Roman"/>
        </w:rPr>
        <w:t>Secondary structure of IRAK-4 protein analyzed by SOPMA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16"/>
        </w:rPr>
      </w:pPr>
    </w:p>
    <w:p>
      <w:pPr>
        <w:pStyle w:val="BodyText"/>
        <w:tabs>
          <w:tab w:pos="6258" w:val="left" w:leader="none"/>
        </w:tabs>
        <w:ind w:left="2848"/>
        <w:rPr>
          <w:rFonts w:ascii="华光书宋_CNKI" w:eastAsia="华光书宋_CNKI" w:hint="eastAsia"/>
        </w:rPr>
      </w:pPr>
      <w:r>
        <w:rPr>
          <w:rFonts w:ascii="华光书宋_CNKI" w:eastAsia="华光书宋_CNKI" w:hint="eastAsia"/>
        </w:rPr>
        <w:t>（</w:t>
      </w:r>
      <w:r>
        <w:rPr>
          <w:rFonts w:ascii="Times New Roman" w:eastAsia="Times New Roman"/>
        </w:rPr>
        <w:t>a</w:t>
      </w:r>
      <w:r>
        <w:rPr>
          <w:rFonts w:ascii="华光书宋_CNKI" w:eastAsia="华光书宋_CNKI" w:hint="eastAsia"/>
        </w:rPr>
        <w:t>）</w:t>
        <w:tab/>
        <w:t>（</w:t>
      </w:r>
      <w:r>
        <w:rPr>
          <w:rFonts w:ascii="Times New Roman" w:eastAsia="Times New Roman"/>
        </w:rPr>
        <w:t>b</w:t>
      </w:r>
      <w:r>
        <w:rPr>
          <w:rFonts w:ascii="华光书宋_CNKI" w:eastAsia="华光书宋_CNKI" w:hint="eastAsia"/>
        </w:rPr>
        <w:t>）</w:t>
      </w:r>
    </w:p>
    <w:p>
      <w:pPr>
        <w:pStyle w:val="BodyText"/>
        <w:spacing w:line="275" w:lineRule="exact" w:before="64"/>
        <w:ind w:left="475" w:right="550"/>
        <w:jc w:val="center"/>
        <w:rPr>
          <w:rFonts w:ascii="华光书宋_CNKI" w:eastAsia="华光书宋_CNKI" w:hint="eastAsia"/>
        </w:rPr>
      </w:pPr>
      <w:r>
        <w:rPr>
          <w:rFonts w:ascii="黑体" w:eastAsia="黑体" w:hint="eastAsia"/>
        </w:rPr>
        <w:t>图 </w:t>
      </w:r>
      <w:r>
        <w:rPr>
          <w:rFonts w:ascii="Times New Roman" w:eastAsia="Times New Roman"/>
          <w:b/>
        </w:rPr>
        <w:t>3  </w:t>
      </w:r>
      <w:r>
        <w:rPr>
          <w:rFonts w:ascii="华光书宋_CNKI" w:eastAsia="华光书宋_CNKI" w:hint="eastAsia"/>
        </w:rPr>
        <w:t>预测的红笛鲷</w:t>
      </w:r>
      <w:r>
        <w:rPr>
          <w:rFonts w:ascii="Times New Roman" w:eastAsia="Times New Roman"/>
        </w:rPr>
        <w:t>IRAK-4 DD (a)</w:t>
      </w:r>
      <w:r>
        <w:rPr>
          <w:rFonts w:ascii="华光书宋_CNKI" w:eastAsia="华光书宋_CNKI" w:hint="eastAsia"/>
        </w:rPr>
        <w:t>与小鼠的 </w:t>
      </w:r>
      <w:r>
        <w:rPr>
          <w:rFonts w:ascii="Times New Roman" w:eastAsia="Times New Roman"/>
        </w:rPr>
        <w:t>IRAK-4 DD (b)  </w:t>
      </w:r>
      <w:r>
        <w:rPr>
          <w:rFonts w:ascii="华光书宋_CNKI" w:eastAsia="华光书宋_CNKI" w:hint="eastAsia"/>
        </w:rPr>
        <w:t>空间结构的比较</w:t>
      </w:r>
    </w:p>
    <w:p>
      <w:pPr>
        <w:pStyle w:val="BodyText"/>
        <w:spacing w:line="259" w:lineRule="exact"/>
        <w:ind w:left="258" w:right="336"/>
        <w:jc w:val="center"/>
        <w:rPr>
          <w:rFonts w:ascii="Times New Roman"/>
        </w:rPr>
      </w:pPr>
      <w:r>
        <w:rPr>
          <w:rFonts w:ascii="Times New Roman"/>
          <w:b/>
        </w:rPr>
        <w:t>Fig. 3 </w:t>
      </w:r>
      <w:r>
        <w:rPr>
          <w:rFonts w:ascii="Times New Roman"/>
        </w:rPr>
        <w:t>Comparison of the predicted 3D structure between sanpper IRAK-4 (1 </w:t>
      </w:r>
      <w:r>
        <w:rPr>
          <w:rFonts w:ascii="华光书宋_CNKI"/>
        </w:rPr>
        <w:t>- </w:t>
      </w:r>
      <w:r>
        <w:rPr>
          <w:rFonts w:ascii="Times New Roman"/>
        </w:rPr>
        <w:t>106 aa) and solution structure of the death domain</w:t>
      </w:r>
    </w:p>
    <w:p>
      <w:pPr>
        <w:pStyle w:val="BodyText"/>
        <w:spacing w:line="192" w:lineRule="exact"/>
        <w:ind w:left="477" w:right="550"/>
        <w:jc w:val="center"/>
        <w:rPr>
          <w:rFonts w:ascii="Times New Roman"/>
        </w:rPr>
      </w:pPr>
      <w:r>
        <w:rPr>
          <w:rFonts w:ascii="Times New Roman"/>
        </w:rPr>
        <w:t>from mouse IRAK-4 (PDB ID: 1wh4, chain A)</w:t>
      </w:r>
    </w:p>
    <w:p>
      <w:pPr>
        <w:pStyle w:val="BodyText"/>
        <w:spacing w:before="3"/>
        <w:rPr>
          <w:rFonts w:ascii="Times New Roman"/>
          <w:sz w:val="10"/>
        </w:rPr>
      </w:pPr>
      <w:r>
        <w:rPr/>
        <w:drawing>
          <wp:anchor distT="0" distB="0" distL="0" distR="0" allowOverlap="1" layoutInCell="1" locked="0" behindDoc="0" simplePos="0" relativeHeight="21">
            <wp:simplePos x="0" y="0"/>
            <wp:positionH relativeFrom="page">
              <wp:posOffset>1675638</wp:posOffset>
            </wp:positionH>
            <wp:positionV relativeFrom="paragraph">
              <wp:posOffset>100296</wp:posOffset>
            </wp:positionV>
            <wp:extent cx="4177488" cy="1489043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7488" cy="14890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tabs>
          <w:tab w:pos="6604" w:val="left" w:leader="none"/>
        </w:tabs>
        <w:ind w:left="2744"/>
        <w:rPr>
          <w:rFonts w:ascii="华光书宋_CNKI" w:eastAsia="华光书宋_CNKI" w:hint="eastAsia"/>
        </w:rPr>
      </w:pPr>
      <w:r>
        <w:rPr>
          <w:rFonts w:ascii="华光书宋_CNKI" w:eastAsia="华光书宋_CNKI" w:hint="eastAsia"/>
        </w:rPr>
        <w:t>（</w:t>
      </w:r>
      <w:r>
        <w:rPr>
          <w:rFonts w:ascii="Times New Roman" w:eastAsia="Times New Roman"/>
        </w:rPr>
        <w:t>c</w:t>
      </w:r>
      <w:r>
        <w:rPr>
          <w:rFonts w:ascii="华光书宋_CNKI" w:eastAsia="华光书宋_CNKI" w:hint="eastAsia"/>
        </w:rPr>
        <w:t>）</w:t>
        <w:tab/>
        <w:t>（</w:t>
      </w:r>
      <w:r>
        <w:rPr>
          <w:rFonts w:ascii="Times New Roman" w:eastAsia="Times New Roman"/>
        </w:rPr>
        <w:t>d</w:t>
      </w:r>
      <w:r>
        <w:rPr>
          <w:rFonts w:ascii="华光书宋_CNKI" w:eastAsia="华光书宋_CNKI" w:hint="eastAsia"/>
        </w:rPr>
        <w:t>）</w:t>
      </w:r>
    </w:p>
    <w:p>
      <w:pPr>
        <w:pStyle w:val="BodyText"/>
        <w:spacing w:line="294" w:lineRule="exact" w:before="80"/>
        <w:ind w:left="473" w:right="550"/>
        <w:jc w:val="center"/>
        <w:rPr>
          <w:rFonts w:ascii="华光书宋_CNKI" w:eastAsia="华光书宋_CNKI" w:hint="eastAsia"/>
        </w:rPr>
      </w:pPr>
      <w:r>
        <w:rPr>
          <w:rFonts w:ascii="黑体" w:eastAsia="黑体" w:hint="eastAsia"/>
        </w:rPr>
        <w:t>图 </w:t>
      </w:r>
      <w:r>
        <w:rPr>
          <w:rFonts w:ascii="Times New Roman" w:eastAsia="Times New Roman"/>
          <w:b/>
        </w:rPr>
        <w:t>4  </w:t>
      </w:r>
      <w:r>
        <w:rPr>
          <w:rFonts w:ascii="华光书宋_CNKI" w:eastAsia="华光书宋_CNKI" w:hint="eastAsia"/>
        </w:rPr>
        <w:t>预测的红笛鲷 </w:t>
      </w:r>
      <w:r>
        <w:rPr>
          <w:rFonts w:ascii="Times New Roman" w:eastAsia="Times New Roman"/>
        </w:rPr>
        <w:t>IRAK-4 </w:t>
      </w:r>
      <w:r>
        <w:rPr>
          <w:rFonts w:ascii="华光书宋_CNKI" w:eastAsia="华光书宋_CNKI" w:hint="eastAsia"/>
        </w:rPr>
        <w:t>的 </w:t>
      </w:r>
      <w:r>
        <w:rPr>
          <w:rFonts w:ascii="Times New Roman" w:eastAsia="Times New Roman"/>
        </w:rPr>
        <w:t>S_TKc (c)</w:t>
      </w:r>
      <w:r>
        <w:rPr>
          <w:rFonts w:ascii="华光书宋_CNKI" w:eastAsia="华光书宋_CNKI" w:hint="eastAsia"/>
        </w:rPr>
        <w:t>与人 </w:t>
      </w:r>
      <w:r>
        <w:rPr>
          <w:rFonts w:ascii="Times New Roman" w:eastAsia="Times New Roman"/>
        </w:rPr>
        <w:t>IRAK-4 </w:t>
      </w:r>
      <w:r>
        <w:rPr>
          <w:rFonts w:ascii="华光书宋_CNKI" w:eastAsia="华光书宋_CNKI" w:hint="eastAsia"/>
        </w:rPr>
        <w:t>的 </w:t>
      </w:r>
      <w:r>
        <w:rPr>
          <w:rFonts w:ascii="Times New Roman" w:eastAsia="Times New Roman"/>
        </w:rPr>
        <w:t>S_TKc (d) </w:t>
      </w:r>
      <w:r>
        <w:rPr>
          <w:rFonts w:ascii="华光书宋_CNKI" w:eastAsia="华光书宋_CNKI" w:hint="eastAsia"/>
        </w:rPr>
        <w:t>空间结构的比较</w:t>
      </w:r>
    </w:p>
    <w:p>
      <w:pPr>
        <w:pStyle w:val="BodyText"/>
        <w:spacing w:line="192" w:lineRule="exact"/>
        <w:ind w:left="477" w:right="550"/>
        <w:jc w:val="center"/>
        <w:rPr>
          <w:rFonts w:ascii="Times New Roman"/>
        </w:rPr>
      </w:pPr>
      <w:r>
        <w:rPr>
          <w:rFonts w:ascii="Times New Roman"/>
          <w:b/>
        </w:rPr>
        <w:t>Fig.4 </w:t>
      </w:r>
      <w:r>
        <w:rPr>
          <w:rFonts w:ascii="Times New Roman"/>
        </w:rPr>
        <w:t>Comparison of the predicted 3D structure of IRAK-4 (183-462 aa) and crystal structure of the S_TKc from human</w:t>
      </w:r>
    </w:p>
    <w:p>
      <w:pPr>
        <w:pStyle w:val="BodyText"/>
        <w:spacing w:before="33"/>
        <w:ind w:left="475" w:right="550"/>
        <w:jc w:val="center"/>
        <w:rPr>
          <w:rFonts w:ascii="Times New Roman"/>
        </w:rPr>
      </w:pPr>
      <w:r>
        <w:rPr>
          <w:rFonts w:ascii="Times New Roman"/>
        </w:rPr>
        <w:t>IRAK-4(PDB ID: 2NRU, chain B)</w:t>
      </w:r>
    </w:p>
    <w:p>
      <w:pPr>
        <w:spacing w:after="0"/>
        <w:jc w:val="center"/>
        <w:rPr>
          <w:rFonts w:ascii="Times New Roman"/>
        </w:rPr>
        <w:sectPr>
          <w:type w:val="continuous"/>
          <w:pgSz w:w="11910" w:h="16840"/>
          <w:pgMar w:top="1480" w:bottom="280" w:left="1000" w:right="920"/>
        </w:sectPr>
      </w:pPr>
    </w:p>
    <w:p>
      <w:pPr>
        <w:pStyle w:val="BodyText"/>
        <w:spacing w:before="3"/>
        <w:rPr>
          <w:rFonts w:ascii="Times New Roman"/>
          <w:sz w:val="21"/>
        </w:rPr>
      </w:pPr>
    </w:p>
    <w:p>
      <w:pPr>
        <w:spacing w:after="0"/>
        <w:rPr>
          <w:rFonts w:ascii="Times New Roman"/>
          <w:sz w:val="21"/>
        </w:rPr>
        <w:sectPr>
          <w:pgSz w:w="11910" w:h="16840"/>
          <w:pgMar w:header="1163" w:footer="0" w:top="1480" w:bottom="280" w:left="1000" w:right="920"/>
        </w:sectPr>
      </w:pPr>
    </w:p>
    <w:p>
      <w:pPr>
        <w:pStyle w:val="Heading1"/>
        <w:numPr>
          <w:ilvl w:val="1"/>
          <w:numId w:val="3"/>
        </w:numPr>
        <w:tabs>
          <w:tab w:pos="607" w:val="left" w:leader="none"/>
          <w:tab w:pos="608" w:val="left" w:leader="none"/>
        </w:tabs>
        <w:spacing w:line="240" w:lineRule="auto" w:before="78" w:after="0"/>
        <w:ind w:left="608" w:right="0" w:hanging="474"/>
        <w:jc w:val="left"/>
        <w:rPr>
          <w:rFonts w:ascii="黑体" w:eastAsia="黑体" w:hint="eastAsia"/>
        </w:rPr>
      </w:pPr>
      <w:r>
        <w:rPr>
          <w:rFonts w:ascii="黑体" w:eastAsia="黑体" w:hint="eastAsia"/>
        </w:rPr>
        <w:t>氨基酸同源性比较及系统进化分析</w:t>
      </w:r>
    </w:p>
    <w:p>
      <w:pPr>
        <w:spacing w:line="206" w:lineRule="auto" w:before="43"/>
        <w:ind w:left="134" w:right="38" w:firstLine="419"/>
        <w:jc w:val="both"/>
        <w:rPr>
          <w:rFonts w:ascii="华光书宋_CNKI" w:eastAsia="华光书宋_CNKI" w:hint="eastAsia"/>
          <w:sz w:val="21"/>
        </w:rPr>
      </w:pPr>
      <w:r>
        <w:rPr>
          <w:rFonts w:ascii="华光书宋_CNKI" w:eastAsia="华光书宋_CNKI" w:hint="eastAsia"/>
          <w:spacing w:val="6"/>
          <w:sz w:val="21"/>
        </w:rPr>
        <w:t>利用 </w:t>
      </w:r>
      <w:r>
        <w:rPr>
          <w:rFonts w:ascii="Times New Roman" w:eastAsia="Times New Roman"/>
          <w:sz w:val="21"/>
        </w:rPr>
        <w:t>Clustal X2.0 </w:t>
      </w:r>
      <w:r>
        <w:rPr>
          <w:rFonts w:ascii="华光书宋_CNKI" w:eastAsia="华光书宋_CNKI" w:hint="eastAsia"/>
          <w:spacing w:val="2"/>
          <w:sz w:val="21"/>
        </w:rPr>
        <w:t>软件，对红笛鲷 </w:t>
      </w:r>
      <w:r>
        <w:rPr>
          <w:rFonts w:ascii="Times New Roman" w:eastAsia="Times New Roman"/>
          <w:sz w:val="21"/>
        </w:rPr>
        <w:t>IRAK-4 </w:t>
      </w:r>
      <w:r>
        <w:rPr>
          <w:rFonts w:ascii="华光书宋_CNKI" w:eastAsia="华光书宋_CNKI" w:hint="eastAsia"/>
          <w:sz w:val="21"/>
        </w:rPr>
        <w:t>和</w:t>
      </w:r>
      <w:r>
        <w:rPr>
          <w:rFonts w:ascii="Times New Roman" w:eastAsia="Times New Roman"/>
          <w:sz w:val="21"/>
        </w:rPr>
        <w:t>NCBI </w:t>
      </w:r>
      <w:r>
        <w:rPr>
          <w:rFonts w:ascii="华光书宋_CNKI" w:eastAsia="华光书宋_CNKI" w:hint="eastAsia"/>
          <w:sz w:val="21"/>
        </w:rPr>
        <w:t>数据库已登录的其他物种的 </w:t>
      </w:r>
      <w:r>
        <w:rPr>
          <w:rFonts w:ascii="Times New Roman" w:eastAsia="Times New Roman"/>
          <w:sz w:val="21"/>
        </w:rPr>
        <w:t>IRAK-4 </w:t>
      </w:r>
      <w:r>
        <w:rPr>
          <w:rFonts w:ascii="华光书宋_CNKI" w:eastAsia="华光书宋_CNKI" w:hint="eastAsia"/>
          <w:spacing w:val="-4"/>
          <w:sz w:val="21"/>
        </w:rPr>
        <w:t>进行氨</w:t>
      </w:r>
      <w:r>
        <w:rPr>
          <w:rFonts w:ascii="华光书宋_CNKI" w:eastAsia="华光书宋_CNKI" w:hint="eastAsia"/>
          <w:spacing w:val="-1"/>
          <w:sz w:val="21"/>
        </w:rPr>
        <w:t>基酸序列同源性比对分析，结果如图 </w:t>
      </w:r>
      <w:r>
        <w:rPr>
          <w:rFonts w:ascii="Times New Roman" w:eastAsia="Times New Roman"/>
          <w:sz w:val="21"/>
        </w:rPr>
        <w:t>5 </w:t>
      </w:r>
      <w:r>
        <w:rPr>
          <w:rFonts w:ascii="华光书宋_CNKI" w:eastAsia="华光书宋_CNKI" w:hint="eastAsia"/>
          <w:spacing w:val="-6"/>
          <w:sz w:val="21"/>
        </w:rPr>
        <w:t>所示，红笛</w:t>
      </w:r>
      <w:r>
        <w:rPr>
          <w:rFonts w:ascii="华光书宋_CNKI" w:eastAsia="华光书宋_CNKI" w:hint="eastAsia"/>
          <w:spacing w:val="1"/>
          <w:sz w:val="21"/>
        </w:rPr>
        <w:t>鲷与其他物种的 </w:t>
      </w:r>
      <w:r>
        <w:rPr>
          <w:rFonts w:ascii="Times New Roman" w:eastAsia="Times New Roman"/>
          <w:sz w:val="21"/>
        </w:rPr>
        <w:t>IRAK-4 </w:t>
      </w:r>
      <w:r>
        <w:rPr>
          <w:rFonts w:ascii="华光书宋_CNKI" w:eastAsia="华光书宋_CNKI" w:hint="eastAsia"/>
          <w:spacing w:val="-2"/>
          <w:sz w:val="21"/>
        </w:rPr>
        <w:t>具有不同程度的同源性，</w:t>
      </w:r>
    </w:p>
    <w:p>
      <w:pPr>
        <w:spacing w:line="206" w:lineRule="auto" w:before="80"/>
        <w:ind w:left="133" w:right="105" w:firstLine="0"/>
        <w:jc w:val="left"/>
        <w:rPr>
          <w:rFonts w:ascii="华光书宋_CNKI" w:eastAsia="华光书宋_CNKI" w:hint="eastAsia"/>
          <w:sz w:val="21"/>
        </w:rPr>
      </w:pPr>
      <w:r>
        <w:rPr/>
        <w:br w:type="column"/>
      </w:r>
      <w:r>
        <w:rPr>
          <w:rFonts w:ascii="华光书宋_CNKI" w:eastAsia="华光书宋_CNKI" w:hint="eastAsia"/>
          <w:spacing w:val="1"/>
          <w:sz w:val="21"/>
        </w:rPr>
        <w:t>其中红笛鲷 </w:t>
      </w:r>
      <w:r>
        <w:rPr>
          <w:rFonts w:ascii="Times New Roman" w:eastAsia="Times New Roman"/>
          <w:spacing w:val="-2"/>
          <w:sz w:val="21"/>
        </w:rPr>
        <w:t>I</w:t>
      </w:r>
      <w:r>
        <w:rPr>
          <w:rFonts w:ascii="Times New Roman" w:eastAsia="Times New Roman"/>
          <w:sz w:val="21"/>
        </w:rPr>
        <w:t>R</w:t>
      </w:r>
      <w:r>
        <w:rPr>
          <w:rFonts w:ascii="Times New Roman" w:eastAsia="Times New Roman"/>
          <w:spacing w:val="-1"/>
          <w:sz w:val="21"/>
        </w:rPr>
        <w:t>AK-</w:t>
      </w:r>
      <w:r>
        <w:rPr>
          <w:rFonts w:ascii="Times New Roman" w:eastAsia="Times New Roman"/>
          <w:sz w:val="21"/>
        </w:rPr>
        <w:t>4 </w:t>
      </w:r>
      <w:r>
        <w:rPr>
          <w:rFonts w:ascii="华光书宋_CNKI" w:eastAsia="华光书宋_CNKI" w:hint="eastAsia"/>
          <w:sz w:val="21"/>
        </w:rPr>
        <w:t>与斜带石斑鱼</w:t>
      </w:r>
      <w:r>
        <w:rPr>
          <w:rFonts w:ascii="华光书宋_CNKI" w:eastAsia="华光书宋_CNKI" w:hint="eastAsia"/>
          <w:spacing w:val="1"/>
          <w:sz w:val="21"/>
        </w:rPr>
        <w:t>（</w:t>
      </w:r>
      <w:r>
        <w:rPr>
          <w:rFonts w:ascii="Times New Roman" w:eastAsia="Times New Roman"/>
          <w:i/>
          <w:spacing w:val="-2"/>
          <w:sz w:val="21"/>
        </w:rPr>
        <w:t>E.  coioide</w:t>
      </w:r>
      <w:r>
        <w:rPr>
          <w:rFonts w:ascii="Times New Roman" w:eastAsia="Times New Roman"/>
          <w:i/>
          <w:spacing w:val="-4"/>
          <w:sz w:val="21"/>
        </w:rPr>
        <w:t>s</w:t>
      </w:r>
      <w:r>
        <w:rPr>
          <w:rFonts w:ascii="华光书宋_CNKI" w:eastAsia="华光书宋_CNKI" w:hint="eastAsia"/>
          <w:spacing w:val="-105"/>
          <w:sz w:val="21"/>
        </w:rPr>
        <w:t>）</w:t>
      </w:r>
      <w:r>
        <w:rPr>
          <w:rFonts w:ascii="华光书宋_CNKI" w:eastAsia="华光书宋_CNKI" w:hint="eastAsia"/>
          <w:sz w:val="21"/>
        </w:rPr>
        <w:t>、</w:t>
      </w:r>
      <w:r>
        <w:rPr>
          <w:rFonts w:ascii="华光书宋_CNKI" w:eastAsia="华光书宋_CNKI" w:hint="eastAsia"/>
          <w:spacing w:val="-4"/>
          <w:sz w:val="21"/>
        </w:rPr>
        <w:t>松江鲈鱼</w:t>
      </w:r>
      <w:r>
        <w:rPr>
          <w:rFonts w:ascii="华光书宋_CNKI" w:eastAsia="华光书宋_CNKI" w:hint="eastAsia"/>
          <w:spacing w:val="-6"/>
          <w:sz w:val="21"/>
        </w:rPr>
        <w:t>（</w:t>
      </w:r>
      <w:r>
        <w:rPr>
          <w:rFonts w:ascii="Times New Roman" w:eastAsia="Times New Roman"/>
          <w:i/>
          <w:spacing w:val="-6"/>
          <w:sz w:val="21"/>
        </w:rPr>
        <w:t>T</w:t>
      </w:r>
      <w:r>
        <w:rPr>
          <w:rFonts w:ascii="Times New Roman" w:eastAsia="Times New Roman"/>
          <w:i/>
          <w:spacing w:val="-4"/>
          <w:sz w:val="21"/>
        </w:rPr>
        <w:t>. fasciatus</w:t>
      </w:r>
      <w:r>
        <w:rPr>
          <w:rFonts w:ascii="华光书宋_CNKI" w:eastAsia="华光书宋_CNKI" w:hint="eastAsia"/>
          <w:spacing w:val="-4"/>
          <w:sz w:val="21"/>
        </w:rPr>
        <w:t>）</w:t>
      </w:r>
      <w:r>
        <w:rPr>
          <w:rFonts w:ascii="华光书宋_CNKI" w:eastAsia="华光书宋_CNKI" w:hint="eastAsia"/>
          <w:spacing w:val="-3"/>
          <w:sz w:val="21"/>
        </w:rPr>
        <w:t>和半滑舌鳎</w:t>
      </w:r>
      <w:r>
        <w:rPr>
          <w:rFonts w:ascii="华光书宋_CNKI" w:eastAsia="华光书宋_CNKI" w:hint="eastAsia"/>
          <w:sz w:val="21"/>
        </w:rPr>
        <w:t>（</w:t>
      </w:r>
      <w:r>
        <w:rPr>
          <w:rFonts w:ascii="Times New Roman" w:eastAsia="Times New Roman"/>
          <w:i/>
          <w:sz w:val="21"/>
        </w:rPr>
        <w:t>C</w:t>
      </w:r>
      <w:r>
        <w:rPr>
          <w:rFonts w:ascii="Times New Roman" w:eastAsia="Times New Roman"/>
          <w:i/>
          <w:spacing w:val="-1"/>
          <w:sz w:val="21"/>
        </w:rPr>
        <w:t>. </w:t>
      </w:r>
      <w:r>
        <w:rPr>
          <w:rFonts w:ascii="Times New Roman" w:eastAsia="Times New Roman"/>
          <w:i/>
          <w:spacing w:val="-3"/>
          <w:sz w:val="21"/>
        </w:rPr>
        <w:t>semilaevis</w:t>
      </w:r>
      <w:r>
        <w:rPr>
          <w:rFonts w:ascii="华光书宋_CNKI" w:eastAsia="华光书宋_CNKI" w:hint="eastAsia"/>
          <w:spacing w:val="-3"/>
          <w:sz w:val="21"/>
        </w:rPr>
        <w:t>） </w:t>
      </w:r>
      <w:r>
        <w:rPr>
          <w:rFonts w:ascii="华光书宋_CNKI" w:eastAsia="华光书宋_CNKI" w:hint="eastAsia"/>
          <w:spacing w:val="-1"/>
          <w:sz w:val="21"/>
        </w:rPr>
        <w:t>的 </w:t>
      </w:r>
      <w:r>
        <w:rPr>
          <w:rFonts w:ascii="Times New Roman" w:eastAsia="Times New Roman"/>
          <w:sz w:val="21"/>
        </w:rPr>
        <w:t>IRAK-4 </w:t>
      </w:r>
      <w:r>
        <w:rPr>
          <w:rFonts w:ascii="华光书宋_CNKI" w:eastAsia="华光书宋_CNKI" w:hint="eastAsia"/>
          <w:spacing w:val="-6"/>
          <w:sz w:val="21"/>
        </w:rPr>
        <w:t>同源性较高，同源率分别为高达 </w:t>
      </w:r>
      <w:r>
        <w:rPr>
          <w:rFonts w:ascii="Times New Roman" w:eastAsia="Times New Roman"/>
          <w:sz w:val="21"/>
        </w:rPr>
        <w:t>85.7%</w:t>
      </w:r>
      <w:r>
        <w:rPr>
          <w:rFonts w:ascii="华光书宋_CNKI" w:eastAsia="华光书宋_CNKI" w:hint="eastAsia"/>
          <w:sz w:val="21"/>
        </w:rPr>
        <w:t>、</w:t>
      </w:r>
      <w:r>
        <w:rPr>
          <w:rFonts w:ascii="Times New Roman" w:eastAsia="Times New Roman"/>
          <w:sz w:val="21"/>
        </w:rPr>
        <w:t>82.7%</w:t>
      </w:r>
      <w:r>
        <w:rPr>
          <w:rFonts w:ascii="华光书宋_CNKI" w:eastAsia="华光书宋_CNKI" w:hint="eastAsia"/>
          <w:spacing w:val="-2"/>
          <w:sz w:val="21"/>
        </w:rPr>
        <w:t>和 </w:t>
      </w:r>
      <w:r>
        <w:rPr>
          <w:rFonts w:ascii="Times New Roman" w:eastAsia="Times New Roman"/>
          <w:sz w:val="21"/>
        </w:rPr>
        <w:t>72.2%</w:t>
      </w:r>
      <w:r>
        <w:rPr>
          <w:rFonts w:ascii="华光书宋_CNKI" w:eastAsia="华光书宋_CNKI" w:hint="eastAsia"/>
          <w:sz w:val="21"/>
        </w:rPr>
        <w:t>，与爪蟾（</w:t>
      </w:r>
      <w:r>
        <w:rPr>
          <w:rFonts w:ascii="Times New Roman" w:eastAsia="Times New Roman"/>
          <w:i/>
          <w:sz w:val="21"/>
        </w:rPr>
        <w:t>Xenopus tropicalis</w:t>
      </w:r>
      <w:r>
        <w:rPr>
          <w:rFonts w:ascii="华光书宋_CNKI" w:eastAsia="华光书宋_CNKI" w:hint="eastAsia"/>
          <w:sz w:val="21"/>
        </w:rPr>
        <w:t>）的同源性最低，为 </w:t>
      </w:r>
      <w:r>
        <w:rPr>
          <w:rFonts w:ascii="Times New Roman" w:eastAsia="Times New Roman"/>
          <w:sz w:val="21"/>
        </w:rPr>
        <w:t>52.1%</w:t>
      </w:r>
      <w:r>
        <w:rPr>
          <w:rFonts w:ascii="华光书宋_CNKI" w:eastAsia="华光书宋_CNKI" w:hint="eastAsia"/>
          <w:sz w:val="21"/>
        </w:rPr>
        <w:t>。</w:t>
      </w:r>
    </w:p>
    <w:p>
      <w:pPr>
        <w:spacing w:after="0" w:line="206" w:lineRule="auto"/>
        <w:jc w:val="left"/>
        <w:rPr>
          <w:rFonts w:ascii="华光书宋_CNKI" w:eastAsia="华光书宋_CNKI" w:hint="eastAsia"/>
          <w:sz w:val="21"/>
        </w:rPr>
        <w:sectPr>
          <w:type w:val="continuous"/>
          <w:pgSz w:w="11910" w:h="16840"/>
          <w:pgMar w:top="1480" w:bottom="280" w:left="1000" w:right="920"/>
          <w:cols w:num="2" w:equalWidth="0">
            <w:col w:w="4781" w:space="250"/>
            <w:col w:w="4959"/>
          </w:cols>
        </w:sectPr>
      </w:pPr>
    </w:p>
    <w:p>
      <w:pPr>
        <w:pStyle w:val="BodyText"/>
        <w:spacing w:before="14"/>
        <w:rPr>
          <w:rFonts w:ascii="华光书宋_CNKI"/>
          <w:sz w:val="13"/>
        </w:rPr>
      </w:pPr>
    </w:p>
    <w:p>
      <w:pPr>
        <w:pStyle w:val="BodyText"/>
        <w:tabs>
          <w:tab w:pos="8917" w:val="left" w:leader="none"/>
        </w:tabs>
        <w:spacing w:line="242" w:lineRule="exact" w:before="74"/>
        <w:ind w:left="638"/>
      </w:pPr>
      <w:r>
        <w:rPr/>
        <w:pict>
          <v:shape style="position:absolute;margin-left:82.919998pt;margin-top:1.78579pt;width:424.6pt;height:537.450pt;mso-position-horizontal-relative:page;mso-position-vertical-relative:paragraph;z-index:-252678144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8279" w:val="left" w:leader="none"/>
                    </w:tabs>
                    <w:spacing w:line="206" w:lineRule="exact"/>
                  </w:pPr>
                  <w:r>
                    <w:rPr>
                      <w:i/>
                      <w:sz w:val="19"/>
                    </w:rPr>
                    <w:t>L.sanguineus</w:t>
                  </w:r>
                  <w:r>
                    <w:rPr>
                      <w:i/>
                      <w:spacing w:val="49"/>
                      <w:sz w:val="19"/>
                    </w:rPr>
                    <w:t> </w:t>
                  </w:r>
                  <w:r>
                    <w:rPr>
                      <w:color w:val="FFFFFF"/>
                    </w:rPr>
                    <w:t>M</w:t>
                  </w:r>
                  <w:r>
                    <w:rPr/>
                    <w:t>NNS</w:t>
                  </w:r>
                  <w:r>
                    <w:rPr>
                      <w:color w:val="FFFFFF"/>
                    </w:rPr>
                    <w:t>VT</w:t>
                  </w:r>
                  <w:r>
                    <w:rPr/>
                    <w:t>SA</w:t>
                  </w:r>
                  <w:r>
                    <w:rPr>
                      <w:color w:val="FFFFFF"/>
                    </w:rPr>
                    <w:t>TYIR</w:t>
                  </w:r>
                  <w:r>
                    <w:rPr/>
                    <w:t>N</w:t>
                  </w:r>
                  <w:r>
                    <w:rPr>
                      <w:color w:val="FFFFFF"/>
                    </w:rPr>
                    <w:t>L</w:t>
                  </w:r>
                  <w:r>
                    <w:rPr/>
                    <w:t>SLS</w:t>
                  </w:r>
                  <w:r>
                    <w:rPr>
                      <w:color w:val="FFFFFF"/>
                    </w:rPr>
                    <w:t>L</w:t>
                  </w:r>
                  <w:r>
                    <w:rPr/>
                    <w:t>R</w:t>
                  </w:r>
                  <w:r>
                    <w:rPr>
                      <w:color w:val="FFFFFF"/>
                    </w:rPr>
                    <w:t>R</w:t>
                  </w:r>
                  <w:r>
                    <w:rPr/>
                    <w:t>R</w:t>
                  </w:r>
                  <w:r>
                    <w:rPr>
                      <w:color w:val="FFFFFF"/>
                    </w:rPr>
                    <w:t>LSD</w:t>
                  </w:r>
                  <w:r>
                    <w:rPr/>
                    <w:t>F</w:t>
                  </w:r>
                  <w:r>
                    <w:rPr>
                      <w:color w:val="FFFFFF"/>
                    </w:rPr>
                    <w:t>LDPQ</w:t>
                  </w:r>
                  <w:r>
                    <w:rPr/>
                    <w:t>DR</w:t>
                  </w:r>
                  <w:r>
                    <w:rPr>
                      <w:color w:val="FFFFFF"/>
                    </w:rPr>
                    <w:t>WK</w:t>
                  </w:r>
                  <w:r>
                    <w:rPr/>
                    <w:t>D</w:t>
                  </w:r>
                  <w:r>
                    <w:rPr>
                      <w:color w:val="FFFFFF"/>
                    </w:rPr>
                    <w:t>V</w:t>
                  </w:r>
                  <w:r>
                    <w:rPr/>
                    <w:t>I</w:t>
                  </w:r>
                  <w:r>
                    <w:rPr>
                      <w:color w:val="FFFFFF"/>
                    </w:rPr>
                    <w:t>V</w:t>
                  </w:r>
                  <w:r>
                    <w:rPr/>
                    <w:t>S</w:t>
                  </w:r>
                  <w:r>
                    <w:rPr>
                      <w:color w:val="FFFFFF"/>
                    </w:rPr>
                    <w:t>I</w:t>
                  </w:r>
                  <w:r>
                    <w:rPr/>
                    <w:t>R</w:t>
                  </w:r>
                  <w:r>
                    <w:rPr>
                      <w:color w:val="FFFFFF"/>
                    </w:rPr>
                    <w:t>K</w:t>
                  </w:r>
                  <w:r>
                    <w:rPr/>
                    <w:t>KN</w:t>
                  </w:r>
                  <w:r>
                    <w:rPr>
                      <w:color w:val="FFFFFF"/>
                    </w:rPr>
                    <w:t>G</w:t>
                  </w:r>
                  <w:r>
                    <w:rPr/>
                    <w:t>EF</w:t>
                  </w:r>
                  <w:r>
                    <w:rPr>
                      <w:color w:val="FFFFFF"/>
                    </w:rPr>
                    <w:t>RYSQ</w:t>
                  </w:r>
                  <w:r>
                    <w:rPr/>
                    <w:t>N</w:t>
                  </w:r>
                  <w:r>
                    <w:rPr>
                      <w:color w:val="FFFFFF"/>
                    </w:rPr>
                    <w:t>HVRRFE</w:t>
                  </w:r>
                  <w:r>
                    <w:rPr/>
                    <w:t>G</w:t>
                  </w:r>
                  <w:r>
                    <w:rPr>
                      <w:color w:val="FFFFFF"/>
                    </w:rPr>
                    <w:t>LV</w:t>
                  </w:r>
                  <w:r>
                    <w:rPr/>
                    <w:t>AR</w:t>
                  </w:r>
                  <w:r>
                    <w:rPr>
                      <w:color w:val="FFFFFF"/>
                    </w:rPr>
                    <w:t>GKSPT</w:t>
                  </w:r>
                  <w:r>
                    <w:rPr/>
                    <w:t>E</w:t>
                  </w:r>
                  <w:r>
                    <w:rPr>
                      <w:color w:val="FFFFFF"/>
                    </w:rPr>
                    <w:t>ELL</w:t>
                  </w:r>
                  <w:r>
                    <w:rPr/>
                    <w:t>N</w:t>
                  </w:r>
                  <w:r>
                    <w:rPr>
                      <w:color w:val="FFFFFF"/>
                    </w:rPr>
                    <w:t>DWG</w:t>
                    <w:tab/>
                  </w:r>
                  <w:r>
                    <w:rPr/>
                    <w:t>75</w:t>
                  </w:r>
                </w:p>
                <w:p>
                  <w:pPr>
                    <w:pStyle w:val="BodyText"/>
                    <w:tabs>
                      <w:tab w:pos="1259" w:val="left" w:leader="none"/>
                      <w:tab w:pos="8279" w:val="left" w:leader="none"/>
                    </w:tabs>
                    <w:spacing w:line="220" w:lineRule="exact"/>
                  </w:pPr>
                  <w:r>
                    <w:rPr>
                      <w:i/>
                      <w:sz w:val="19"/>
                    </w:rPr>
                    <w:t>E.coioides</w:t>
                    <w:tab/>
                  </w:r>
                  <w:r>
                    <w:rPr>
                      <w:color w:val="FFFFFF"/>
                    </w:rPr>
                    <w:t>M</w:t>
                  </w:r>
                  <w:r>
                    <w:rPr/>
                    <w:t>NNS</w:t>
                  </w:r>
                  <w:r>
                    <w:rPr>
                      <w:color w:val="FFFFFF"/>
                    </w:rPr>
                    <w:t>VT</w:t>
                  </w:r>
                  <w:r>
                    <w:rPr/>
                    <w:t>SA</w:t>
                  </w:r>
                  <w:r>
                    <w:rPr>
                      <w:color w:val="FFFFFF"/>
                    </w:rPr>
                    <w:t>TYIR</w:t>
                  </w:r>
                  <w:r>
                    <w:rPr/>
                    <w:t>R</w:t>
                  </w:r>
                  <w:r>
                    <w:rPr>
                      <w:color w:val="FFFFFF"/>
                    </w:rPr>
                    <w:t>L</w:t>
                  </w:r>
                  <w:r>
                    <w:rPr/>
                    <w:t>SYSSL</w:t>
                  </w:r>
                  <w:r>
                    <w:rPr>
                      <w:color w:val="FFFFFF"/>
                    </w:rPr>
                    <w:t>R</w:t>
                  </w:r>
                  <w:r>
                    <w:rPr/>
                    <w:t>K</w:t>
                  </w:r>
                  <w:r>
                    <w:rPr>
                      <w:color w:val="FFFFFF"/>
                    </w:rPr>
                    <w:t>LSD</w:t>
                  </w:r>
                  <w:r>
                    <w:rPr/>
                    <w:t>F</w:t>
                  </w:r>
                  <w:r>
                    <w:rPr>
                      <w:color w:val="FFFFFF"/>
                    </w:rPr>
                    <w:t>LDPQ</w:t>
                  </w:r>
                  <w:r>
                    <w:rPr/>
                    <w:t>DR</w:t>
                  </w:r>
                  <w:r>
                    <w:rPr>
                      <w:color w:val="FFFFFF"/>
                    </w:rPr>
                    <w:t>WK</w:t>
                  </w:r>
                  <w:r>
                    <w:rPr/>
                    <w:t>D</w:t>
                  </w:r>
                  <w:r>
                    <w:rPr>
                      <w:color w:val="FFFFFF"/>
                    </w:rPr>
                    <w:t>V</w:t>
                  </w:r>
                  <w:r>
                    <w:rPr/>
                    <w:t>I</w:t>
                  </w:r>
                  <w:r>
                    <w:rPr>
                      <w:color w:val="FFFFFF"/>
                    </w:rPr>
                    <w:t>V</w:t>
                  </w:r>
                  <w:r>
                    <w:rPr/>
                    <w:t>S</w:t>
                  </w:r>
                  <w:r>
                    <w:rPr>
                      <w:color w:val="FFFFFF"/>
                    </w:rPr>
                    <w:t>I</w:t>
                  </w:r>
                  <w:r>
                    <w:rPr/>
                    <w:t>R</w:t>
                  </w:r>
                  <w:r>
                    <w:rPr>
                      <w:color w:val="FFFFFF"/>
                    </w:rPr>
                    <w:t>KP</w:t>
                  </w:r>
                  <w:r>
                    <w:rPr/>
                    <w:t>N</w:t>
                  </w:r>
                  <w:r>
                    <w:rPr>
                      <w:color w:val="FFFFFF"/>
                    </w:rPr>
                    <w:t>G</w:t>
                  </w:r>
                  <w:r>
                    <w:rPr/>
                    <w:t>EL</w:t>
                  </w:r>
                  <w:r>
                    <w:rPr>
                      <w:color w:val="FFFFFF"/>
                    </w:rPr>
                    <w:t>RYSQ</w:t>
                  </w:r>
                  <w:r>
                    <w:rPr/>
                    <w:t>H</w:t>
                  </w:r>
                  <w:r>
                    <w:rPr>
                      <w:color w:val="FFFFFF"/>
                    </w:rPr>
                    <w:t>HVRRFE</w:t>
                  </w:r>
                  <w:r>
                    <w:rPr/>
                    <w:t>G</w:t>
                  </w:r>
                  <w:r>
                    <w:rPr>
                      <w:color w:val="FFFFFF"/>
                    </w:rPr>
                    <w:t>VV</w:t>
                  </w:r>
                  <w:r>
                    <w:rPr/>
                    <w:t>AQ</w:t>
                  </w:r>
                  <w:r>
                    <w:rPr>
                      <w:color w:val="FFFFFF"/>
                    </w:rPr>
                    <w:t>GKSPT</w:t>
                  </w:r>
                  <w:r>
                    <w:rPr/>
                    <w:t>V</w:t>
                  </w:r>
                  <w:r>
                    <w:rPr>
                      <w:color w:val="FFFFFF"/>
                    </w:rPr>
                    <w:t>ELL</w:t>
                  </w:r>
                  <w:r>
                    <w:rPr/>
                    <w:t>A</w:t>
                  </w:r>
                  <w:r>
                    <w:rPr>
                      <w:color w:val="FFFFFF"/>
                    </w:rPr>
                    <w:t>DWG</w:t>
                    <w:tab/>
                  </w:r>
                  <w:r>
                    <w:rPr/>
                    <w:t>75</w:t>
                  </w:r>
                </w:p>
                <w:p>
                  <w:pPr>
                    <w:pStyle w:val="BodyText"/>
                    <w:tabs>
                      <w:tab w:pos="1259" w:val="left" w:leader="none"/>
                      <w:tab w:pos="8279" w:val="left" w:leader="none"/>
                    </w:tabs>
                    <w:spacing w:line="220" w:lineRule="exact"/>
                  </w:pPr>
                  <w:r>
                    <w:rPr>
                      <w:i/>
                      <w:sz w:val="19"/>
                    </w:rPr>
                    <w:t>T.fasciatus</w:t>
                    <w:tab/>
                  </w:r>
                  <w:r>
                    <w:rPr>
                      <w:color w:val="FFFFFF"/>
                    </w:rPr>
                    <w:t>M</w:t>
                  </w:r>
                  <w:r>
                    <w:rPr/>
                    <w:t>SSS</w:t>
                  </w:r>
                  <w:r>
                    <w:rPr>
                      <w:color w:val="FFFFFF"/>
                    </w:rPr>
                    <w:t>VS</w:t>
                  </w:r>
                  <w:r>
                    <w:rPr/>
                    <w:t>SS</w:t>
                  </w:r>
                  <w:r>
                    <w:rPr>
                      <w:color w:val="FFFFFF"/>
                    </w:rPr>
                    <w:t>TYVR</w:t>
                  </w:r>
                  <w:r>
                    <w:rPr/>
                    <w:t>S</w:t>
                  </w:r>
                  <w:r>
                    <w:rPr>
                      <w:color w:val="FFFFFF"/>
                    </w:rPr>
                    <w:t>L</w:t>
                  </w:r>
                  <w:r>
                    <w:rPr/>
                    <w:t>SYS</w:t>
                  </w:r>
                  <w:r>
                    <w:rPr>
                      <w:color w:val="FFFFFF"/>
                    </w:rPr>
                    <w:t>V</w:t>
                  </w:r>
                  <w:r>
                    <w:rPr/>
                    <w:t>R</w:t>
                  </w:r>
                  <w:r>
                    <w:rPr>
                      <w:color w:val="FFFFFF"/>
                    </w:rPr>
                    <w:t>R</w:t>
                  </w:r>
                  <w:r>
                    <w:rPr/>
                    <w:t>R</w:t>
                  </w:r>
                  <w:r>
                    <w:rPr>
                      <w:color w:val="FFFFFF"/>
                    </w:rPr>
                    <w:t>LS</w:t>
                  </w:r>
                  <w:r>
                    <w:rPr/>
                    <w:t>YF</w:t>
                  </w:r>
                  <w:r>
                    <w:rPr>
                      <w:color w:val="FFFFFF"/>
                    </w:rPr>
                    <w:t>LDPQ</w:t>
                  </w:r>
                  <w:r>
                    <w:rPr/>
                    <w:t>DR</w:t>
                  </w:r>
                  <w:r>
                    <w:rPr>
                      <w:color w:val="FFFFFF"/>
                    </w:rPr>
                    <w:t>WR</w:t>
                  </w:r>
                  <w:r>
                    <w:rPr/>
                    <w:t>E</w:t>
                  </w:r>
                  <w:r>
                    <w:rPr>
                      <w:color w:val="FFFFFF"/>
                    </w:rPr>
                    <w:t>V</w:t>
                  </w:r>
                  <w:r>
                    <w:rPr/>
                    <w:t>IAS</w:t>
                  </w:r>
                  <w:r>
                    <w:rPr>
                      <w:color w:val="FFFFFF"/>
                    </w:rPr>
                    <w:t>I</w:t>
                  </w:r>
                  <w:r>
                    <w:rPr/>
                    <w:t>R</w:t>
                  </w:r>
                  <w:r>
                    <w:rPr>
                      <w:color w:val="FFFFFF"/>
                    </w:rPr>
                    <w:t>KP</w:t>
                  </w:r>
                  <w:r>
                    <w:rPr/>
                    <w:t>S</w:t>
                  </w:r>
                  <w:r>
                    <w:rPr>
                      <w:color w:val="FFFFFF"/>
                    </w:rPr>
                    <w:t>G</w:t>
                  </w:r>
                  <w:r>
                    <w:rPr/>
                    <w:t>EL</w:t>
                  </w:r>
                  <w:r>
                    <w:rPr>
                      <w:color w:val="FFFFFF"/>
                    </w:rPr>
                    <w:t>RYSQ</w:t>
                  </w:r>
                  <w:r>
                    <w:rPr/>
                    <w:t>L</w:t>
                  </w:r>
                  <w:r>
                    <w:rPr>
                      <w:color w:val="FFFFFF"/>
                    </w:rPr>
                    <w:t>HVRRFE</w:t>
                  </w:r>
                  <w:r>
                    <w:rPr/>
                    <w:t>G</w:t>
                  </w:r>
                  <w:r>
                    <w:rPr>
                      <w:color w:val="FFFFFF"/>
                    </w:rPr>
                    <w:t>LV</w:t>
                  </w:r>
                  <w:r>
                    <w:rPr/>
                    <w:t>AQ</w:t>
                  </w:r>
                  <w:r>
                    <w:rPr>
                      <w:color w:val="FFFFFF"/>
                    </w:rPr>
                    <w:t>GKSPT</w:t>
                  </w:r>
                  <w:r>
                    <w:rPr/>
                    <w:t>L</w:t>
                  </w:r>
                  <w:r>
                    <w:rPr>
                      <w:color w:val="FFFFFF"/>
                    </w:rPr>
                    <w:t>ELL</w:t>
                  </w:r>
                  <w:r>
                    <w:rPr/>
                    <w:t>V</w:t>
                  </w:r>
                  <w:r>
                    <w:rPr>
                      <w:color w:val="FFFFFF"/>
                    </w:rPr>
                    <w:t>DWG</w:t>
                    <w:tab/>
                  </w:r>
                  <w:r>
                    <w:rPr/>
                    <w:t>75</w:t>
                  </w:r>
                </w:p>
                <w:p>
                  <w:pPr>
                    <w:pStyle w:val="BodyText"/>
                    <w:tabs>
                      <w:tab w:pos="1259" w:val="left" w:leader="none"/>
                      <w:tab w:pos="8279" w:val="left" w:leader="none"/>
                    </w:tabs>
                    <w:spacing w:line="220" w:lineRule="exact"/>
                  </w:pPr>
                  <w:r>
                    <w:rPr>
                      <w:i/>
                      <w:sz w:val="19"/>
                    </w:rPr>
                    <w:t>T.rubripes</w:t>
                    <w:tab/>
                  </w:r>
                  <w:r>
                    <w:rPr>
                      <w:color w:val="FFFFFF"/>
                    </w:rPr>
                    <w:t>M</w:t>
                  </w:r>
                  <w:r>
                    <w:rPr/>
                    <w:t>SNS</w:t>
                  </w:r>
                  <w:r>
                    <w:rPr>
                      <w:color w:val="FFFFFF"/>
                    </w:rPr>
                    <w:t>VT</w:t>
                  </w:r>
                  <w:r>
                    <w:rPr/>
                    <w:t>SA</w:t>
                  </w:r>
                  <w:r>
                    <w:rPr>
                      <w:color w:val="FFFFFF"/>
                    </w:rPr>
                    <w:t>TYIR</w:t>
                  </w:r>
                  <w:r>
                    <w:rPr/>
                    <w:t>N</w:t>
                  </w:r>
                  <w:r>
                    <w:rPr>
                      <w:color w:val="FFFFFF"/>
                    </w:rPr>
                    <w:t>L</w:t>
                  </w:r>
                  <w:r>
                    <w:rPr/>
                    <w:t>SYS</w:t>
                  </w:r>
                  <w:r>
                    <w:rPr>
                      <w:color w:val="FFFFFF"/>
                    </w:rPr>
                    <w:t>I</w:t>
                  </w:r>
                  <w:r>
                    <w:rPr/>
                    <w:t>R</w:t>
                  </w:r>
                  <w:r>
                    <w:rPr>
                      <w:color w:val="FFFFFF"/>
                    </w:rPr>
                    <w:t>R</w:t>
                  </w:r>
                  <w:r>
                    <w:rPr/>
                    <w:t>Q</w:t>
                  </w:r>
                  <w:r>
                    <w:rPr>
                      <w:color w:val="FFFFFF"/>
                    </w:rPr>
                    <w:t>LS</w:t>
                  </w:r>
                  <w:r>
                    <w:rPr/>
                    <w:t>GI</w:t>
                  </w:r>
                  <w:r>
                    <w:rPr>
                      <w:color w:val="FFFFFF"/>
                    </w:rPr>
                    <w:t>LDPQ</w:t>
                  </w:r>
                  <w:r>
                    <w:rPr/>
                    <w:t>ER</w:t>
                  </w:r>
                  <w:r>
                    <w:rPr>
                      <w:color w:val="FFFFFF"/>
                    </w:rPr>
                    <w:t>WK</w:t>
                  </w:r>
                  <w:r>
                    <w:rPr/>
                    <w:t>E</w:t>
                  </w:r>
                  <w:r>
                    <w:rPr>
                      <w:color w:val="FFFFFF"/>
                    </w:rPr>
                    <w:t>I</w:t>
                  </w:r>
                  <w:r>
                    <w:rPr/>
                    <w:t>I</w:t>
                  </w:r>
                  <w:r>
                    <w:rPr>
                      <w:color w:val="FFFFFF"/>
                    </w:rPr>
                    <w:t>I</w:t>
                  </w:r>
                  <w:r>
                    <w:rPr/>
                    <w:t>S</w:t>
                  </w:r>
                  <w:r>
                    <w:rPr>
                      <w:color w:val="FFFFFF"/>
                    </w:rPr>
                    <w:t>I</w:t>
                  </w:r>
                  <w:r>
                    <w:rPr/>
                    <w:t>R</w:t>
                  </w:r>
                  <w:r>
                    <w:rPr>
                      <w:color w:val="FFFFFF"/>
                    </w:rPr>
                    <w:t>KP</w:t>
                  </w:r>
                  <w:r>
                    <w:rPr/>
                    <w:t>N</w:t>
                  </w:r>
                  <w:r>
                    <w:rPr>
                      <w:color w:val="FFFFFF"/>
                    </w:rPr>
                    <w:t>G</w:t>
                  </w:r>
                  <w:r>
                    <w:rPr/>
                    <w:t>DF</w:t>
                  </w:r>
                  <w:r>
                    <w:rPr>
                      <w:color w:val="FFFFFF"/>
                    </w:rPr>
                    <w:t>RYSQ</w:t>
                  </w:r>
                  <w:r>
                    <w:rPr/>
                    <w:t>HN</w:t>
                  </w:r>
                  <w:r>
                    <w:rPr>
                      <w:color w:val="FFFFFF"/>
                    </w:rPr>
                    <w:t>VRRF</w:t>
                  </w:r>
                  <w:r>
                    <w:rPr/>
                    <w:t>AG</w:t>
                  </w:r>
                  <w:r>
                    <w:rPr>
                      <w:color w:val="FFFFFF"/>
                    </w:rPr>
                    <w:t>LV</w:t>
                  </w:r>
                  <w:r>
                    <w:rPr/>
                    <w:t>AQ</w:t>
                  </w:r>
                  <w:r>
                    <w:rPr>
                      <w:color w:val="FFFFFF"/>
                    </w:rPr>
                    <w:t>GKSPT</w:t>
                  </w:r>
                  <w:r>
                    <w:rPr/>
                    <w:t>E</w:t>
                  </w:r>
                  <w:r>
                    <w:rPr>
                      <w:color w:val="FFFFFF"/>
                    </w:rPr>
                    <w:t>ELL</w:t>
                  </w:r>
                  <w:r>
                    <w:rPr/>
                    <w:t>A</w:t>
                  </w:r>
                  <w:r>
                    <w:rPr>
                      <w:color w:val="FFFFFF"/>
                    </w:rPr>
                    <w:t>DWG</w:t>
                    <w:tab/>
                  </w:r>
                  <w:r>
                    <w:rPr/>
                    <w:t>75</w:t>
                  </w:r>
                </w:p>
                <w:p>
                  <w:pPr>
                    <w:pStyle w:val="BodyText"/>
                    <w:tabs>
                      <w:tab w:pos="8279" w:val="left" w:leader="none"/>
                    </w:tabs>
                    <w:spacing w:line="220" w:lineRule="exact"/>
                  </w:pPr>
                  <w:r>
                    <w:rPr>
                      <w:i/>
                      <w:sz w:val="19"/>
                    </w:rPr>
                    <w:t>C.semilaevis</w:t>
                  </w:r>
                  <w:r>
                    <w:rPr>
                      <w:i/>
                      <w:spacing w:val="49"/>
                      <w:sz w:val="19"/>
                    </w:rPr>
                    <w:t> </w:t>
                  </w:r>
                  <w:r>
                    <w:rPr>
                      <w:color w:val="FFFFFF"/>
                    </w:rPr>
                    <w:t>M</w:t>
                  </w:r>
                  <w:r>
                    <w:rPr/>
                    <w:t>NNS</w:t>
                  </w:r>
                  <w:r>
                    <w:rPr>
                      <w:color w:val="FFFFFF"/>
                    </w:rPr>
                    <w:t>VT</w:t>
                  </w:r>
                  <w:r>
                    <w:rPr/>
                    <w:t>SA</w:t>
                  </w:r>
                  <w:r>
                    <w:rPr>
                      <w:color w:val="FFFFFF"/>
                    </w:rPr>
                    <w:t>TYLR</w:t>
                  </w:r>
                  <w:r>
                    <w:rPr/>
                    <w:t>N</w:t>
                  </w:r>
                  <w:r>
                    <w:rPr>
                      <w:color w:val="FFFFFF"/>
                    </w:rPr>
                    <w:t>I</w:t>
                  </w:r>
                  <w:r>
                    <w:rPr/>
                    <w:t>GYS</w:t>
                  </w:r>
                  <w:r>
                    <w:rPr>
                      <w:color w:val="FFFFFF"/>
                    </w:rPr>
                    <w:t>L</w:t>
                  </w:r>
                  <w:r>
                    <w:rPr/>
                    <w:t>R</w:t>
                  </w:r>
                  <w:r>
                    <w:rPr>
                      <w:color w:val="FFFFFF"/>
                    </w:rPr>
                    <w:t>R</w:t>
                  </w:r>
                  <w:r>
                    <w:rPr/>
                    <w:t>Q</w:t>
                  </w:r>
                  <w:r>
                    <w:rPr>
                      <w:color w:val="FFFFFF"/>
                    </w:rPr>
                    <w:t>LSD</w:t>
                  </w:r>
                  <w:r>
                    <w:rPr/>
                    <w:t>F</w:t>
                  </w:r>
                  <w:r>
                    <w:rPr>
                      <w:color w:val="FFFFFF"/>
                    </w:rPr>
                    <w:t>LDPQ</w:t>
                  </w:r>
                  <w:r>
                    <w:rPr/>
                    <w:t>ER</w:t>
                  </w:r>
                  <w:r>
                    <w:rPr>
                      <w:color w:val="FFFFFF"/>
                    </w:rPr>
                    <w:t>WR</w:t>
                  </w:r>
                  <w:r>
                    <w:rPr/>
                    <w:t>E</w:t>
                  </w:r>
                  <w:r>
                    <w:rPr>
                      <w:color w:val="FFFFFF"/>
                    </w:rPr>
                    <w:t>V</w:t>
                  </w:r>
                  <w:r>
                    <w:rPr/>
                    <w:t>C</w:t>
                  </w:r>
                  <w:r>
                    <w:rPr>
                      <w:color w:val="FFFFFF"/>
                    </w:rPr>
                    <w:t>V</w:t>
                  </w:r>
                  <w:r>
                    <w:rPr/>
                    <w:t>S</w:t>
                  </w:r>
                  <w:r>
                    <w:rPr>
                      <w:color w:val="FFFFFF"/>
                    </w:rPr>
                    <w:t>I</w:t>
                  </w:r>
                  <w:r>
                    <w:rPr/>
                    <w:t>R</w:t>
                  </w:r>
                  <w:r>
                    <w:rPr>
                      <w:color w:val="FFFFFF"/>
                    </w:rPr>
                    <w:t>KP</w:t>
                  </w:r>
                  <w:r>
                    <w:rPr/>
                    <w:t>S</w:t>
                  </w:r>
                  <w:r>
                    <w:rPr>
                      <w:color w:val="FFFFFF"/>
                    </w:rPr>
                    <w:t>G</w:t>
                  </w:r>
                  <w:r>
                    <w:rPr/>
                    <w:t>EM</w:t>
                  </w:r>
                  <w:r>
                    <w:rPr>
                      <w:color w:val="FFFFFF"/>
                    </w:rPr>
                    <w:t>RYTQ</w:t>
                  </w:r>
                  <w:r>
                    <w:rPr/>
                    <w:t>L</w:t>
                  </w:r>
                  <w:r>
                    <w:rPr>
                      <w:color w:val="FFFFFF"/>
                    </w:rPr>
                    <w:t>HLRRFE</w:t>
                  </w:r>
                  <w:r>
                    <w:rPr/>
                    <w:t>G</w:t>
                  </w:r>
                  <w:r>
                    <w:rPr>
                      <w:color w:val="FFFFFF"/>
                    </w:rPr>
                    <w:t>VV</w:t>
                  </w:r>
                  <w:r>
                    <w:rPr/>
                    <w:t>AQR</w:t>
                  </w:r>
                  <w:r>
                    <w:rPr>
                      <w:color w:val="FFFFFF"/>
                    </w:rPr>
                    <w:t>KSPT</w:t>
                  </w:r>
                  <w:r>
                    <w:rPr/>
                    <w:t>M</w:t>
                  </w:r>
                  <w:r>
                    <w:rPr>
                      <w:color w:val="FFFFFF"/>
                    </w:rPr>
                    <w:t>ELL</w:t>
                  </w:r>
                  <w:r>
                    <w:rPr/>
                    <w:t>N</w:t>
                  </w:r>
                  <w:r>
                    <w:rPr>
                      <w:color w:val="FFFFFF"/>
                    </w:rPr>
                    <w:t>DWG</w:t>
                    <w:tab/>
                  </w:r>
                  <w:r>
                    <w:rPr/>
                    <w:t>75</w:t>
                  </w:r>
                </w:p>
                <w:p>
                  <w:pPr>
                    <w:pStyle w:val="BodyText"/>
                    <w:tabs>
                      <w:tab w:pos="1259" w:val="left" w:leader="none"/>
                      <w:tab w:pos="8279" w:val="left" w:leader="none"/>
                    </w:tabs>
                    <w:spacing w:line="220" w:lineRule="exact"/>
                  </w:pPr>
                  <w:r>
                    <w:rPr>
                      <w:i/>
                      <w:sz w:val="19"/>
                    </w:rPr>
                    <w:t>G.morhua</w:t>
                    <w:tab/>
                  </w:r>
                  <w:r>
                    <w:rPr>
                      <w:color w:val="FFFFFF"/>
                    </w:rPr>
                    <w:t>M</w:t>
                  </w:r>
                  <w:r>
                    <w:rPr/>
                    <w:t>NKQ</w:t>
                  </w:r>
                  <w:r>
                    <w:rPr>
                      <w:color w:val="FFFFFF"/>
                    </w:rPr>
                    <w:t>IT</w:t>
                  </w:r>
                  <w:r>
                    <w:rPr/>
                    <w:t>SS</w:t>
                  </w:r>
                  <w:r>
                    <w:rPr>
                      <w:color w:val="FFFFFF"/>
                    </w:rPr>
                    <w:t>TYIR</w:t>
                  </w:r>
                  <w:r>
                    <w:rPr/>
                    <w:t>K</w:t>
                  </w:r>
                  <w:r>
                    <w:rPr>
                      <w:color w:val="FFFFFF"/>
                    </w:rPr>
                    <w:t>L</w:t>
                  </w:r>
                  <w:r>
                    <w:rPr/>
                    <w:t>NFS</w:t>
                  </w:r>
                  <w:r>
                    <w:rPr>
                      <w:color w:val="FFFFFF"/>
                    </w:rPr>
                    <w:t>I</w:t>
                  </w:r>
                  <w:r>
                    <w:rPr/>
                    <w:t>L</w:t>
                  </w:r>
                  <w:r>
                    <w:rPr>
                      <w:color w:val="FFFFFF"/>
                    </w:rPr>
                    <w:t>R</w:t>
                  </w:r>
                  <w:r>
                    <w:rPr/>
                    <w:t>K</w:t>
                  </w:r>
                  <w:r>
                    <w:rPr>
                      <w:color w:val="FFFFFF"/>
                    </w:rPr>
                    <w:t>LSD</w:t>
                  </w:r>
                  <w:r>
                    <w:rPr/>
                    <w:t>F</w:t>
                  </w:r>
                  <w:r>
                    <w:rPr>
                      <w:color w:val="FFFFFF"/>
                    </w:rPr>
                    <w:t>LDP</w:t>
                  </w:r>
                  <w:r>
                    <w:rPr/>
                    <w:t>DDR</w:t>
                  </w:r>
                  <w:r>
                    <w:rPr>
                      <w:color w:val="FFFFFF"/>
                    </w:rPr>
                    <w:t>WK</w:t>
                  </w:r>
                  <w:r>
                    <w:rPr/>
                    <w:t>E</w:t>
                  </w:r>
                  <w:r>
                    <w:rPr>
                      <w:color w:val="FFFFFF"/>
                    </w:rPr>
                    <w:t>V</w:t>
                  </w:r>
                  <w:r>
                    <w:rPr/>
                    <w:t>I</w:t>
                  </w:r>
                  <w:r>
                    <w:rPr>
                      <w:color w:val="FFFFFF"/>
                    </w:rPr>
                    <w:t>V</w:t>
                  </w:r>
                  <w:r>
                    <w:rPr/>
                    <w:t>L</w:t>
                  </w:r>
                  <w:r>
                    <w:rPr>
                      <w:color w:val="FFFFFF"/>
                    </w:rPr>
                    <w:t>I</w:t>
                  </w:r>
                  <w:r>
                    <w:rPr/>
                    <w:t>M</w:t>
                  </w:r>
                  <w:r>
                    <w:rPr>
                      <w:color w:val="FFFFFF"/>
                    </w:rPr>
                    <w:t>KP</w:t>
                  </w:r>
                  <w:r>
                    <w:rPr/>
                    <w:t>S</w:t>
                  </w:r>
                  <w:r>
                    <w:rPr>
                      <w:color w:val="FFFFFF"/>
                    </w:rPr>
                    <w:t>G</w:t>
                  </w:r>
                  <w:r>
                    <w:rPr/>
                    <w:t>EP</w:t>
                  </w:r>
                  <w:r>
                    <w:rPr>
                      <w:color w:val="FFFFFF"/>
                    </w:rPr>
                    <w:t>RYTQ</w:t>
                  </w:r>
                  <w:r>
                    <w:rPr/>
                    <w:t>IE</w:t>
                  </w:r>
                  <w:r>
                    <w:rPr>
                      <w:color w:val="FFFFFF"/>
                    </w:rPr>
                    <w:t>VRRF</w:t>
                  </w:r>
                  <w:r>
                    <w:rPr/>
                    <w:t>AS</w:t>
                  </w:r>
                  <w:r>
                    <w:rPr>
                      <w:color w:val="FFFFFF"/>
                    </w:rPr>
                    <w:t>L</w:t>
                  </w:r>
                  <w:r>
                    <w:rPr/>
                    <w:t>AKQ</w:t>
                  </w:r>
                  <w:r>
                    <w:rPr>
                      <w:color w:val="FFFFFF"/>
                    </w:rPr>
                    <w:t>G</w:t>
                  </w:r>
                  <w:r>
                    <w:rPr/>
                    <w:t>E</w:t>
                  </w:r>
                  <w:r>
                    <w:rPr>
                      <w:color w:val="FFFFFF"/>
                    </w:rPr>
                    <w:t>SPT</w:t>
                  </w:r>
                  <w:r>
                    <w:rPr/>
                    <w:t>IDF</w:t>
                  </w:r>
                  <w:r>
                    <w:rPr>
                      <w:color w:val="FFFFFF"/>
                    </w:rPr>
                    <w:t>L</w:t>
                  </w:r>
                  <w:r>
                    <w:rPr/>
                    <w:t>T</w:t>
                  </w:r>
                  <w:r>
                    <w:rPr>
                      <w:color w:val="FFFFFF"/>
                    </w:rPr>
                    <w:t>NWG</w:t>
                    <w:tab/>
                  </w:r>
                  <w:r>
                    <w:rPr/>
                    <w:t>75</w:t>
                  </w:r>
                </w:p>
                <w:p>
                  <w:pPr>
                    <w:pStyle w:val="BodyText"/>
                    <w:tabs>
                      <w:tab w:pos="1259" w:val="left" w:leader="none"/>
                      <w:tab w:pos="8279" w:val="left" w:leader="none"/>
                    </w:tabs>
                    <w:spacing w:line="220" w:lineRule="exact"/>
                  </w:pPr>
                  <w:r>
                    <w:rPr>
                      <w:i/>
                      <w:sz w:val="19"/>
                    </w:rPr>
                    <w:t>O.mykiss</w:t>
                    <w:tab/>
                  </w:r>
                  <w:r>
                    <w:rPr>
                      <w:color w:val="FFFFFF"/>
                    </w:rPr>
                    <w:t>M</w:t>
                  </w:r>
                  <w:r>
                    <w:rPr/>
                    <w:t>SNT</w:t>
                  </w:r>
                  <w:r>
                    <w:rPr>
                      <w:color w:val="FFFFFF"/>
                    </w:rPr>
                    <w:t>IT</w:t>
                  </w:r>
                  <w:r>
                    <w:rPr/>
                    <w:t>SA</w:t>
                  </w:r>
                  <w:r>
                    <w:rPr>
                      <w:color w:val="FFFFFF"/>
                    </w:rPr>
                    <w:t>TFIR</w:t>
                  </w:r>
                  <w:r>
                    <w:rPr/>
                    <w:t>N</w:t>
                  </w:r>
                  <w:r>
                    <w:rPr>
                      <w:color w:val="FFFFFF"/>
                    </w:rPr>
                    <w:t>L</w:t>
                  </w:r>
                  <w:r>
                    <w:rPr/>
                    <w:t>NYG</w:t>
                  </w:r>
                  <w:r>
                    <w:rPr>
                      <w:color w:val="FFFFFF"/>
                    </w:rPr>
                    <w:t>V</w:t>
                  </w:r>
                  <w:r>
                    <w:rPr/>
                    <w:t>R</w:t>
                  </w:r>
                  <w:r>
                    <w:rPr>
                      <w:color w:val="FFFFFF"/>
                    </w:rPr>
                    <w:t>R</w:t>
                  </w:r>
                  <w:r>
                    <w:rPr/>
                    <w:t>K</w:t>
                  </w:r>
                  <w:r>
                    <w:rPr>
                      <w:color w:val="FFFFFF"/>
                    </w:rPr>
                    <w:t>LSD</w:t>
                  </w:r>
                  <w:r>
                    <w:rPr/>
                    <w:t>L</w:t>
                  </w:r>
                  <w:r>
                    <w:rPr>
                      <w:color w:val="FFFFFF"/>
                    </w:rPr>
                    <w:t>LDPQ</w:t>
                  </w:r>
                  <w:r>
                    <w:rPr/>
                    <w:t>DS</w:t>
                  </w:r>
                  <w:r>
                    <w:rPr>
                      <w:color w:val="FFFFFF"/>
                    </w:rPr>
                    <w:t>WK</w:t>
                  </w:r>
                  <w:r>
                    <w:rPr/>
                    <w:t>D</w:t>
                  </w:r>
                  <w:r>
                    <w:rPr>
                      <w:color w:val="FFFFFF"/>
                    </w:rPr>
                    <w:t>V</w:t>
                  </w:r>
                  <w:r>
                    <w:rPr/>
                    <w:t>I</w:t>
                  </w:r>
                  <w:r>
                    <w:rPr>
                      <w:color w:val="FFFFFF"/>
                    </w:rPr>
                    <w:t>V</w:t>
                  </w:r>
                  <w:r>
                    <w:rPr/>
                    <w:t>L</w:t>
                  </w:r>
                  <w:r>
                    <w:rPr>
                      <w:color w:val="FFFFFF"/>
                    </w:rPr>
                    <w:t>I</w:t>
                  </w:r>
                  <w:r>
                    <w:rPr/>
                    <w:t>H</w:t>
                  </w:r>
                  <w:r>
                    <w:rPr>
                      <w:color w:val="FFFFFF"/>
                    </w:rPr>
                    <w:t>KP</w:t>
                  </w:r>
                  <w:r>
                    <w:rPr/>
                    <w:t>T</w:t>
                  </w:r>
                  <w:r>
                    <w:rPr>
                      <w:color w:val="FFFFFF"/>
                    </w:rPr>
                    <w:t>G</w:t>
                  </w:r>
                  <w:r>
                    <w:rPr/>
                    <w:t>EP</w:t>
                  </w:r>
                  <w:r>
                    <w:rPr>
                      <w:color w:val="FFFFFF"/>
                    </w:rPr>
                    <w:t>RYSQ</w:t>
                  </w:r>
                  <w:r>
                    <w:rPr/>
                    <w:t>Q</w:t>
                  </w:r>
                  <w:r>
                    <w:rPr>
                      <w:color w:val="FFFFFF"/>
                    </w:rPr>
                    <w:t>HLRRFE</w:t>
                  </w:r>
                  <w:r>
                    <w:rPr/>
                    <w:t>A</w:t>
                  </w:r>
                  <w:r>
                    <w:rPr>
                      <w:color w:val="FFFFFF"/>
                    </w:rPr>
                    <w:t>VV</w:t>
                  </w:r>
                  <w:r>
                    <w:rPr/>
                    <w:t>LQ</w:t>
                  </w:r>
                  <w:r>
                    <w:rPr>
                      <w:color w:val="FFFFFF"/>
                    </w:rPr>
                    <w:t>GRSPT</w:t>
                  </w:r>
                  <w:r>
                    <w:rPr/>
                    <w:t>M</w:t>
                  </w:r>
                  <w:r>
                    <w:rPr>
                      <w:color w:val="FFFFFF"/>
                    </w:rPr>
                    <w:t>ELL</w:t>
                  </w:r>
                  <w:r>
                    <w:rPr/>
                    <w:t>N</w:t>
                  </w:r>
                  <w:r>
                    <w:rPr>
                      <w:color w:val="FFFFFF"/>
                    </w:rPr>
                    <w:t>DWG</w:t>
                    <w:tab/>
                  </w:r>
                  <w:r>
                    <w:rPr/>
                    <w:t>75</w:t>
                  </w:r>
                </w:p>
                <w:p>
                  <w:pPr>
                    <w:pStyle w:val="BodyText"/>
                    <w:tabs>
                      <w:tab w:pos="1259" w:val="left" w:leader="none"/>
                      <w:tab w:pos="8279" w:val="left" w:leader="none"/>
                    </w:tabs>
                    <w:spacing w:line="220" w:lineRule="exact"/>
                  </w:pPr>
                  <w:r>
                    <w:rPr>
                      <w:i/>
                      <w:sz w:val="19"/>
                    </w:rPr>
                    <w:t>I.punctatus</w:t>
                    <w:tab/>
                  </w:r>
                  <w:r>
                    <w:rPr>
                      <w:color w:val="FFFFFF"/>
                    </w:rPr>
                    <w:t>M</w:t>
                  </w:r>
                  <w:r>
                    <w:rPr/>
                    <w:t>SSS</w:t>
                  </w:r>
                  <w:r>
                    <w:rPr>
                      <w:color w:val="FFFFFF"/>
                    </w:rPr>
                    <w:t>IT</w:t>
                  </w:r>
                  <w:r>
                    <w:rPr/>
                    <w:t>SE</w:t>
                  </w:r>
                  <w:r>
                    <w:rPr>
                      <w:color w:val="FFFFFF"/>
                    </w:rPr>
                    <w:t>T</w:t>
                  </w:r>
                  <w:r>
                    <w:rPr/>
                    <w:t>L</w:t>
                  </w:r>
                  <w:r>
                    <w:rPr>
                      <w:color w:val="FFFFFF"/>
                    </w:rPr>
                    <w:t>VR</w:t>
                  </w:r>
                  <w:r>
                    <w:rPr/>
                    <w:t>K</w:t>
                  </w:r>
                  <w:r>
                    <w:rPr>
                      <w:color w:val="FFFFFF"/>
                    </w:rPr>
                    <w:t>L</w:t>
                  </w:r>
                  <w:r>
                    <w:rPr/>
                    <w:t>SHSTL</w:t>
                  </w:r>
                  <w:r>
                    <w:rPr>
                      <w:color w:val="FFFFFF"/>
                    </w:rPr>
                    <w:t>R</w:t>
                  </w:r>
                  <w:r>
                    <w:rPr/>
                    <w:t>N</w:t>
                  </w:r>
                  <w:r>
                    <w:rPr>
                      <w:color w:val="FFFFFF"/>
                    </w:rPr>
                    <w:t>LSD</w:t>
                  </w:r>
                  <w:r>
                    <w:rPr/>
                    <w:t>F</w:t>
                  </w:r>
                  <w:r>
                    <w:rPr>
                      <w:color w:val="FFFFFF"/>
                    </w:rPr>
                    <w:t>LDPQ</w:t>
                  </w:r>
                  <w:r>
                    <w:rPr/>
                    <w:t>DA</w:t>
                  </w:r>
                  <w:r>
                    <w:rPr>
                      <w:color w:val="FFFFFF"/>
                    </w:rPr>
                    <w:t>WK</w:t>
                  </w:r>
                  <w:r>
                    <w:rPr/>
                    <w:t>G</w:t>
                  </w:r>
                  <w:r>
                    <w:rPr>
                      <w:color w:val="FFFFFF"/>
                    </w:rPr>
                    <w:t>V</w:t>
                  </w:r>
                  <w:r>
                    <w:rPr/>
                    <w:t>L</w:t>
                  </w:r>
                  <w:r>
                    <w:rPr>
                      <w:color w:val="FFFFFF"/>
                    </w:rPr>
                    <w:t>V</w:t>
                  </w:r>
                  <w:r>
                    <w:rPr/>
                    <w:t>D</w:t>
                  </w:r>
                  <w:r>
                    <w:rPr>
                      <w:color w:val="FFFFFF"/>
                    </w:rPr>
                    <w:t>I</w:t>
                  </w:r>
                  <w:r>
                    <w:rPr/>
                    <w:t>H</w:t>
                  </w:r>
                  <w:r>
                    <w:rPr>
                      <w:color w:val="FFFFFF"/>
                    </w:rPr>
                    <w:t>K</w:t>
                  </w:r>
                  <w:r>
                    <w:rPr/>
                    <w:t>DT</w:t>
                  </w:r>
                  <w:r>
                    <w:rPr>
                      <w:color w:val="FFFFFF"/>
                    </w:rPr>
                    <w:t>G</w:t>
                  </w:r>
                  <w:r>
                    <w:rPr/>
                    <w:t>EP</w:t>
                  </w:r>
                  <w:r>
                    <w:rPr>
                      <w:color w:val="FFFFFF"/>
                    </w:rPr>
                    <w:t>RYTQ</w:t>
                  </w:r>
                  <w:r>
                    <w:rPr/>
                    <w:t>L</w:t>
                  </w:r>
                  <w:r>
                    <w:rPr>
                      <w:color w:val="FFFFFF"/>
                    </w:rPr>
                    <w:t>HLRRFE</w:t>
                  </w:r>
                  <w:r>
                    <w:rPr/>
                    <w:t>R</w:t>
                  </w:r>
                  <w:r>
                    <w:rPr>
                      <w:color w:val="FFFFFF"/>
                    </w:rPr>
                    <w:t>LV</w:t>
                  </w:r>
                  <w:r>
                    <w:rPr/>
                    <w:t>TQ</w:t>
                  </w:r>
                  <w:r>
                    <w:rPr>
                      <w:color w:val="FFFFFF"/>
                    </w:rPr>
                    <w:t>GKSPT</w:t>
                  </w:r>
                  <w:r>
                    <w:rPr/>
                    <w:t>V</w:t>
                  </w:r>
                  <w:r>
                    <w:rPr>
                      <w:color w:val="FFFFFF"/>
                    </w:rPr>
                    <w:t>ELL</w:t>
                  </w:r>
                  <w:r>
                    <w:rPr/>
                    <w:t>Y</w:t>
                  </w:r>
                  <w:r>
                    <w:rPr>
                      <w:color w:val="FFFFFF"/>
                    </w:rPr>
                    <w:t>DWG</w:t>
                    <w:tab/>
                  </w:r>
                  <w:r>
                    <w:rPr/>
                    <w:t>75</w:t>
                  </w:r>
                </w:p>
                <w:p>
                  <w:pPr>
                    <w:pStyle w:val="BodyText"/>
                    <w:tabs>
                      <w:tab w:pos="8279" w:val="left" w:leader="none"/>
                    </w:tabs>
                    <w:spacing w:line="220" w:lineRule="exact"/>
                  </w:pPr>
                  <w:r>
                    <w:rPr>
                      <w:i/>
                      <w:sz w:val="19"/>
                    </w:rPr>
                    <w:t>X.tropicalis</w:t>
                  </w:r>
                  <w:r>
                    <w:rPr>
                      <w:i/>
                      <w:spacing w:val="49"/>
                      <w:sz w:val="19"/>
                    </w:rPr>
                    <w:t> </w:t>
                  </w:r>
                  <w:r>
                    <w:rPr>
                      <w:color w:val="FFFFFF"/>
                    </w:rPr>
                    <w:t>M</w:t>
                  </w:r>
                  <w:r>
                    <w:rPr/>
                    <w:t>SKT</w:t>
                  </w:r>
                  <w:r>
                    <w:rPr>
                      <w:color w:val="FFFFFF"/>
                    </w:rPr>
                    <w:t>VT</w:t>
                  </w:r>
                  <w:r>
                    <w:rPr/>
                    <w:t>PS</w:t>
                  </w:r>
                  <w:r>
                    <w:rPr>
                      <w:color w:val="FFFFFF"/>
                    </w:rPr>
                    <w:t>TYVR</w:t>
                  </w:r>
                  <w:r>
                    <w:rPr/>
                    <w:t>N</w:t>
                  </w:r>
                  <w:r>
                    <w:rPr>
                      <w:color w:val="FFFFFF"/>
                    </w:rPr>
                    <w:t>L</w:t>
                  </w:r>
                  <w:r>
                    <w:rPr/>
                    <w:t>SHG</w:t>
                  </w:r>
                  <w:r>
                    <w:rPr>
                      <w:color w:val="FFFFFF"/>
                    </w:rPr>
                    <w:t>M</w:t>
                  </w:r>
                  <w:r>
                    <w:rPr/>
                    <w:t>H</w:t>
                  </w:r>
                  <w:r>
                    <w:rPr>
                      <w:color w:val="FFFFFF"/>
                    </w:rPr>
                    <w:t>R</w:t>
                  </w:r>
                  <w:r>
                    <w:rPr/>
                    <w:t>Q</w:t>
                  </w:r>
                  <w:r>
                    <w:rPr>
                      <w:color w:val="FFFFFF"/>
                    </w:rPr>
                    <w:t>L</w:t>
                  </w:r>
                  <w:r>
                    <w:rPr/>
                    <w:t>A</w:t>
                  </w:r>
                  <w:r>
                    <w:rPr>
                      <w:color w:val="FFFFFF"/>
                    </w:rPr>
                    <w:t>D</w:t>
                  </w:r>
                  <w:r>
                    <w:rPr/>
                    <w:t>L</w:t>
                  </w:r>
                  <w:r>
                    <w:rPr>
                      <w:color w:val="FFFFFF"/>
                    </w:rPr>
                    <w:t>LDPQ</w:t>
                  </w:r>
                  <w:r>
                    <w:rPr/>
                    <w:t>EG</w:t>
                  </w:r>
                  <w:r>
                    <w:rPr>
                      <w:color w:val="FFFFFF"/>
                    </w:rPr>
                    <w:t>WK</w:t>
                  </w:r>
                  <w:r>
                    <w:rPr/>
                    <w:t>K</w:t>
                  </w:r>
                  <w:r>
                    <w:rPr>
                      <w:color w:val="FFFFFF"/>
                    </w:rPr>
                    <w:t>I</w:t>
                  </w:r>
                  <w:r>
                    <w:rPr/>
                    <w:t>A</w:t>
                  </w:r>
                  <w:r>
                    <w:rPr>
                      <w:color w:val="FFFFFF"/>
                    </w:rPr>
                    <w:t>V</w:t>
                  </w:r>
                  <w:r>
                    <w:rPr/>
                    <w:t>N</w:t>
                  </w:r>
                  <w:r>
                    <w:rPr>
                      <w:color w:val="FFFFFF"/>
                    </w:rPr>
                    <w:t>I</w:t>
                  </w:r>
                  <w:r>
                    <w:rPr/>
                    <w:t>M</w:t>
                  </w:r>
                  <w:r>
                    <w:rPr>
                      <w:color w:val="FFFFFF"/>
                    </w:rPr>
                    <w:t>KP</w:t>
                  </w:r>
                  <w:r>
                    <w:rPr/>
                    <w:t>S</w:t>
                  </w:r>
                  <w:r>
                    <w:rPr>
                      <w:color w:val="FFFFFF"/>
                    </w:rPr>
                    <w:t>G</w:t>
                  </w:r>
                  <w:r>
                    <w:rPr/>
                    <w:t>DA</w:t>
                  </w:r>
                  <w:r>
                    <w:rPr>
                      <w:color w:val="FFFFFF"/>
                    </w:rPr>
                    <w:t>RYSQ</w:t>
                  </w:r>
                  <w:r>
                    <w:rPr/>
                    <w:t>F</w:t>
                  </w:r>
                  <w:r>
                    <w:rPr>
                      <w:color w:val="FFFFFF"/>
                    </w:rPr>
                    <w:t>HIRRFE</w:t>
                  </w:r>
                  <w:r>
                    <w:rPr/>
                    <w:t>GT</w:t>
                  </w:r>
                  <w:r>
                    <w:rPr>
                      <w:color w:val="FFFFFF"/>
                    </w:rPr>
                    <w:t>V</w:t>
                  </w:r>
                  <w:r>
                    <w:rPr/>
                    <w:t>QM</w:t>
                  </w:r>
                  <w:r>
                    <w:rPr>
                      <w:color w:val="FFFFFF"/>
                    </w:rPr>
                    <w:t>GKSPT</w:t>
                  </w:r>
                  <w:r>
                    <w:rPr/>
                    <w:t>C</w:t>
                  </w:r>
                  <w:r>
                    <w:rPr>
                      <w:color w:val="FFFFFF"/>
                    </w:rPr>
                    <w:t>ELL</w:t>
                  </w:r>
                  <w:r>
                    <w:rPr/>
                    <w:t>Y</w:t>
                  </w:r>
                  <w:r>
                    <w:rPr>
                      <w:color w:val="FFFFFF"/>
                    </w:rPr>
                    <w:t>DWG</w:t>
                    <w:tab/>
                  </w:r>
                  <w:r>
                    <w:rPr/>
                    <w:t>75</w:t>
                  </w:r>
                </w:p>
                <w:p>
                  <w:pPr>
                    <w:pStyle w:val="BodyText"/>
                    <w:tabs>
                      <w:tab w:pos="1259" w:val="left" w:leader="none"/>
                      <w:tab w:pos="8279" w:val="left" w:leader="none"/>
                    </w:tabs>
                    <w:spacing w:line="220" w:lineRule="exact"/>
                  </w:pPr>
                  <w:r>
                    <w:rPr>
                      <w:i/>
                      <w:sz w:val="19"/>
                    </w:rPr>
                    <w:t>M.musculus</w:t>
                    <w:tab/>
                  </w:r>
                  <w:r>
                    <w:rPr>
                      <w:color w:val="FFFFFF"/>
                    </w:rPr>
                    <w:t>M</w:t>
                  </w:r>
                  <w:r>
                    <w:rPr/>
                    <w:t>NKP</w:t>
                  </w:r>
                  <w:r>
                    <w:rPr>
                      <w:color w:val="FFFFFF"/>
                    </w:rPr>
                    <w:t>LT</w:t>
                  </w:r>
                  <w:r>
                    <w:rPr/>
                    <w:t>PS</w:t>
                  </w:r>
                  <w:r>
                    <w:rPr>
                      <w:color w:val="FFFFFF"/>
                    </w:rPr>
                    <w:t>TYIR</w:t>
                  </w:r>
                  <w:r>
                    <w:rPr/>
                    <w:t>N</w:t>
                  </w:r>
                  <w:r>
                    <w:rPr>
                      <w:color w:val="FFFFFF"/>
                    </w:rPr>
                    <w:t>L</w:t>
                  </w:r>
                  <w:r>
                    <w:rPr/>
                    <w:t>NVG</w:t>
                  </w:r>
                  <w:r>
                    <w:rPr>
                      <w:color w:val="FFFFFF"/>
                    </w:rPr>
                    <w:t>I</w:t>
                  </w:r>
                  <w:r>
                    <w:rPr/>
                    <w:t>L</w:t>
                  </w:r>
                  <w:r>
                    <w:rPr>
                      <w:color w:val="FFFFFF"/>
                    </w:rPr>
                    <w:t>R</w:t>
                  </w:r>
                  <w:r>
                    <w:rPr/>
                    <w:t>K</w:t>
                  </w:r>
                  <w:r>
                    <w:rPr>
                      <w:color w:val="FFFFFF"/>
                    </w:rPr>
                    <w:t>LSD</w:t>
                  </w:r>
                  <w:r>
                    <w:rPr/>
                    <w:t>F</w:t>
                  </w:r>
                  <w:r>
                    <w:rPr>
                      <w:color w:val="FFFFFF"/>
                    </w:rPr>
                    <w:t>IDPQ</w:t>
                  </w:r>
                  <w:r>
                    <w:rPr/>
                    <w:t>EG</w:t>
                  </w:r>
                  <w:r>
                    <w:rPr>
                      <w:color w:val="FFFFFF"/>
                    </w:rPr>
                    <w:t>WK</w:t>
                  </w:r>
                  <w:r>
                    <w:rPr/>
                    <w:t>K</w:t>
                  </w:r>
                  <w:r>
                    <w:rPr>
                      <w:color w:val="FFFFFF"/>
                    </w:rPr>
                    <w:t>L</w:t>
                  </w:r>
                  <w:r>
                    <w:rPr/>
                    <w:t>A</w:t>
                  </w:r>
                  <w:r>
                    <w:rPr>
                      <w:color w:val="FFFFFF"/>
                    </w:rPr>
                    <w:t>V</w:t>
                  </w:r>
                  <w:r>
                    <w:rPr/>
                    <w:t>A</w:t>
                  </w:r>
                  <w:r>
                    <w:rPr>
                      <w:color w:val="FFFFFF"/>
                    </w:rPr>
                    <w:t>I</w:t>
                  </w:r>
                  <w:r>
                    <w:rPr/>
                    <w:t>K</w:t>
                  </w:r>
                  <w:r>
                    <w:rPr>
                      <w:color w:val="FFFFFF"/>
                    </w:rPr>
                    <w:t>KP</w:t>
                  </w:r>
                  <w:r>
                    <w:rPr/>
                    <w:t>S</w:t>
                  </w:r>
                  <w:r>
                    <w:rPr>
                      <w:color w:val="FFFFFF"/>
                    </w:rPr>
                    <w:t>G</w:t>
                  </w:r>
                  <w:r>
                    <w:rPr/>
                    <w:t>DD</w:t>
                  </w:r>
                  <w:r>
                    <w:rPr>
                      <w:color w:val="FFFFFF"/>
                    </w:rPr>
                    <w:t>RY</w:t>
                  </w:r>
                  <w:r>
                    <w:rPr/>
                    <w:t>N</w:t>
                  </w:r>
                  <w:r>
                    <w:rPr>
                      <w:color w:val="FFFFFF"/>
                    </w:rPr>
                    <w:t>Q</w:t>
                  </w:r>
                  <w:r>
                    <w:rPr/>
                    <w:t>F</w:t>
                  </w:r>
                  <w:r>
                    <w:rPr>
                      <w:color w:val="FFFFFF"/>
                    </w:rPr>
                    <w:t>HIRRFE</w:t>
                  </w:r>
                  <w:r>
                    <w:rPr/>
                    <w:t>A</w:t>
                  </w:r>
                  <w:r>
                    <w:rPr>
                      <w:color w:val="FFFFFF"/>
                    </w:rPr>
                    <w:t>LL</w:t>
                  </w:r>
                  <w:r>
                    <w:rPr/>
                    <w:t>QT</w:t>
                  </w:r>
                  <w:r>
                    <w:rPr>
                      <w:color w:val="FFFFFF"/>
                    </w:rPr>
                    <w:t>GKSPT</w:t>
                  </w:r>
                  <w:r>
                    <w:rPr/>
                    <w:t>C</w:t>
                  </w:r>
                  <w:r>
                    <w:rPr>
                      <w:color w:val="FFFFFF"/>
                    </w:rPr>
                    <w:t>ELL</w:t>
                  </w:r>
                  <w:r>
                    <w:rPr/>
                    <w:t>F</w:t>
                  </w:r>
                  <w:r>
                    <w:rPr>
                      <w:color w:val="FFFFFF"/>
                    </w:rPr>
                    <w:t>DWG</w:t>
                    <w:tab/>
                  </w:r>
                  <w:r>
                    <w:rPr/>
                    <w:t>75</w:t>
                  </w:r>
                </w:p>
                <w:p>
                  <w:pPr>
                    <w:pStyle w:val="BodyText"/>
                    <w:tabs>
                      <w:tab w:pos="1259" w:val="left" w:leader="none"/>
                      <w:tab w:pos="8279" w:val="left" w:leader="none"/>
                    </w:tabs>
                    <w:spacing w:line="225" w:lineRule="exact"/>
                  </w:pPr>
                  <w:r>
                    <w:rPr>
                      <w:i/>
                      <w:sz w:val="19"/>
                    </w:rPr>
                    <w:t>H.sapiens</w:t>
                    <w:tab/>
                  </w:r>
                  <w:r>
                    <w:rPr>
                      <w:color w:val="FFFFFF"/>
                    </w:rPr>
                    <w:t>M</w:t>
                  </w:r>
                  <w:r>
                    <w:rPr/>
                    <w:t>NKP</w:t>
                  </w:r>
                  <w:r>
                    <w:rPr>
                      <w:color w:val="FFFFFF"/>
                    </w:rPr>
                    <w:t>IT</w:t>
                  </w:r>
                  <w:r>
                    <w:rPr/>
                    <w:t>PS</w:t>
                  </w:r>
                  <w:r>
                    <w:rPr>
                      <w:color w:val="FFFFFF"/>
                    </w:rPr>
                    <w:t>TYVR</w:t>
                  </w:r>
                  <w:r>
                    <w:rPr/>
                    <w:t>C</w:t>
                  </w:r>
                  <w:r>
                    <w:rPr>
                      <w:color w:val="FFFFFF"/>
                    </w:rPr>
                    <w:t>L</w:t>
                  </w:r>
                  <w:r>
                    <w:rPr/>
                    <w:t>NVG</w:t>
                  </w:r>
                  <w:r>
                    <w:rPr>
                      <w:color w:val="FFFFFF"/>
                    </w:rPr>
                    <w:t>L</w:t>
                  </w:r>
                  <w:r>
                    <w:rPr/>
                    <w:t>I</w:t>
                  </w:r>
                  <w:r>
                    <w:rPr>
                      <w:color w:val="FFFFFF"/>
                    </w:rPr>
                    <w:t>R</w:t>
                  </w:r>
                  <w:r>
                    <w:rPr/>
                    <w:t>K</w:t>
                  </w:r>
                  <w:r>
                    <w:rPr>
                      <w:color w:val="FFFFFF"/>
                    </w:rPr>
                    <w:t>LSD</w:t>
                  </w:r>
                  <w:r>
                    <w:rPr/>
                    <w:t>F</w:t>
                  </w:r>
                  <w:r>
                    <w:rPr>
                      <w:color w:val="FFFFFF"/>
                    </w:rPr>
                    <w:t>IDPQ</w:t>
                  </w:r>
                  <w:r>
                    <w:rPr/>
                    <w:t>EG</w:t>
                  </w:r>
                  <w:r>
                    <w:rPr>
                      <w:color w:val="FFFFFF"/>
                    </w:rPr>
                    <w:t>WK</w:t>
                  </w:r>
                  <w:r>
                    <w:rPr/>
                    <w:t>K</w:t>
                  </w:r>
                  <w:r>
                    <w:rPr>
                      <w:color w:val="FFFFFF"/>
                    </w:rPr>
                    <w:t>L</w:t>
                  </w:r>
                  <w:r>
                    <w:rPr/>
                    <w:t>A</w:t>
                  </w:r>
                  <w:r>
                    <w:rPr>
                      <w:color w:val="FFFFFF"/>
                    </w:rPr>
                    <w:t>V</w:t>
                  </w:r>
                  <w:r>
                    <w:rPr/>
                    <w:t>A</w:t>
                  </w:r>
                  <w:r>
                    <w:rPr>
                      <w:color w:val="FFFFFF"/>
                    </w:rPr>
                    <w:t>I</w:t>
                  </w:r>
                  <w:r>
                    <w:rPr/>
                    <w:t>K</w:t>
                  </w:r>
                  <w:r>
                    <w:rPr>
                      <w:color w:val="FFFFFF"/>
                    </w:rPr>
                    <w:t>KP</w:t>
                  </w:r>
                  <w:r>
                    <w:rPr/>
                    <w:t>S</w:t>
                  </w:r>
                  <w:r>
                    <w:rPr>
                      <w:color w:val="FFFFFF"/>
                    </w:rPr>
                    <w:t>G</w:t>
                  </w:r>
                  <w:r>
                    <w:rPr/>
                    <w:t>DD</w:t>
                  </w:r>
                  <w:r>
                    <w:rPr>
                      <w:color w:val="FFFFFF"/>
                    </w:rPr>
                    <w:t>RY</w:t>
                  </w:r>
                  <w:r>
                    <w:rPr/>
                    <w:t>N</w:t>
                  </w:r>
                  <w:r>
                    <w:rPr>
                      <w:color w:val="FFFFFF"/>
                    </w:rPr>
                    <w:t>Q</w:t>
                  </w:r>
                  <w:r>
                    <w:rPr/>
                    <w:t>F</w:t>
                  </w:r>
                  <w:r>
                    <w:rPr>
                      <w:color w:val="FFFFFF"/>
                    </w:rPr>
                    <w:t>HIRRFE</w:t>
                  </w:r>
                  <w:r>
                    <w:rPr/>
                    <w:t>A</w:t>
                  </w:r>
                  <w:r>
                    <w:rPr>
                      <w:color w:val="FFFFFF"/>
                    </w:rPr>
                    <w:t>LL</w:t>
                  </w:r>
                  <w:r>
                    <w:rPr/>
                    <w:t>QT</w:t>
                  </w:r>
                  <w:r>
                    <w:rPr>
                      <w:color w:val="FFFFFF"/>
                    </w:rPr>
                    <w:t>GKSPT</w:t>
                  </w:r>
                  <w:r>
                    <w:rPr/>
                    <w:t>S</w:t>
                  </w:r>
                  <w:r>
                    <w:rPr>
                      <w:color w:val="FFFFFF"/>
                    </w:rPr>
                    <w:t>ELL</w:t>
                  </w:r>
                  <w:r>
                    <w:rPr/>
                    <w:t>F</w:t>
                  </w:r>
                  <w:r>
                    <w:rPr>
                      <w:color w:val="FFFFFF"/>
                    </w:rPr>
                    <w:t>DWG</w:t>
                    <w:tab/>
                  </w:r>
                  <w:r>
                    <w:rPr/>
                    <w:t>75</w:t>
                  </w:r>
                </w:p>
                <w:p>
                  <w:pPr>
                    <w:pStyle w:val="BodyText"/>
                    <w:tabs>
                      <w:tab w:pos="2609" w:val="left" w:leader="none"/>
                      <w:tab w:pos="2969" w:val="left" w:leader="none"/>
                      <w:tab w:pos="3419" w:val="left" w:leader="none"/>
                      <w:tab w:pos="5669" w:val="left" w:leader="none"/>
                      <w:tab w:pos="7379" w:val="left" w:leader="none"/>
                      <w:tab w:pos="7829" w:val="left" w:leader="none"/>
                    </w:tabs>
                    <w:spacing w:line="224" w:lineRule="exact"/>
                    <w:ind w:left="2250"/>
                  </w:pPr>
                  <w:r>
                    <w:rPr/>
                    <w:t>*</w:t>
                    <w:tab/>
                    <w:t>*</w:t>
                    <w:tab/>
                    <w:t>*</w:t>
                    <w:tab/>
                    <w:t>*</w:t>
                    <w:tab/>
                    <w:t>**  *</w:t>
                    <w:tab/>
                    <w:t>*</w:t>
                    <w:tab/>
                    <w:t>*</w:t>
                  </w:r>
                </w:p>
                <w:p>
                  <w:pPr>
                    <w:pStyle w:val="BodyText"/>
                    <w:spacing w:line="232" w:lineRule="exact" w:before="99"/>
                  </w:pPr>
                  <w:r>
                    <w:rPr>
                      <w:i/>
                      <w:sz w:val="19"/>
                    </w:rPr>
                    <w:t>L.sanguineus  </w:t>
                  </w:r>
                  <w:r>
                    <w:rPr>
                      <w:color w:val="FFFFFF"/>
                    </w:rPr>
                    <w:t>TTN</w:t>
                  </w:r>
                  <w:r>
                    <w:rPr/>
                    <w:t>S</w:t>
                  </w:r>
                  <w:r>
                    <w:rPr>
                      <w:color w:val="FFFFFF"/>
                    </w:rPr>
                    <w:t>TVG</w:t>
                  </w:r>
                  <w:r>
                    <w:rPr/>
                    <w:t>E</w:t>
                  </w:r>
                  <w:r>
                    <w:rPr>
                      <w:color w:val="FFFFFF"/>
                    </w:rPr>
                    <w:t>LMDIL</w:t>
                  </w:r>
                  <w:r>
                    <w:rPr/>
                    <w:t>RSHK</w:t>
                  </w:r>
                  <w:r>
                    <w:rPr>
                      <w:color w:val="FFFFFF"/>
                    </w:rPr>
                    <w:t>L</w:t>
                  </w:r>
                  <w:r>
                    <w:rPr/>
                    <w:t>L</w:t>
                  </w:r>
                  <w:r>
                    <w:rPr>
                      <w:color w:val="FFFFFF"/>
                    </w:rPr>
                    <w:t>A</w:t>
                  </w:r>
                  <w:r>
                    <w:rPr/>
                    <w:t>A</w:t>
                  </w:r>
                  <w:r>
                    <w:rPr>
                      <w:color w:val="FFFFFF"/>
                    </w:rPr>
                    <w:t>A</w:t>
                  </w:r>
                  <w:r>
                    <w:rPr/>
                    <w:t>S</w:t>
                  </w:r>
                  <w:r>
                    <w:rPr>
                      <w:color w:val="FFFFFF"/>
                    </w:rPr>
                    <w:t>VLLP</w:t>
                  </w:r>
                  <w:r>
                    <w:rPr/>
                    <w:t>EEEAVSSERQ-QAPPAVEL-----YNNLPTRQ</w:t>
                  </w:r>
                  <w:r>
                    <w:rPr>
                      <w:color w:val="FFFFFF"/>
                    </w:rPr>
                    <w:t>L</w:t>
                  </w:r>
                  <w:r>
                    <w:rPr/>
                    <w:t>EETETQRPPDTSVLQ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144</w:t>
                  </w:r>
                </w:p>
                <w:p>
                  <w:pPr>
                    <w:pStyle w:val="BodyText"/>
                    <w:tabs>
                      <w:tab w:pos="1259" w:val="left" w:leader="none"/>
                    </w:tabs>
                    <w:spacing w:line="220" w:lineRule="exact"/>
                  </w:pPr>
                  <w:r>
                    <w:rPr>
                      <w:i/>
                      <w:sz w:val="19"/>
                    </w:rPr>
                    <w:t>E.coioides</w:t>
                    <w:tab/>
                  </w:r>
                  <w:r>
                    <w:rPr>
                      <w:color w:val="FFFFFF"/>
                    </w:rPr>
                    <w:t>TSN</w:t>
                  </w:r>
                  <w:r>
                    <w:rPr/>
                    <w:t>S</w:t>
                  </w:r>
                  <w:r>
                    <w:rPr>
                      <w:color w:val="FFFFFF"/>
                    </w:rPr>
                    <w:t>TVG</w:t>
                  </w:r>
                  <w:r>
                    <w:rPr/>
                    <w:t>E</w:t>
                  </w:r>
                  <w:r>
                    <w:rPr>
                      <w:color w:val="FFFFFF"/>
                    </w:rPr>
                    <w:t>LVDIL</w:t>
                  </w:r>
                  <w:r>
                    <w:rPr/>
                    <w:t>RSHK</w:t>
                  </w:r>
                  <w:r>
                    <w:rPr>
                      <w:color w:val="FFFFFF"/>
                    </w:rPr>
                    <w:t>L</w:t>
                  </w:r>
                  <w:r>
                    <w:rPr/>
                    <w:t>L</w:t>
                  </w:r>
                  <w:r>
                    <w:rPr>
                      <w:color w:val="FFFFFF"/>
                    </w:rPr>
                    <w:t>A</w:t>
                  </w:r>
                  <w:r>
                    <w:rPr/>
                    <w:t>A</w:t>
                  </w:r>
                  <w:r>
                    <w:rPr>
                      <w:color w:val="FFFFFF"/>
                    </w:rPr>
                    <w:t>A</w:t>
                  </w:r>
                  <w:r>
                    <w:rPr/>
                    <w:t>S</w:t>
                  </w:r>
                  <w:r>
                    <w:rPr>
                      <w:color w:val="FFFFFF"/>
                    </w:rPr>
                    <w:t>VLLP</w:t>
                  </w:r>
                  <w:r>
                    <w:rPr/>
                    <w:t>VEEAATPVRQPASPPAAEP-----NSSLPTRL</w:t>
                  </w:r>
                  <w:r>
                    <w:rPr>
                      <w:color w:val="FFFFFF"/>
                    </w:rPr>
                    <w:t>V</w:t>
                  </w:r>
                  <w:r>
                    <w:rPr/>
                    <w:t>GETKTQPPADSPDLQ  145</w:t>
                  </w:r>
                </w:p>
                <w:p>
                  <w:pPr>
                    <w:pStyle w:val="BodyText"/>
                    <w:tabs>
                      <w:tab w:pos="1259" w:val="left" w:leader="none"/>
                    </w:tabs>
                    <w:spacing w:line="220" w:lineRule="exact"/>
                  </w:pPr>
                  <w:r>
                    <w:rPr>
                      <w:i/>
                      <w:sz w:val="19"/>
                    </w:rPr>
                    <w:t>T.fasciatus</w:t>
                    <w:tab/>
                  </w:r>
                  <w:r>
                    <w:rPr>
                      <w:color w:val="FFFFFF"/>
                    </w:rPr>
                    <w:t>TSN</w:t>
                  </w:r>
                  <w:r>
                    <w:rPr/>
                    <w:t>S</w:t>
                  </w:r>
                  <w:r>
                    <w:rPr>
                      <w:color w:val="FFFFFF"/>
                    </w:rPr>
                    <w:t>TVG</w:t>
                  </w:r>
                  <w:r>
                    <w:rPr/>
                    <w:t>E</w:t>
                  </w:r>
                  <w:r>
                    <w:rPr>
                      <w:color w:val="FFFFFF"/>
                    </w:rPr>
                    <w:t>LVDIL</w:t>
                  </w:r>
                  <w:r>
                    <w:rPr/>
                    <w:t>RSHK</w:t>
                  </w:r>
                  <w:r>
                    <w:rPr>
                      <w:color w:val="FFFFFF"/>
                    </w:rPr>
                    <w:t>L</w:t>
                  </w:r>
                  <w:r>
                    <w:rPr/>
                    <w:t>L</w:t>
                  </w:r>
                  <w:r>
                    <w:rPr>
                      <w:color w:val="FFFFFF"/>
                    </w:rPr>
                    <w:t>A</w:t>
                  </w:r>
                  <w:r>
                    <w:rPr/>
                    <w:t>A</w:t>
                  </w:r>
                  <w:r>
                    <w:rPr>
                      <w:color w:val="FFFFFF"/>
                    </w:rPr>
                    <w:t>A</w:t>
                  </w:r>
                  <w:r>
                    <w:rPr/>
                    <w:t>S</w:t>
                  </w:r>
                  <w:r>
                    <w:rPr>
                      <w:color w:val="FFFFFF"/>
                    </w:rPr>
                    <w:t>VLLP</w:t>
                  </w:r>
                  <w:r>
                    <w:rPr/>
                    <w:t>EEEAVPPETQ-PTSPAVET-----NSLLSTRL</w:t>
                  </w:r>
                  <w:r>
                    <w:rPr>
                      <w:color w:val="FFFFFF"/>
                    </w:rPr>
                    <w:t>L</w:t>
                  </w:r>
                  <w:r>
                    <w:rPr/>
                    <w:t>EETGTRPPLELAVLQ  144</w:t>
                  </w:r>
                </w:p>
                <w:p>
                  <w:pPr>
                    <w:pStyle w:val="BodyText"/>
                    <w:tabs>
                      <w:tab w:pos="1259" w:val="left" w:leader="none"/>
                    </w:tabs>
                    <w:spacing w:line="220" w:lineRule="exact"/>
                  </w:pPr>
                  <w:r>
                    <w:rPr>
                      <w:i/>
                      <w:sz w:val="19"/>
                    </w:rPr>
                    <w:t>T.rubripes</w:t>
                    <w:tab/>
                  </w:r>
                  <w:r>
                    <w:rPr>
                      <w:color w:val="FFFFFF"/>
                    </w:rPr>
                    <w:t>TSN</w:t>
                  </w:r>
                  <w:r>
                    <w:rPr/>
                    <w:t>C</w:t>
                  </w:r>
                  <w:r>
                    <w:rPr>
                      <w:color w:val="FFFFFF"/>
                    </w:rPr>
                    <w:t>TVG</w:t>
                  </w:r>
                  <w:r>
                    <w:rPr/>
                    <w:t>E</w:t>
                  </w:r>
                  <w:r>
                    <w:rPr>
                      <w:color w:val="FFFFFF"/>
                    </w:rPr>
                    <w:t>LVDIL</w:t>
                  </w:r>
                  <w:r>
                    <w:rPr/>
                    <w:t>KSHK</w:t>
                  </w:r>
                  <w:r>
                    <w:rPr>
                      <w:color w:val="FFFFFF"/>
                    </w:rPr>
                    <w:t>L</w:t>
                  </w:r>
                  <w:r>
                    <w:rPr/>
                    <w:t>L</w:t>
                  </w:r>
                  <w:r>
                    <w:rPr>
                      <w:color w:val="FFFFFF"/>
                    </w:rPr>
                    <w:t>A</w:t>
                  </w:r>
                  <w:r>
                    <w:rPr/>
                    <w:t>A</w:t>
                  </w:r>
                  <w:r>
                    <w:rPr>
                      <w:color w:val="FFFFFF"/>
                    </w:rPr>
                    <w:t>A</w:t>
                  </w:r>
                  <w:r>
                    <w:rPr/>
                    <w:t>A</w:t>
                  </w:r>
                  <w:r>
                    <w:rPr>
                      <w:color w:val="FFFFFF"/>
                    </w:rPr>
                    <w:t>IVLP</w:t>
                  </w:r>
                  <w:r>
                    <w:rPr/>
                    <w:t>--DAVPAEAQQPDPPSAET-----YSALPTRL</w:t>
                  </w:r>
                  <w:r>
                    <w:rPr>
                      <w:color w:val="FFFFFF"/>
                    </w:rPr>
                    <w:t>L</w:t>
                  </w:r>
                  <w:r>
                    <w:rPr/>
                    <w:t>DNKGTQTVPSSAPTQ  143</w:t>
                  </w:r>
                </w:p>
                <w:p>
                  <w:pPr>
                    <w:pStyle w:val="BodyText"/>
                    <w:spacing w:line="220" w:lineRule="exact"/>
                  </w:pPr>
                  <w:r>
                    <w:rPr>
                      <w:i/>
                      <w:sz w:val="19"/>
                    </w:rPr>
                    <w:t>C.semilaevis  </w:t>
                  </w:r>
                  <w:r>
                    <w:rPr>
                      <w:color w:val="FFFFFF"/>
                    </w:rPr>
                    <w:t>TTN</w:t>
                  </w:r>
                  <w:r>
                    <w:rPr/>
                    <w:t>S</w:t>
                  </w:r>
                  <w:r>
                    <w:rPr>
                      <w:color w:val="FFFFFF"/>
                    </w:rPr>
                    <w:t>TVG</w:t>
                  </w:r>
                  <w:r>
                    <w:rPr/>
                    <w:t>D</w:t>
                  </w:r>
                  <w:r>
                    <w:rPr>
                      <w:color w:val="FFFFFF"/>
                    </w:rPr>
                    <w:t>LVDIL</w:t>
                  </w:r>
                  <w:r>
                    <w:rPr/>
                    <w:t>RSLK</w:t>
                  </w:r>
                  <w:r>
                    <w:rPr>
                      <w:color w:val="FFFFFF"/>
                    </w:rPr>
                    <w:t>L</w:t>
                  </w:r>
                  <w:r>
                    <w:rPr/>
                    <w:t>F</w:t>
                  </w:r>
                  <w:r>
                    <w:rPr>
                      <w:color w:val="FFFFFF"/>
                    </w:rPr>
                    <w:t>A</w:t>
                  </w:r>
                  <w:r>
                    <w:rPr/>
                    <w:t>A</w:t>
                  </w:r>
                  <w:r>
                    <w:rPr>
                      <w:color w:val="FFFFFF"/>
                    </w:rPr>
                    <w:t>A</w:t>
                  </w:r>
                  <w:r>
                    <w:rPr/>
                    <w:t>S</w:t>
                  </w:r>
                  <w:r>
                    <w:rPr>
                      <w:color w:val="FFFFFF"/>
                    </w:rPr>
                    <w:t>LLLP</w:t>
                  </w:r>
                  <w:r>
                    <w:rPr/>
                    <w:t>DTVGVVGSEETQILPSAAT-----HCEFPTTP</w:t>
                  </w:r>
                  <w:r>
                    <w:rPr>
                      <w:color w:val="FFFFFF"/>
                    </w:rPr>
                    <w:t>L</w:t>
                  </w:r>
                  <w:r>
                    <w:rPr/>
                    <w:t>DMKATQLMSPVIPVQ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145</w:t>
                  </w:r>
                </w:p>
                <w:p>
                  <w:pPr>
                    <w:pStyle w:val="BodyText"/>
                    <w:tabs>
                      <w:tab w:pos="1259" w:val="left" w:leader="none"/>
                    </w:tabs>
                    <w:spacing w:line="220" w:lineRule="exact"/>
                  </w:pPr>
                  <w:r>
                    <w:rPr>
                      <w:i/>
                      <w:sz w:val="19"/>
                    </w:rPr>
                    <w:t>G.morhua</w:t>
                    <w:tab/>
                  </w:r>
                  <w:r>
                    <w:rPr>
                      <w:color w:val="FFFFFF"/>
                    </w:rPr>
                    <w:t>TTN</w:t>
                  </w:r>
                  <w:r>
                    <w:rPr/>
                    <w:t>A</w:t>
                  </w:r>
                  <w:r>
                    <w:rPr>
                      <w:color w:val="FFFFFF"/>
                    </w:rPr>
                    <w:t>TVG</w:t>
                  </w:r>
                  <w:r>
                    <w:rPr/>
                    <w:t>E</w:t>
                  </w:r>
                  <w:r>
                    <w:rPr>
                      <w:color w:val="FFFFFF"/>
                    </w:rPr>
                    <w:t>LVDIL</w:t>
                  </w:r>
                  <w:r>
                    <w:rPr/>
                    <w:t>KSNK</w:t>
                  </w:r>
                  <w:r>
                    <w:rPr>
                      <w:color w:val="FFFFFF"/>
                    </w:rPr>
                    <w:t>L</w:t>
                  </w:r>
                  <w:r>
                    <w:rPr/>
                    <w:t>L</w:t>
                  </w:r>
                  <w:r>
                    <w:rPr>
                      <w:color w:val="FFFFFF"/>
                    </w:rPr>
                    <w:t>A</w:t>
                  </w:r>
                  <w:r>
                    <w:rPr/>
                    <w:t>A</w:t>
                  </w:r>
                  <w:r>
                    <w:rPr>
                      <w:color w:val="FFFFFF"/>
                    </w:rPr>
                    <w:t>A</w:t>
                  </w:r>
                  <w:r>
                    <w:rPr/>
                    <w:t>A</w:t>
                  </w:r>
                  <w:r>
                    <w:rPr>
                      <w:color w:val="FFFFFF"/>
                    </w:rPr>
                    <w:t>LLLP</w:t>
                  </w:r>
                  <w:r>
                    <w:rPr/>
                    <w:t>-------EPASEVLPQAEN-----DRNTPTVEFEPQ-SWPLPVCPNPQ  137</w:t>
                  </w:r>
                </w:p>
                <w:p>
                  <w:pPr>
                    <w:pStyle w:val="BodyText"/>
                    <w:tabs>
                      <w:tab w:pos="1259" w:val="left" w:leader="none"/>
                    </w:tabs>
                    <w:spacing w:line="220" w:lineRule="exact"/>
                  </w:pPr>
                  <w:r>
                    <w:rPr>
                      <w:i/>
                      <w:sz w:val="19"/>
                    </w:rPr>
                    <w:t>O.mykiss</w:t>
                    <w:tab/>
                  </w:r>
                  <w:r>
                    <w:rPr>
                      <w:color w:val="FFFFFF"/>
                    </w:rPr>
                    <w:t>TSN</w:t>
                  </w:r>
                  <w:r>
                    <w:rPr/>
                    <w:t>C</w:t>
                  </w:r>
                  <w:r>
                    <w:rPr>
                      <w:color w:val="FFFFFF"/>
                    </w:rPr>
                    <w:t>TVG</w:t>
                  </w:r>
                  <w:r>
                    <w:rPr/>
                    <w:t>E</w:t>
                  </w:r>
                  <w:r>
                    <w:rPr>
                      <w:color w:val="FFFFFF"/>
                    </w:rPr>
                    <w:t>LVDIL</w:t>
                  </w:r>
                  <w:r>
                    <w:rPr/>
                    <w:t>MSHR</w:t>
                  </w:r>
                  <w:r>
                    <w:rPr>
                      <w:color w:val="FFFFFF"/>
                    </w:rPr>
                    <w:t>L</w:t>
                  </w:r>
                  <w:r>
                    <w:rPr/>
                    <w:t>M</w:t>
                  </w:r>
                  <w:r>
                    <w:rPr>
                      <w:color w:val="FFFFFF"/>
                    </w:rPr>
                    <w:t>A</w:t>
                  </w:r>
                  <w:r>
                    <w:rPr/>
                    <w:t>A</w:t>
                  </w:r>
                  <w:r>
                    <w:rPr>
                      <w:color w:val="FFFFFF"/>
                    </w:rPr>
                    <w:t>A</w:t>
                  </w:r>
                  <w:r>
                    <w:rPr/>
                    <w:t>S</w:t>
                  </w:r>
                  <w:r>
                    <w:rPr>
                      <w:color w:val="FFFFFF"/>
                    </w:rPr>
                    <w:t>IILP</w:t>
                  </w:r>
                  <w:r>
                    <w:rPr/>
                    <w:t>YAINNPRPAVPQPPDSPRDKEMVGNSDAATRP</w:t>
                  </w:r>
                  <w:r>
                    <w:rPr>
                      <w:color w:val="FFFFFF"/>
                    </w:rPr>
                    <w:t>L</w:t>
                  </w:r>
                  <w:r>
                    <w:rPr/>
                    <w:t>GRTEEQTKEQPPPDS  150</w:t>
                  </w:r>
                </w:p>
                <w:p>
                  <w:pPr>
                    <w:pStyle w:val="BodyText"/>
                    <w:tabs>
                      <w:tab w:pos="1259" w:val="left" w:leader="none"/>
                    </w:tabs>
                    <w:spacing w:line="220" w:lineRule="exact"/>
                  </w:pPr>
                  <w:r>
                    <w:rPr>
                      <w:i/>
                      <w:sz w:val="19"/>
                    </w:rPr>
                    <w:t>I.punctatus</w:t>
                    <w:tab/>
                  </w:r>
                  <w:r>
                    <w:rPr>
                      <w:color w:val="FFFFFF"/>
                    </w:rPr>
                    <w:t>TTN</w:t>
                  </w:r>
                  <w:r>
                    <w:rPr/>
                    <w:t>C</w:t>
                  </w:r>
                  <w:r>
                    <w:rPr>
                      <w:color w:val="FFFFFF"/>
                    </w:rPr>
                    <w:t>TVG</w:t>
                  </w:r>
                  <w:r>
                    <w:rPr/>
                    <w:t>E</w:t>
                  </w:r>
                  <w:r>
                    <w:rPr>
                      <w:color w:val="FFFFFF"/>
                    </w:rPr>
                    <w:t>LV</w:t>
                  </w:r>
                  <w:r>
                    <w:rPr/>
                    <w:t>E</w:t>
                  </w:r>
                  <w:r>
                    <w:rPr>
                      <w:color w:val="FFFFFF"/>
                    </w:rPr>
                    <w:t>IL</w:t>
                  </w:r>
                  <w:r>
                    <w:rPr/>
                    <w:t>IRHK</w:t>
                  </w:r>
                  <w:r>
                    <w:rPr>
                      <w:color w:val="FFFFFF"/>
                    </w:rPr>
                    <w:t>L</w:t>
                  </w:r>
                  <w:r>
                    <w:rPr/>
                    <w:t>L</w:t>
                  </w:r>
                  <w:r>
                    <w:rPr>
                      <w:color w:val="FFFFFF"/>
                    </w:rPr>
                    <w:t>A</w:t>
                  </w:r>
                  <w:r>
                    <w:rPr/>
                    <w:t>P</w:t>
                  </w:r>
                  <w:r>
                    <w:rPr>
                      <w:color w:val="FFFFFF"/>
                    </w:rPr>
                    <w:t>A</w:t>
                  </w:r>
                  <w:r>
                    <w:rPr/>
                    <w:t>R</w:t>
                  </w:r>
                  <w:r>
                    <w:rPr>
                      <w:color w:val="FFFFFF"/>
                    </w:rPr>
                    <w:t>VLLP</w:t>
                  </w:r>
                  <w:r>
                    <w:rPr/>
                    <w:t>DITAAPVATHWRAVEDPPTEYHREQTQLCAVK</w:t>
                  </w:r>
                  <w:r>
                    <w:rPr>
                      <w:color w:val="FFFFFF"/>
                    </w:rPr>
                    <w:t>L</w:t>
                  </w:r>
                  <w:r>
                    <w:rPr/>
                    <w:t>DKAQLKEETPSTLPD  150</w:t>
                  </w:r>
                </w:p>
                <w:p>
                  <w:pPr>
                    <w:pStyle w:val="BodyText"/>
                    <w:spacing w:line="220" w:lineRule="exact"/>
                  </w:pPr>
                  <w:r>
                    <w:rPr>
                      <w:i/>
                      <w:sz w:val="19"/>
                    </w:rPr>
                    <w:t>X.tropicalis  </w:t>
                  </w:r>
                  <w:r>
                    <w:rPr>
                      <w:color w:val="FFFFFF"/>
                    </w:rPr>
                    <w:t>TTN</w:t>
                  </w:r>
                  <w:r>
                    <w:rPr/>
                    <w:t>C</w:t>
                  </w:r>
                  <w:r>
                    <w:rPr>
                      <w:color w:val="FFFFFF"/>
                    </w:rPr>
                    <w:t>TV</w:t>
                  </w:r>
                  <w:r>
                    <w:rPr/>
                    <w:t>QD</w:t>
                  </w:r>
                  <w:r>
                    <w:rPr>
                      <w:color w:val="FFFFFF"/>
                    </w:rPr>
                    <w:t>L</w:t>
                  </w:r>
                  <w:r>
                    <w:rPr/>
                    <w:t>K</w:t>
                  </w:r>
                  <w:r>
                    <w:rPr>
                      <w:color w:val="FFFFFF"/>
                    </w:rPr>
                    <w:t>DLL</w:t>
                  </w:r>
                  <w:r>
                    <w:rPr/>
                    <w:t>QKNGFS</w:t>
                  </w:r>
                  <w:r>
                    <w:rPr>
                      <w:color w:val="FFFFFF"/>
                    </w:rPr>
                    <w:t>A</w:t>
                  </w:r>
                  <w:r>
                    <w:rPr/>
                    <w:t>A</w:t>
                  </w:r>
                  <w:r>
                    <w:rPr>
                      <w:color w:val="FFFFFF"/>
                    </w:rPr>
                    <w:t>A</w:t>
                  </w:r>
                  <w:r>
                    <w:rPr/>
                    <w:t>S</w:t>
                  </w:r>
                  <w:r>
                    <w:rPr>
                      <w:color w:val="FFFFFF"/>
                    </w:rPr>
                    <w:t>LLLP</w:t>
                  </w:r>
                  <w:r>
                    <w:rPr/>
                    <w:t>AKNTENVNASTRPVSSAIN----APCEMSAAE</w:t>
                  </w:r>
                  <w:r>
                    <w:rPr>
                      <w:color w:val="FFFFFF"/>
                    </w:rPr>
                    <w:t>V</w:t>
                  </w:r>
                  <w:r>
                    <w:rPr/>
                    <w:t>IDTCNPHTYQSKGPE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146</w:t>
                  </w:r>
                </w:p>
                <w:p>
                  <w:pPr>
                    <w:pStyle w:val="BodyText"/>
                    <w:tabs>
                      <w:tab w:pos="1259" w:val="left" w:leader="none"/>
                    </w:tabs>
                    <w:spacing w:line="220" w:lineRule="exact"/>
                  </w:pPr>
                  <w:r>
                    <w:rPr>
                      <w:i/>
                      <w:sz w:val="19"/>
                    </w:rPr>
                    <w:t>M.musculus</w:t>
                    <w:tab/>
                  </w:r>
                  <w:r>
                    <w:rPr>
                      <w:color w:val="FFFFFF"/>
                    </w:rPr>
                    <w:t>TTN</w:t>
                  </w:r>
                  <w:r>
                    <w:rPr/>
                    <w:t>C</w:t>
                  </w:r>
                  <w:r>
                    <w:rPr>
                      <w:color w:val="FFFFFF"/>
                    </w:rPr>
                    <w:t>TVG</w:t>
                  </w:r>
                  <w:r>
                    <w:rPr/>
                    <w:t>D</w:t>
                  </w:r>
                  <w:r>
                    <w:rPr>
                      <w:color w:val="FFFFFF"/>
                    </w:rPr>
                    <w:t>LVDLL</w:t>
                  </w:r>
                  <w:r>
                    <w:rPr/>
                    <w:t>VQIE</w:t>
                  </w:r>
                  <w:r>
                    <w:rPr>
                      <w:color w:val="FFFFFF"/>
                    </w:rPr>
                    <w:t>L</w:t>
                  </w:r>
                  <w:r>
                    <w:rPr/>
                    <w:t>F</w:t>
                  </w:r>
                  <w:r>
                    <w:rPr>
                      <w:color w:val="FFFFFF"/>
                    </w:rPr>
                    <w:t>A</w:t>
                  </w:r>
                  <w:r>
                    <w:rPr/>
                    <w:t>P</w:t>
                  </w:r>
                  <w:r>
                    <w:rPr>
                      <w:color w:val="FFFFFF"/>
                    </w:rPr>
                    <w:t>A</w:t>
                  </w:r>
                  <w:r>
                    <w:rPr/>
                    <w:t>T</w:t>
                  </w:r>
                  <w:r>
                    <w:rPr>
                      <w:color w:val="FFFFFF"/>
                    </w:rPr>
                    <w:t>LLLP</w:t>
                  </w:r>
                  <w:r>
                    <w:rPr/>
                    <w:t>DAVPQTVKSLPPREAATVAQTH-GPCQEKDRTSVMPMPKLEHSCEPPD  149</w:t>
                  </w:r>
                </w:p>
                <w:p>
                  <w:pPr>
                    <w:pStyle w:val="BodyText"/>
                    <w:tabs>
                      <w:tab w:pos="1259" w:val="left" w:leader="none"/>
                    </w:tabs>
                    <w:spacing w:line="225" w:lineRule="exact"/>
                  </w:pPr>
                  <w:r>
                    <w:rPr>
                      <w:i/>
                      <w:sz w:val="19"/>
                    </w:rPr>
                    <w:t>H.sapiens</w:t>
                    <w:tab/>
                  </w:r>
                  <w:r>
                    <w:rPr>
                      <w:color w:val="FFFFFF"/>
                    </w:rPr>
                    <w:t>TTN</w:t>
                  </w:r>
                  <w:r>
                    <w:rPr/>
                    <w:t>C</w:t>
                  </w:r>
                  <w:r>
                    <w:rPr>
                      <w:color w:val="FFFFFF"/>
                    </w:rPr>
                    <w:t>T</w:t>
                  </w:r>
                  <w:r>
                    <w:rPr/>
                    <w:t>A</w:t>
                  </w:r>
                  <w:r>
                    <w:rPr>
                      <w:color w:val="FFFFFF"/>
                    </w:rPr>
                    <w:t>G</w:t>
                  </w:r>
                  <w:r>
                    <w:rPr/>
                    <w:t>D</w:t>
                  </w:r>
                  <w:r>
                    <w:rPr>
                      <w:color w:val="FFFFFF"/>
                    </w:rPr>
                    <w:t>LVDLL</w:t>
                  </w:r>
                  <w:r>
                    <w:rPr/>
                    <w:t>IQNEFF</w:t>
                  </w:r>
                  <w:r>
                    <w:rPr>
                      <w:color w:val="FFFFFF"/>
                    </w:rPr>
                    <w:t>A</w:t>
                  </w:r>
                  <w:r>
                    <w:rPr/>
                    <w:t>P</w:t>
                  </w:r>
                  <w:r>
                    <w:rPr>
                      <w:color w:val="FFFFFF"/>
                    </w:rPr>
                    <w:t>A</w:t>
                  </w:r>
                  <w:r>
                    <w:rPr/>
                    <w:t>S</w:t>
                  </w:r>
                  <w:r>
                    <w:rPr>
                      <w:color w:val="FFFFFF"/>
                    </w:rPr>
                    <w:t>LLLP</w:t>
                  </w:r>
                  <w:r>
                    <w:rPr/>
                    <w:t>DAVPKTANTLPSKEAITVQQKQ-MPFCDKDRT</w:t>
                  </w:r>
                  <w:r>
                    <w:rPr>
                      <w:color w:val="FFFFFF"/>
                    </w:rPr>
                    <w:t>L</w:t>
                  </w:r>
                  <w:r>
                    <w:rPr/>
                    <w:t>MTPVQNLEQSYMPPD  149</w:t>
                  </w:r>
                </w:p>
                <w:p>
                  <w:pPr>
                    <w:pStyle w:val="BodyText"/>
                    <w:tabs>
                      <w:tab w:pos="2969" w:val="left" w:leader="none"/>
                    </w:tabs>
                    <w:spacing w:line="224" w:lineRule="exact"/>
                    <w:ind w:left="1260"/>
                  </w:pPr>
                  <w:r>
                    <w:rPr/>
                    <w:t>* *</w:t>
                    <w:tab/>
                    <w:t>*</w:t>
                  </w:r>
                </w:p>
                <w:p>
                  <w:pPr>
                    <w:pStyle w:val="BodyText"/>
                    <w:spacing w:line="239" w:lineRule="exact" w:before="102"/>
                  </w:pPr>
                  <w:r>
                    <w:rPr>
                      <w:i/>
                      <w:sz w:val="19"/>
                    </w:rPr>
                    <w:t>L.sanguineus  </w:t>
                  </w:r>
                  <w:r>
                    <w:rPr/>
                    <w:t>PQSPCETSEL-ELTG</w:t>
                  </w:r>
                  <w:r>
                    <w:rPr>
                      <w:color w:val="FFFFFF"/>
                    </w:rPr>
                    <w:t>F</w:t>
                  </w:r>
                  <w:r>
                    <w:rPr/>
                    <w:t>S</w:t>
                  </w:r>
                  <w:r>
                    <w:rPr>
                      <w:color w:val="FFFFFF"/>
                    </w:rPr>
                    <w:t>S</w:t>
                  </w:r>
                  <w:r>
                    <w:rPr/>
                    <w:t>FL</w:t>
                  </w:r>
                  <w:r>
                    <w:rPr>
                      <w:color w:val="FFFFFF"/>
                    </w:rPr>
                    <w:t>Y</w:t>
                  </w:r>
                  <w:r>
                    <w:rPr/>
                    <w:t>N</w:t>
                  </w:r>
                  <w:r>
                    <w:rPr>
                      <w:color w:val="FFFFFF"/>
                    </w:rPr>
                    <w:t>EL</w:t>
                  </w:r>
                  <w:r>
                    <w:rPr/>
                    <w:t>MK</w:t>
                  </w:r>
                  <w:r>
                    <w:rPr>
                      <w:color w:val="FFFFFF"/>
                    </w:rPr>
                    <w:t>IT</w:t>
                  </w:r>
                  <w:r>
                    <w:rPr/>
                    <w:t>G</w:t>
                  </w:r>
                  <w:r>
                    <w:rPr>
                      <w:color w:val="FFFFFF"/>
                    </w:rPr>
                    <w:t>NFD</w:t>
                  </w:r>
                  <w:r>
                    <w:rPr/>
                    <w:t>D</w:t>
                  </w:r>
                  <w:r>
                    <w:rPr>
                      <w:color w:val="FFFFFF"/>
                    </w:rPr>
                    <w:t>RP</w:t>
                  </w:r>
                  <w:r>
                    <w:rPr/>
                    <w:t>I</w:t>
                  </w:r>
                  <w:r>
                    <w:rPr>
                      <w:color w:val="FFFFFF"/>
                    </w:rPr>
                    <w:t>S</w:t>
                  </w:r>
                  <w:r>
                    <w:rPr/>
                    <w:t>D</w:t>
                  </w:r>
                  <w:r>
                    <w:rPr>
                      <w:color w:val="FFFFFF"/>
                    </w:rPr>
                    <w:t>GG</w:t>
                  </w:r>
                  <w:r>
                    <w:rPr/>
                    <w:t>S</w:t>
                  </w:r>
                  <w:r>
                    <w:rPr>
                      <w:color w:val="FFFFFF"/>
                    </w:rPr>
                    <w:t>RLGEGGFG</w:t>
                  </w:r>
                  <w:r>
                    <w:rPr/>
                    <w:t>T</w:t>
                  </w:r>
                  <w:r>
                    <w:rPr>
                      <w:color w:val="FFFFFF"/>
                    </w:rPr>
                    <w:t>VYKG</w:t>
                  </w:r>
                  <w:r>
                    <w:rPr/>
                    <w:t>L</w:t>
                  </w:r>
                  <w:r>
                    <w:rPr>
                      <w:color w:val="FFFFFF"/>
                    </w:rPr>
                    <w:t>LN</w:t>
                  </w:r>
                  <w:r>
                    <w:rPr/>
                    <w:t>DKP</w:t>
                  </w:r>
                  <w:r>
                    <w:rPr>
                      <w:color w:val="FFFFFF"/>
                    </w:rPr>
                    <w:t>VAVKKL</w:t>
                  </w:r>
                  <w:r>
                    <w:rPr/>
                    <w:t>NP</w:t>
                  </w:r>
                  <w:r>
                    <w:rPr>
                      <w:color w:val="FFFFFF"/>
                    </w:rPr>
                    <w:t>M</w:t>
                  </w:r>
                  <w:r>
                    <w:rPr/>
                    <w:t>E</w:t>
                  </w:r>
                  <w:r>
                    <w:rPr>
                      <w:color w:val="FFFFFF"/>
                    </w:rPr>
                    <w:t>DVS</w:t>
                  </w:r>
                  <w:r>
                    <w:rPr/>
                    <w:t>LD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218</w:t>
                  </w:r>
                </w:p>
                <w:p>
                  <w:pPr>
                    <w:pStyle w:val="BodyText"/>
                    <w:tabs>
                      <w:tab w:pos="1259" w:val="left" w:leader="none"/>
                    </w:tabs>
                    <w:spacing w:line="233" w:lineRule="exact"/>
                  </w:pPr>
                  <w:r>
                    <w:rPr>
                      <w:i/>
                      <w:sz w:val="19"/>
                    </w:rPr>
                    <w:t>E.coioides</w:t>
                    <w:tab/>
                  </w:r>
                  <w:r>
                    <w:rPr/>
                    <w:t>PQILLESSE----PG</w:t>
                  </w:r>
                  <w:r>
                    <w:rPr>
                      <w:color w:val="FFFFFF"/>
                    </w:rPr>
                    <w:t>F</w:t>
                  </w:r>
                  <w:r>
                    <w:rPr/>
                    <w:t>S</w:t>
                  </w:r>
                  <w:r>
                    <w:rPr>
                      <w:color w:val="FFFFFF"/>
                    </w:rPr>
                    <w:t>S</w:t>
                  </w:r>
                  <w:r>
                    <w:rPr/>
                    <w:t>FL</w:t>
                  </w:r>
                  <w:r>
                    <w:rPr>
                      <w:color w:val="FFFFFF"/>
                    </w:rPr>
                    <w:t>Y</w:t>
                  </w:r>
                  <w:r>
                    <w:rPr/>
                    <w:t>N</w:t>
                  </w:r>
                  <w:r>
                    <w:rPr>
                      <w:color w:val="FFFFFF"/>
                    </w:rPr>
                    <w:t>EL</w:t>
                  </w:r>
                  <w:r>
                    <w:rPr/>
                    <w:t>MK</w:t>
                  </w:r>
                  <w:r>
                    <w:rPr>
                      <w:color w:val="FFFFFF"/>
                    </w:rPr>
                    <w:t>IT</w:t>
                  </w:r>
                  <w:r>
                    <w:rPr/>
                    <w:t>G</w:t>
                  </w:r>
                  <w:r>
                    <w:rPr>
                      <w:color w:val="FFFFFF"/>
                    </w:rPr>
                    <w:t>NFD</w:t>
                  </w:r>
                  <w:r>
                    <w:rPr/>
                    <w:t>D</w:t>
                  </w:r>
                  <w:r>
                    <w:rPr>
                      <w:color w:val="FFFFFF"/>
                    </w:rPr>
                    <w:t>RP</w:t>
                  </w:r>
                  <w:r>
                    <w:rPr/>
                    <w:t>I</w:t>
                  </w:r>
                  <w:r>
                    <w:rPr>
                      <w:color w:val="FFFFFF"/>
                    </w:rPr>
                    <w:t>S</w:t>
                  </w:r>
                  <w:r>
                    <w:rPr/>
                    <w:t>D</w:t>
                  </w:r>
                  <w:r>
                    <w:rPr>
                      <w:color w:val="FFFFFF"/>
                    </w:rPr>
                    <w:t>GG</w:t>
                  </w:r>
                  <w:r>
                    <w:rPr/>
                    <w:t>C</w:t>
                  </w:r>
                  <w:r>
                    <w:rPr>
                      <w:color w:val="FFFFFF"/>
                    </w:rPr>
                    <w:t>RIGEGGFG</w:t>
                  </w:r>
                  <w:r>
                    <w:rPr/>
                    <w:t>T</w:t>
                  </w:r>
                  <w:r>
                    <w:rPr>
                      <w:color w:val="FFFFFF"/>
                    </w:rPr>
                    <w:t>VYRG</w:t>
                  </w:r>
                  <w:r>
                    <w:rPr/>
                    <w:t>L</w:t>
                  </w:r>
                  <w:r>
                    <w:rPr>
                      <w:color w:val="FFFFFF"/>
                    </w:rPr>
                    <w:t>LN</w:t>
                  </w:r>
                  <w:r>
                    <w:rPr/>
                    <w:t>DKP</w:t>
                  </w:r>
                  <w:r>
                    <w:rPr>
                      <w:color w:val="FFFFFF"/>
                    </w:rPr>
                    <w:t>VAVKKL</w:t>
                  </w:r>
                  <w:r>
                    <w:rPr/>
                    <w:t>NA</w:t>
                  </w:r>
                  <w:r>
                    <w:rPr>
                      <w:color w:val="FFFFFF"/>
                    </w:rPr>
                    <w:t>M</w:t>
                  </w:r>
                  <w:r>
                    <w:rPr/>
                    <w:t>E</w:t>
                  </w:r>
                  <w:r>
                    <w:rPr>
                      <w:color w:val="FFFFFF"/>
                    </w:rPr>
                    <w:t>DVS</w:t>
                  </w:r>
                  <w:r>
                    <w:rPr/>
                    <w:t>LD  216</w:t>
                  </w:r>
                </w:p>
                <w:p>
                  <w:pPr>
                    <w:pStyle w:val="BodyText"/>
                    <w:tabs>
                      <w:tab w:pos="1259" w:val="left" w:leader="none"/>
                    </w:tabs>
                    <w:spacing w:line="233" w:lineRule="exact"/>
                  </w:pPr>
                  <w:r>
                    <w:rPr>
                      <w:i/>
                      <w:sz w:val="19"/>
                    </w:rPr>
                    <w:t>T.fasciatus</w:t>
                    <w:tab/>
                  </w:r>
                  <w:r>
                    <w:rPr/>
                    <w:t>PQIPTESSEPGYTDSIS</w:t>
                  </w:r>
                  <w:r>
                    <w:rPr>
                      <w:color w:val="FFFFFF"/>
                    </w:rPr>
                    <w:t>S</w:t>
                  </w:r>
                  <w:r>
                    <w:rPr/>
                    <w:t>FF</w:t>
                  </w:r>
                  <w:r>
                    <w:rPr>
                      <w:color w:val="FFFFFF"/>
                    </w:rPr>
                    <w:t>Y</w:t>
                  </w:r>
                  <w:r>
                    <w:rPr/>
                    <w:t>N</w:t>
                  </w:r>
                  <w:r>
                    <w:rPr>
                      <w:color w:val="FFFFFF"/>
                    </w:rPr>
                    <w:t>EL</w:t>
                  </w:r>
                  <w:r>
                    <w:rPr/>
                    <w:t>ME</w:t>
                  </w:r>
                  <w:r>
                    <w:rPr>
                      <w:color w:val="FFFFFF"/>
                    </w:rPr>
                    <w:t>IT</w:t>
                  </w:r>
                  <w:r>
                    <w:rPr/>
                    <w:t>G</w:t>
                  </w:r>
                  <w:r>
                    <w:rPr>
                      <w:color w:val="FFFFFF"/>
                    </w:rPr>
                    <w:t>NFD</w:t>
                  </w:r>
                  <w:r>
                    <w:rPr/>
                    <w:t>D</w:t>
                  </w:r>
                  <w:r>
                    <w:rPr>
                      <w:color w:val="FFFFFF"/>
                    </w:rPr>
                    <w:t>RP</w:t>
                  </w:r>
                  <w:r>
                    <w:rPr/>
                    <w:t>V</w:t>
                  </w:r>
                  <w:r>
                    <w:rPr>
                      <w:color w:val="FFFFFF"/>
                    </w:rPr>
                    <w:t>S</w:t>
                  </w:r>
                  <w:r>
                    <w:rPr/>
                    <w:t>D</w:t>
                  </w:r>
                  <w:r>
                    <w:rPr>
                      <w:color w:val="FFFFFF"/>
                    </w:rPr>
                    <w:t>GG</w:t>
                  </w:r>
                  <w:r>
                    <w:rPr/>
                    <w:t>R</w:t>
                  </w:r>
                  <w:r>
                    <w:rPr>
                      <w:color w:val="FFFFFF"/>
                    </w:rPr>
                    <w:t>RLGEGGFG</w:t>
                  </w:r>
                  <w:r>
                    <w:rPr/>
                    <w:t>T</w:t>
                  </w:r>
                  <w:r>
                    <w:rPr>
                      <w:color w:val="FFFFFF"/>
                    </w:rPr>
                    <w:t>VYKG</w:t>
                  </w:r>
                  <w:r>
                    <w:rPr/>
                    <w:t>L</w:t>
                  </w:r>
                  <w:r>
                    <w:rPr>
                      <w:color w:val="FFFFFF"/>
                    </w:rPr>
                    <w:t>LN</w:t>
                  </w:r>
                  <w:r>
                    <w:rPr/>
                    <w:t>DKP</w:t>
                  </w:r>
                  <w:r>
                    <w:rPr>
                      <w:color w:val="FFFFFF"/>
                    </w:rPr>
                    <w:t>VAVKKL</w:t>
                  </w:r>
                  <w:r>
                    <w:rPr/>
                    <w:t>NP</w:t>
                  </w:r>
                  <w:r>
                    <w:rPr>
                      <w:color w:val="FFFFFF"/>
                    </w:rPr>
                    <w:t>M</w:t>
                  </w:r>
                  <w:r>
                    <w:rPr/>
                    <w:t>D</w:t>
                  </w:r>
                  <w:r>
                    <w:rPr>
                      <w:color w:val="FFFFFF"/>
                    </w:rPr>
                    <w:t>DIS</w:t>
                  </w:r>
                  <w:r>
                    <w:rPr/>
                    <w:t>LD  219</w:t>
                  </w:r>
                </w:p>
                <w:p>
                  <w:pPr>
                    <w:pStyle w:val="BodyText"/>
                    <w:tabs>
                      <w:tab w:pos="1259" w:val="left" w:leader="none"/>
                    </w:tabs>
                    <w:spacing w:line="233" w:lineRule="exact"/>
                  </w:pPr>
                  <w:r>
                    <w:rPr>
                      <w:i/>
                      <w:sz w:val="19"/>
                    </w:rPr>
                    <w:t>T.rubripes</w:t>
                    <w:tab/>
                  </w:r>
                  <w:r>
                    <w:rPr/>
                    <w:t>IQLDSCDPEP---TS</w:t>
                  </w:r>
                  <w:r>
                    <w:rPr>
                      <w:color w:val="FFFFFF"/>
                    </w:rPr>
                    <w:t>F</w:t>
                  </w:r>
                  <w:r>
                    <w:rPr/>
                    <w:t>S</w:t>
                  </w:r>
                  <w:r>
                    <w:rPr>
                      <w:color w:val="FFFFFF"/>
                    </w:rPr>
                    <w:t>S</w:t>
                  </w:r>
                  <w:r>
                    <w:rPr/>
                    <w:t>IS</w:t>
                  </w:r>
                  <w:r>
                    <w:rPr>
                      <w:color w:val="FFFFFF"/>
                    </w:rPr>
                    <w:t>Y</w:t>
                  </w:r>
                  <w:r>
                    <w:rPr/>
                    <w:t>ND</w:t>
                  </w:r>
                  <w:r>
                    <w:rPr>
                      <w:color w:val="FFFFFF"/>
                    </w:rPr>
                    <w:t>L</w:t>
                  </w:r>
                  <w:r>
                    <w:rPr/>
                    <w:t>IK</w:t>
                  </w:r>
                  <w:r>
                    <w:rPr>
                      <w:color w:val="FFFFFF"/>
                    </w:rPr>
                    <w:t>IT</w:t>
                  </w:r>
                  <w:r>
                    <w:rPr/>
                    <w:t>DG</w:t>
                  </w:r>
                  <w:r>
                    <w:rPr>
                      <w:color w:val="FFFFFF"/>
                    </w:rPr>
                    <w:t>FN</w:t>
                  </w:r>
                  <w:r>
                    <w:rPr/>
                    <w:t>D</w:t>
                  </w:r>
                  <w:r>
                    <w:rPr>
                      <w:color w:val="FFFFFF"/>
                    </w:rPr>
                    <w:t>RP</w:t>
                  </w:r>
                  <w:r>
                    <w:rPr/>
                    <w:t>V</w:t>
                  </w:r>
                  <w:r>
                    <w:rPr>
                      <w:color w:val="FFFFFF"/>
                    </w:rPr>
                    <w:t>S</w:t>
                  </w:r>
                  <w:r>
                    <w:rPr/>
                    <w:t>E</w:t>
                  </w:r>
                  <w:r>
                    <w:rPr>
                      <w:color w:val="FFFFFF"/>
                    </w:rPr>
                    <w:t>GG</w:t>
                  </w:r>
                  <w:r>
                    <w:rPr/>
                    <w:t>C</w:t>
                  </w:r>
                  <w:r>
                    <w:rPr>
                      <w:color w:val="FFFFFF"/>
                    </w:rPr>
                    <w:t>RLGEGGFG</w:t>
                  </w:r>
                  <w:r>
                    <w:rPr/>
                    <w:t>A</w:t>
                  </w:r>
                  <w:r>
                    <w:rPr>
                      <w:color w:val="FFFFFF"/>
                    </w:rPr>
                    <w:t>VYKG</w:t>
                  </w:r>
                  <w:r>
                    <w:rPr/>
                    <w:t>V</w:t>
                  </w:r>
                  <w:r>
                    <w:rPr>
                      <w:color w:val="FFFFFF"/>
                    </w:rPr>
                    <w:t>LN</w:t>
                  </w:r>
                  <w:r>
                    <w:rPr/>
                    <w:t>HKL</w:t>
                  </w:r>
                  <w:r>
                    <w:rPr>
                      <w:color w:val="FFFFFF"/>
                    </w:rPr>
                    <w:t>VAVKKL</w:t>
                  </w:r>
                  <w:r>
                    <w:rPr/>
                    <w:t>IP</w:t>
                  </w:r>
                  <w:r>
                    <w:rPr>
                      <w:color w:val="FFFFFF"/>
                    </w:rPr>
                    <w:t>V</w:t>
                  </w:r>
                  <w:r>
                    <w:rPr/>
                    <w:t>E</w:t>
                  </w:r>
                  <w:r>
                    <w:rPr>
                      <w:color w:val="FFFFFF"/>
                    </w:rPr>
                    <w:t>DMS</w:t>
                  </w:r>
                  <w:r>
                    <w:rPr/>
                    <w:t>LE  215</w:t>
                  </w:r>
                </w:p>
                <w:p>
                  <w:pPr>
                    <w:pStyle w:val="BodyText"/>
                    <w:spacing w:line="233" w:lineRule="exact"/>
                  </w:pPr>
                  <w:r>
                    <w:rPr>
                      <w:i/>
                      <w:sz w:val="19"/>
                    </w:rPr>
                    <w:t>C.semilaevis  </w:t>
                  </w:r>
                  <w:r>
                    <w:rPr/>
                    <w:t>PLQTSPKLRSQDKQG</w:t>
                  </w:r>
                  <w:r>
                    <w:rPr>
                      <w:color w:val="FFFFFF"/>
                    </w:rPr>
                    <w:t>F</w:t>
                  </w:r>
                  <w:r>
                    <w:rPr/>
                    <w:t>Y</w:t>
                  </w:r>
                  <w:r>
                    <w:rPr>
                      <w:color w:val="FFFFFF"/>
                    </w:rPr>
                    <w:t>S</w:t>
                  </w:r>
                  <w:r>
                    <w:rPr/>
                    <w:t>ST</w:t>
                  </w:r>
                  <w:r>
                    <w:rPr>
                      <w:color w:val="FFFFFF"/>
                    </w:rPr>
                    <w:t>Y</w:t>
                  </w:r>
                  <w:r>
                    <w:rPr/>
                    <w:t>E</w:t>
                  </w:r>
                  <w:r>
                    <w:rPr>
                      <w:color w:val="FFFFFF"/>
                    </w:rPr>
                    <w:t>EL</w:t>
                  </w:r>
                  <w:r>
                    <w:rPr/>
                    <w:t>ME</w:t>
                  </w:r>
                  <w:r>
                    <w:rPr>
                      <w:color w:val="FFFFFF"/>
                    </w:rPr>
                    <w:t>IT</w:t>
                  </w:r>
                  <w:r>
                    <w:rPr/>
                    <w:t>G</w:t>
                  </w:r>
                  <w:r>
                    <w:rPr>
                      <w:color w:val="FFFFFF"/>
                    </w:rPr>
                    <w:t>NFD</w:t>
                  </w:r>
                  <w:r>
                    <w:rPr/>
                    <w:t>D</w:t>
                  </w:r>
                  <w:r>
                    <w:rPr>
                      <w:color w:val="FFFFFF"/>
                    </w:rPr>
                    <w:t>RP</w:t>
                  </w:r>
                  <w:r>
                    <w:rPr/>
                    <w:t>V</w:t>
                  </w:r>
                  <w:r>
                    <w:rPr>
                      <w:color w:val="FFFFFF"/>
                    </w:rPr>
                    <w:t>S</w:t>
                  </w:r>
                  <w:r>
                    <w:rPr/>
                    <w:t>G</w:t>
                  </w:r>
                  <w:r>
                    <w:rPr>
                      <w:color w:val="FFFFFF"/>
                    </w:rPr>
                    <w:t>GG</w:t>
                  </w:r>
                  <w:r>
                    <w:rPr/>
                    <w:t>G</w:t>
                  </w:r>
                  <w:r>
                    <w:rPr>
                      <w:color w:val="FFFFFF"/>
                    </w:rPr>
                    <w:t>RLGEGGFG</w:t>
                  </w:r>
                  <w:r>
                    <w:rPr/>
                    <w:t>T</w:t>
                  </w:r>
                  <w:r>
                    <w:rPr>
                      <w:color w:val="FFFFFF"/>
                    </w:rPr>
                    <w:t>VYKG</w:t>
                  </w:r>
                  <w:r>
                    <w:rPr/>
                    <w:t>L</w:t>
                  </w:r>
                  <w:r>
                    <w:rPr>
                      <w:color w:val="FFFFFF"/>
                    </w:rPr>
                    <w:t>IN</w:t>
                  </w:r>
                  <w:r>
                    <w:rPr/>
                    <w:t>EKP</w:t>
                  </w:r>
                  <w:r>
                    <w:rPr>
                      <w:color w:val="FFFFFF"/>
                    </w:rPr>
                    <w:t>VAVKKL</w:t>
                  </w:r>
                  <w:r>
                    <w:rPr/>
                    <w:t>TP</w:t>
                  </w:r>
                  <w:r>
                    <w:rPr>
                      <w:color w:val="FFFFFF"/>
                    </w:rPr>
                    <w:t>M</w:t>
                  </w:r>
                  <w:r>
                    <w:rPr/>
                    <w:t>E</w:t>
                  </w:r>
                  <w:r>
                    <w:rPr>
                      <w:color w:val="FFFFFF"/>
                    </w:rPr>
                    <w:t>DIS</w:t>
                  </w:r>
                  <w:r>
                    <w:rPr/>
                    <w:t>VD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220</w:t>
                  </w:r>
                </w:p>
                <w:p>
                  <w:pPr>
                    <w:pStyle w:val="BodyText"/>
                    <w:tabs>
                      <w:tab w:pos="1259" w:val="left" w:leader="none"/>
                    </w:tabs>
                    <w:spacing w:line="233" w:lineRule="exact"/>
                  </w:pPr>
                  <w:r>
                    <w:rPr>
                      <w:i/>
                      <w:sz w:val="19"/>
                    </w:rPr>
                    <w:t>G.morhua</w:t>
                    <w:tab/>
                  </w:r>
                  <w:r>
                    <w:rPr/>
                    <w:t>PEKPAETAEP-DSTG</w:t>
                  </w:r>
                  <w:r>
                    <w:rPr>
                      <w:color w:val="FFFFFF"/>
                    </w:rPr>
                    <w:t>Y</w:t>
                  </w:r>
                  <w:r>
                    <w:rPr/>
                    <w:t>L</w:t>
                  </w:r>
                  <w:r>
                    <w:rPr>
                      <w:color w:val="FFFFFF"/>
                    </w:rPr>
                    <w:t>S</w:t>
                  </w:r>
                  <w:r>
                    <w:rPr/>
                    <w:t>FL</w:t>
                  </w:r>
                  <w:r>
                    <w:rPr>
                      <w:color w:val="FFFFFF"/>
                    </w:rPr>
                    <w:t>Y</w:t>
                  </w:r>
                  <w:r>
                    <w:rPr/>
                    <w:t>H</w:t>
                  </w:r>
                  <w:r>
                    <w:rPr>
                      <w:color w:val="FFFFFF"/>
                    </w:rPr>
                    <w:t>EL</w:t>
                  </w:r>
                  <w:r>
                    <w:rPr/>
                    <w:t>MD</w:t>
                  </w:r>
                  <w:r>
                    <w:rPr>
                      <w:color w:val="FFFFFF"/>
                    </w:rPr>
                    <w:t>IT</w:t>
                  </w:r>
                  <w:r>
                    <w:rPr/>
                    <w:t>G</w:t>
                  </w:r>
                  <w:r>
                    <w:rPr>
                      <w:color w:val="FFFFFF"/>
                    </w:rPr>
                    <w:t>NFD</w:t>
                  </w:r>
                  <w:r>
                    <w:rPr/>
                    <w:t>D</w:t>
                  </w:r>
                  <w:r>
                    <w:rPr>
                      <w:color w:val="FFFFFF"/>
                    </w:rPr>
                    <w:t>RP</w:t>
                  </w:r>
                  <w:r>
                    <w:rPr/>
                    <w:t>T</w:t>
                  </w:r>
                  <w:r>
                    <w:rPr>
                      <w:color w:val="FFFFFF"/>
                    </w:rPr>
                    <w:t>S</w:t>
                  </w:r>
                  <w:r>
                    <w:rPr/>
                    <w:t>E</w:t>
                  </w:r>
                  <w:r>
                    <w:rPr>
                      <w:color w:val="FFFFFF"/>
                    </w:rPr>
                    <w:t>GG</w:t>
                  </w:r>
                  <w:r>
                    <w:rPr/>
                    <w:t>N</w:t>
                  </w:r>
                  <w:r>
                    <w:rPr>
                      <w:color w:val="FFFFFF"/>
                    </w:rPr>
                    <w:t>RLGEGGFG</w:t>
                  </w:r>
                  <w:r>
                    <w:rPr/>
                    <w:t>T</w:t>
                  </w:r>
                  <w:r>
                    <w:rPr>
                      <w:color w:val="FFFFFF"/>
                    </w:rPr>
                    <w:t>VYKG</w:t>
                  </w:r>
                  <w:r>
                    <w:rPr/>
                    <w:t>F</w:t>
                  </w:r>
                  <w:r>
                    <w:rPr>
                      <w:color w:val="FFFFFF"/>
                    </w:rPr>
                    <w:t>VN</w:t>
                  </w:r>
                  <w:r>
                    <w:rPr/>
                    <w:t>NLP</w:t>
                  </w:r>
                  <w:r>
                    <w:rPr>
                      <w:color w:val="FFFFFF"/>
                    </w:rPr>
                    <w:t>VAVKKL</w:t>
                  </w:r>
                  <w:r>
                    <w:rPr/>
                    <w:t>SPEE</w:t>
                  </w:r>
                  <w:r>
                    <w:rPr>
                      <w:color w:val="FFFFFF"/>
                    </w:rPr>
                    <w:t>DI</w:t>
                  </w:r>
                  <w:r>
                    <w:rPr/>
                    <w:t>LAD  211</w:t>
                  </w:r>
                </w:p>
                <w:p>
                  <w:pPr>
                    <w:pStyle w:val="BodyText"/>
                    <w:tabs>
                      <w:tab w:pos="1259" w:val="left" w:leader="none"/>
                    </w:tabs>
                    <w:spacing w:line="233" w:lineRule="exact"/>
                  </w:pPr>
                  <w:r>
                    <w:rPr>
                      <w:i/>
                      <w:sz w:val="19"/>
                    </w:rPr>
                    <w:t>O.mykiss</w:t>
                    <w:tab/>
                  </w:r>
                  <w:r>
                    <w:rPr/>
                    <w:t>TSEPQEDPEPNGTAG</w:t>
                  </w:r>
                  <w:r>
                    <w:rPr>
                      <w:color w:val="FFFFFF"/>
                    </w:rPr>
                    <w:t>F</w:t>
                  </w:r>
                  <w:r>
                    <w:rPr/>
                    <w:t>LRLS</w:t>
                  </w:r>
                  <w:r>
                    <w:rPr>
                      <w:color w:val="FFFFFF"/>
                    </w:rPr>
                    <w:t>F</w:t>
                  </w:r>
                  <w:r>
                    <w:rPr/>
                    <w:t>H</w:t>
                  </w:r>
                  <w:r>
                    <w:rPr>
                      <w:color w:val="FFFFFF"/>
                    </w:rPr>
                    <w:t>EL</w:t>
                  </w:r>
                  <w:r>
                    <w:rPr/>
                    <w:t>KK</w:t>
                  </w:r>
                  <w:r>
                    <w:rPr>
                      <w:color w:val="FFFFFF"/>
                    </w:rPr>
                    <w:t>IT</w:t>
                  </w:r>
                  <w:r>
                    <w:rPr/>
                    <w:t>GH</w:t>
                  </w:r>
                  <w:r>
                    <w:rPr>
                      <w:color w:val="FFFFFF"/>
                    </w:rPr>
                    <w:t>FD</w:t>
                  </w:r>
                  <w:r>
                    <w:rPr/>
                    <w:t>E</w:t>
                  </w:r>
                  <w:r>
                    <w:rPr>
                      <w:color w:val="FFFFFF"/>
                    </w:rPr>
                    <w:t>RP</w:t>
                  </w:r>
                  <w:r>
                    <w:rPr/>
                    <w:t>V</w:t>
                  </w:r>
                  <w:r>
                    <w:rPr>
                      <w:color w:val="FFFFFF"/>
                    </w:rPr>
                    <w:t>S</w:t>
                  </w:r>
                  <w:r>
                    <w:rPr/>
                    <w:t>E</w:t>
                  </w:r>
                  <w:r>
                    <w:rPr>
                      <w:color w:val="FFFFFF"/>
                    </w:rPr>
                    <w:t>GG</w:t>
                  </w:r>
                  <w:r>
                    <w:rPr/>
                    <w:t>S</w:t>
                  </w:r>
                  <w:r>
                    <w:rPr>
                      <w:color w:val="FFFFFF"/>
                    </w:rPr>
                    <w:t>RLGEGGFG</w:t>
                  </w:r>
                  <w:r>
                    <w:rPr/>
                    <w:t>T</w:t>
                  </w:r>
                  <w:r>
                    <w:rPr>
                      <w:color w:val="FFFFFF"/>
                    </w:rPr>
                    <w:t>VYKG</w:t>
                  </w:r>
                  <w:r>
                    <w:rPr/>
                    <w:t>L</w:t>
                  </w:r>
                  <w:r>
                    <w:rPr>
                      <w:color w:val="FFFFFF"/>
                    </w:rPr>
                    <w:t>IN</w:t>
                  </w:r>
                  <w:r>
                    <w:rPr/>
                    <w:t>GKP</w:t>
                  </w:r>
                  <w:r>
                    <w:rPr>
                      <w:color w:val="FFFFFF"/>
                    </w:rPr>
                    <w:t>VAVKKL</w:t>
                  </w:r>
                  <w:r>
                    <w:rPr/>
                    <w:t>HS</w:t>
                  </w:r>
                  <w:r>
                    <w:rPr>
                      <w:color w:val="FFFFFF"/>
                    </w:rPr>
                    <w:t>M</w:t>
                  </w:r>
                  <w:r>
                    <w:rPr/>
                    <w:t>E</w:t>
                  </w:r>
                  <w:r>
                    <w:rPr>
                      <w:color w:val="FFFFFF"/>
                    </w:rPr>
                    <w:t>DIS</w:t>
                  </w:r>
                  <w:r>
                    <w:rPr/>
                    <w:t>LE  225</w:t>
                  </w:r>
                </w:p>
                <w:p>
                  <w:pPr>
                    <w:pStyle w:val="BodyText"/>
                    <w:tabs>
                      <w:tab w:pos="1259" w:val="left" w:leader="none"/>
                    </w:tabs>
                    <w:spacing w:line="233" w:lineRule="exact"/>
                  </w:pPr>
                  <w:r>
                    <w:rPr>
                      <w:i/>
                      <w:sz w:val="19"/>
                    </w:rPr>
                    <w:t>I.punctatus</w:t>
                    <w:tab/>
                  </w:r>
                  <w:r>
                    <w:rPr/>
                    <w:t>STTRPEESEEPDEEG</w:t>
                  </w:r>
                  <w:r>
                    <w:rPr>
                      <w:color w:val="FFFFFF"/>
                    </w:rPr>
                    <w:t>F</w:t>
                  </w:r>
                  <w:r>
                    <w:rPr/>
                    <w:t>Y</w:t>
                  </w:r>
                  <w:r>
                    <w:rPr>
                      <w:color w:val="FFFFFF"/>
                    </w:rPr>
                    <w:t>S</w:t>
                  </w:r>
                  <w:r>
                    <w:rPr/>
                    <w:t>FT</w:t>
                  </w:r>
                  <w:r>
                    <w:rPr>
                      <w:color w:val="FFFFFF"/>
                    </w:rPr>
                    <w:t>Y</w:t>
                  </w:r>
                  <w:r>
                    <w:rPr/>
                    <w:t>R</w:t>
                  </w:r>
                  <w:r>
                    <w:rPr>
                      <w:color w:val="FFFFFF"/>
                    </w:rPr>
                    <w:t>EL</w:t>
                  </w:r>
                  <w:r>
                    <w:rPr/>
                    <w:t>TR</w:t>
                  </w:r>
                  <w:r>
                    <w:rPr>
                      <w:color w:val="FFFFFF"/>
                    </w:rPr>
                    <w:t>IT</w:t>
                  </w:r>
                  <w:r>
                    <w:rPr/>
                    <w:t>G</w:t>
                  </w:r>
                  <w:r>
                    <w:rPr>
                      <w:color w:val="FFFFFF"/>
                    </w:rPr>
                    <w:t>NWD</w:t>
                  </w:r>
                  <w:r>
                    <w:rPr/>
                    <w:t>E</w:t>
                  </w:r>
                  <w:r>
                    <w:rPr>
                      <w:color w:val="FFFFFF"/>
                    </w:rPr>
                    <w:t>RP</w:t>
                  </w:r>
                  <w:r>
                    <w:rPr/>
                    <w:t>A</w:t>
                  </w:r>
                  <w:r>
                    <w:rPr>
                      <w:color w:val="FFFFFF"/>
                    </w:rPr>
                    <w:t>S</w:t>
                  </w:r>
                  <w:r>
                    <w:rPr/>
                    <w:t>L</w:t>
                  </w:r>
                  <w:r>
                    <w:rPr>
                      <w:color w:val="FFFFFF"/>
                    </w:rPr>
                    <w:t>GG</w:t>
                  </w:r>
                  <w:r>
                    <w:rPr/>
                    <w:t>S</w:t>
                  </w:r>
                  <w:r>
                    <w:rPr>
                      <w:color w:val="FFFFFF"/>
                    </w:rPr>
                    <w:t>RLGEGGFG</w:t>
                  </w:r>
                  <w:r>
                    <w:rPr/>
                    <w:t>I</w:t>
                  </w:r>
                  <w:r>
                    <w:rPr>
                      <w:color w:val="FFFFFF"/>
                    </w:rPr>
                    <w:t>VFKG</w:t>
                  </w:r>
                  <w:r>
                    <w:rPr/>
                    <w:t>LH</w:t>
                  </w:r>
                  <w:r>
                    <w:rPr>
                      <w:color w:val="FFFFFF"/>
                    </w:rPr>
                    <w:t>N</w:t>
                  </w:r>
                  <w:r>
                    <w:rPr/>
                    <w:t>IKP</w:t>
                  </w:r>
                  <w:r>
                    <w:rPr>
                      <w:color w:val="FFFFFF"/>
                    </w:rPr>
                    <w:t>VAVKKL</w:t>
                  </w:r>
                  <w:r>
                    <w:rPr/>
                    <w:t>NL</w:t>
                  </w:r>
                  <w:r>
                    <w:rPr>
                      <w:color w:val="FFFFFF"/>
                    </w:rPr>
                    <w:t>V</w:t>
                  </w:r>
                  <w:r>
                    <w:rPr/>
                    <w:t>D</w:t>
                  </w:r>
                  <w:r>
                    <w:rPr>
                      <w:color w:val="FFFFFF"/>
                    </w:rPr>
                    <w:t>DLS</w:t>
                  </w:r>
                  <w:r>
                    <w:rPr/>
                    <w:t>PE  225</w:t>
                  </w:r>
                </w:p>
                <w:p>
                  <w:pPr>
                    <w:pStyle w:val="BodyText"/>
                    <w:spacing w:line="233" w:lineRule="exact"/>
                  </w:pPr>
                  <w:r>
                    <w:rPr>
                      <w:i/>
                      <w:sz w:val="19"/>
                    </w:rPr>
                    <w:t>X.tropicalis  </w:t>
                  </w:r>
                  <w:r>
                    <w:rPr/>
                    <w:t>----ENEVDDFDDMGIGRFS</w:t>
                  </w:r>
                  <w:r>
                    <w:rPr>
                      <w:color w:val="FFFFFF"/>
                    </w:rPr>
                    <w:t>F</w:t>
                  </w:r>
                  <w:r>
                    <w:rPr/>
                    <w:t>T</w:t>
                  </w:r>
                  <w:r>
                    <w:rPr>
                      <w:color w:val="FFFFFF"/>
                    </w:rPr>
                    <w:t>EV</w:t>
                  </w:r>
                  <w:r>
                    <w:rPr/>
                    <w:t>KQS</w:t>
                  </w:r>
                  <w:r>
                    <w:rPr>
                      <w:color w:val="FFFFFF"/>
                    </w:rPr>
                    <w:t>T</w:t>
                  </w:r>
                  <w:r>
                    <w:rPr/>
                    <w:t>N</w:t>
                  </w:r>
                  <w:r>
                    <w:rPr>
                      <w:color w:val="FFFFFF"/>
                    </w:rPr>
                    <w:t>NFD</w:t>
                  </w:r>
                  <w:r>
                    <w:rPr/>
                    <w:t>I</w:t>
                  </w:r>
                  <w:r>
                    <w:rPr>
                      <w:color w:val="FFFFFF"/>
                    </w:rPr>
                    <w:t>RP</w:t>
                  </w:r>
                  <w:r>
                    <w:rPr/>
                    <w:t>V</w:t>
                  </w:r>
                  <w:r>
                    <w:rPr>
                      <w:color w:val="FFFFFF"/>
                    </w:rPr>
                    <w:t>S</w:t>
                  </w:r>
                  <w:r>
                    <w:rPr/>
                    <w:t>E</w:t>
                  </w:r>
                  <w:r>
                    <w:rPr>
                      <w:color w:val="FFFFFF"/>
                    </w:rPr>
                    <w:t>GG</w:t>
                  </w:r>
                  <w:r>
                    <w:rPr/>
                    <w:t>N</w:t>
                  </w:r>
                  <w:r>
                    <w:rPr>
                      <w:color w:val="FFFFFF"/>
                    </w:rPr>
                    <w:t>KLGEGGFG</w:t>
                  </w:r>
                  <w:r>
                    <w:rPr/>
                    <w:t>V</w:t>
                  </w:r>
                  <w:r>
                    <w:rPr>
                      <w:color w:val="FFFFFF"/>
                    </w:rPr>
                    <w:t>VFKG</w:t>
                  </w:r>
                  <w:r>
                    <w:rPr/>
                    <w:t>E</w:t>
                  </w:r>
                  <w:r>
                    <w:rPr>
                      <w:color w:val="FFFFFF"/>
                    </w:rPr>
                    <w:t>I</w:t>
                  </w:r>
                  <w:r>
                    <w:rPr/>
                    <w:t>KEKI</w:t>
                  </w:r>
                  <w:r>
                    <w:rPr>
                      <w:color w:val="FFFFFF"/>
                    </w:rPr>
                    <w:t>VAVKKL</w:t>
                  </w:r>
                  <w:r>
                    <w:rPr/>
                    <w:t>TE</w:t>
                  </w:r>
                  <w:r>
                    <w:rPr>
                      <w:color w:val="FFFFFF"/>
                    </w:rPr>
                    <w:t>L</w:t>
                  </w:r>
                  <w:r>
                    <w:rPr/>
                    <w:t>V</w:t>
                  </w:r>
                  <w:r>
                    <w:rPr>
                      <w:color w:val="FFFFFF"/>
                    </w:rPr>
                    <w:t>D</w:t>
                  </w:r>
                  <w:r>
                    <w:rPr/>
                    <w:t>A</w:t>
                  </w:r>
                  <w:r>
                    <w:rPr>
                      <w:color w:val="FFFFFF"/>
                    </w:rPr>
                    <w:t>S</w:t>
                  </w:r>
                  <w:r>
                    <w:rPr/>
                    <w:t>IQ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217</w:t>
                  </w:r>
                </w:p>
                <w:p>
                  <w:pPr>
                    <w:pStyle w:val="BodyText"/>
                    <w:tabs>
                      <w:tab w:pos="1259" w:val="left" w:leader="none"/>
                    </w:tabs>
                    <w:spacing w:line="233" w:lineRule="exact"/>
                  </w:pPr>
                  <w:r>
                    <w:rPr>
                      <w:i/>
                      <w:sz w:val="19"/>
                    </w:rPr>
                    <w:t>M.musculus</w:t>
                    <w:tab/>
                  </w:r>
                  <w:r>
                    <w:rPr/>
                    <w:t>SSSPDNRSVESSDTR</w:t>
                  </w:r>
                  <w:r>
                    <w:rPr>
                      <w:color w:val="FFFFFF"/>
                    </w:rPr>
                    <w:t>F</w:t>
                  </w:r>
                  <w:r>
                    <w:rPr/>
                    <w:t>H</w:t>
                  </w:r>
                  <w:r>
                    <w:rPr>
                      <w:color w:val="FFFFFF"/>
                    </w:rPr>
                    <w:t>S</w:t>
                  </w:r>
                  <w:r>
                    <w:rPr/>
                    <w:t>FS</w:t>
                  </w:r>
                  <w:r>
                    <w:rPr>
                      <w:color w:val="FFFFFF"/>
                    </w:rPr>
                    <w:t>F</w:t>
                  </w:r>
                  <w:r>
                    <w:rPr/>
                    <w:t>H</w:t>
                  </w:r>
                  <w:r>
                    <w:rPr>
                      <w:color w:val="FFFFFF"/>
                    </w:rPr>
                    <w:t>EL</w:t>
                  </w:r>
                  <w:r>
                    <w:rPr/>
                    <w:t>KS</w:t>
                  </w:r>
                  <w:r>
                    <w:rPr>
                      <w:color w:val="FFFFFF"/>
                    </w:rPr>
                    <w:t>IT</w:t>
                  </w:r>
                  <w:r>
                    <w:rPr/>
                    <w:t>N</w:t>
                  </w:r>
                  <w:r>
                    <w:rPr>
                      <w:color w:val="FFFFFF"/>
                    </w:rPr>
                    <w:t>NFD</w:t>
                  </w:r>
                  <w:r>
                    <w:rPr/>
                    <w:t>EQ</w:t>
                  </w:r>
                  <w:r>
                    <w:rPr>
                      <w:color w:val="FFFFFF"/>
                    </w:rPr>
                    <w:t>P</w:t>
                  </w:r>
                  <w:r>
                    <w:rPr/>
                    <w:t>A</w:t>
                  </w:r>
                  <w:r>
                    <w:rPr>
                      <w:color w:val="FFFFFF"/>
                    </w:rPr>
                    <w:t>S</w:t>
                  </w:r>
                  <w:r>
                    <w:rPr/>
                    <w:t>A</w:t>
                  </w:r>
                  <w:r>
                    <w:rPr>
                      <w:color w:val="FFFFFF"/>
                    </w:rPr>
                    <w:t>GG</w:t>
                  </w:r>
                  <w:r>
                    <w:rPr/>
                    <w:t>N</w:t>
                  </w:r>
                  <w:r>
                    <w:rPr>
                      <w:color w:val="FFFFFF"/>
                    </w:rPr>
                    <w:t>RMGEGGFG</w:t>
                  </w:r>
                  <w:r>
                    <w:rPr/>
                    <w:t>V</w:t>
                  </w:r>
                  <w:r>
                    <w:rPr>
                      <w:color w:val="FFFFFF"/>
                    </w:rPr>
                    <w:t>VYKG</w:t>
                  </w:r>
                  <w:r>
                    <w:rPr/>
                    <w:t>C</w:t>
                  </w:r>
                  <w:r>
                    <w:rPr>
                      <w:color w:val="FFFFFF"/>
                    </w:rPr>
                    <w:t>VN</w:t>
                  </w:r>
                  <w:r>
                    <w:rPr/>
                    <w:t>NTI</w:t>
                  </w:r>
                  <w:r>
                    <w:rPr>
                      <w:color w:val="FFFFFF"/>
                    </w:rPr>
                    <w:t>VAVKKL</w:t>
                  </w:r>
                  <w:r>
                    <w:rPr/>
                    <w:t>GA</w:t>
                  </w:r>
                  <w:r>
                    <w:rPr>
                      <w:color w:val="FFFFFF"/>
                    </w:rPr>
                    <w:t>M</w:t>
                  </w:r>
                  <w:r>
                    <w:rPr/>
                    <w:t>VE</w:t>
                  </w:r>
                  <w:r>
                    <w:rPr>
                      <w:color w:val="FFFFFF"/>
                    </w:rPr>
                    <w:t>IS</w:t>
                  </w:r>
                  <w:r>
                    <w:rPr/>
                    <w:t>TE  224</w:t>
                  </w:r>
                </w:p>
                <w:p>
                  <w:pPr>
                    <w:pStyle w:val="BodyText"/>
                    <w:tabs>
                      <w:tab w:pos="1259" w:val="left" w:leader="none"/>
                    </w:tabs>
                    <w:spacing w:line="238" w:lineRule="exact"/>
                  </w:pPr>
                  <w:r>
                    <w:rPr>
                      <w:i/>
                      <w:sz w:val="19"/>
                    </w:rPr>
                    <w:t>H.sapiens</w:t>
                    <w:tab/>
                  </w:r>
                  <w:r>
                    <w:rPr/>
                    <w:t>SSSPENKSLEVSDTR</w:t>
                  </w:r>
                  <w:r>
                    <w:rPr>
                      <w:color w:val="FFFFFF"/>
                    </w:rPr>
                    <w:t>F</w:t>
                  </w:r>
                  <w:r>
                    <w:rPr/>
                    <w:t>H</w:t>
                  </w:r>
                  <w:r>
                    <w:rPr>
                      <w:color w:val="FFFFFF"/>
                    </w:rPr>
                    <w:t>S</w:t>
                  </w:r>
                  <w:r>
                    <w:rPr/>
                    <w:t>FS</w:t>
                  </w:r>
                  <w:r>
                    <w:rPr>
                      <w:color w:val="FFFFFF"/>
                    </w:rPr>
                    <w:t>F</w:t>
                  </w:r>
                  <w:r>
                    <w:rPr/>
                    <w:t>Y</w:t>
                  </w:r>
                  <w:r>
                    <w:rPr>
                      <w:color w:val="FFFFFF"/>
                    </w:rPr>
                    <w:t>EL</w:t>
                  </w:r>
                  <w:r>
                    <w:rPr/>
                    <w:t>KN</w:t>
                  </w:r>
                  <w:r>
                    <w:rPr>
                      <w:color w:val="FFFFFF"/>
                    </w:rPr>
                    <w:t>VT</w:t>
                  </w:r>
                  <w:r>
                    <w:rPr/>
                    <w:t>N</w:t>
                  </w:r>
                  <w:r>
                    <w:rPr>
                      <w:color w:val="FFFFFF"/>
                    </w:rPr>
                    <w:t>NFD</w:t>
                  </w:r>
                  <w:r>
                    <w:rPr/>
                    <w:t>E</w:t>
                  </w:r>
                  <w:r>
                    <w:rPr>
                      <w:color w:val="FFFFFF"/>
                    </w:rPr>
                    <w:t>RP</w:t>
                  </w:r>
                  <w:r>
                    <w:rPr/>
                    <w:t>I</w:t>
                  </w:r>
                  <w:r>
                    <w:rPr>
                      <w:color w:val="FFFFFF"/>
                    </w:rPr>
                    <w:t>S</w:t>
                  </w:r>
                  <w:r>
                    <w:rPr/>
                    <w:t>V</w:t>
                  </w:r>
                  <w:r>
                    <w:rPr>
                      <w:color w:val="FFFFFF"/>
                    </w:rPr>
                    <w:t>GG</w:t>
                  </w:r>
                  <w:r>
                    <w:rPr/>
                    <w:t>N</w:t>
                  </w:r>
                  <w:r>
                    <w:rPr>
                      <w:color w:val="FFFFFF"/>
                    </w:rPr>
                    <w:t>KMGEGGFG</w:t>
                  </w:r>
                  <w:r>
                    <w:rPr/>
                    <w:t>V</w:t>
                  </w:r>
                  <w:r>
                    <w:rPr>
                      <w:color w:val="FFFFFF"/>
                    </w:rPr>
                    <w:t>VYKG</w:t>
                  </w:r>
                  <w:r>
                    <w:rPr/>
                    <w:t>Y</w:t>
                  </w:r>
                  <w:r>
                    <w:rPr>
                      <w:color w:val="FFFFFF"/>
                    </w:rPr>
                    <w:t>VN</w:t>
                  </w:r>
                  <w:r>
                    <w:rPr/>
                    <w:t>NTT</w:t>
                  </w:r>
                  <w:r>
                    <w:rPr>
                      <w:color w:val="FFFFFF"/>
                    </w:rPr>
                    <w:t>VAVKKL</w:t>
                  </w:r>
                  <w:r>
                    <w:rPr/>
                    <w:t>AA</w:t>
                  </w:r>
                  <w:r>
                    <w:rPr>
                      <w:color w:val="FFFFFF"/>
                    </w:rPr>
                    <w:t>M</w:t>
                  </w:r>
                  <w:r>
                    <w:rPr/>
                    <w:t>V</w:t>
                  </w:r>
                  <w:r>
                    <w:rPr>
                      <w:color w:val="FFFFFF"/>
                    </w:rPr>
                    <w:t>DIT</w:t>
                  </w:r>
                  <w:r>
                    <w:rPr/>
                    <w:t>TE  224</w:t>
                  </w:r>
                </w:p>
                <w:p>
                  <w:pPr>
                    <w:pStyle w:val="BodyText"/>
                    <w:spacing w:before="1"/>
                    <w:ind w:right="1379"/>
                    <w:jc w:val="right"/>
                  </w:pPr>
                  <w:r>
                    <w:rPr/>
                    <w:t>*</w:t>
                  </w:r>
                </w:p>
                <w:p>
                  <w:pPr>
                    <w:pStyle w:val="BodyText"/>
                    <w:spacing w:line="277" w:lineRule="exact" w:before="53"/>
                  </w:pPr>
                  <w:r>
                    <w:rPr>
                      <w:i/>
                      <w:sz w:val="22"/>
                    </w:rPr>
                    <w:t>L</w:t>
                  </w:r>
                  <w:r>
                    <w:rPr>
                      <w:i/>
                      <w:sz w:val="19"/>
                    </w:rPr>
                    <w:t>.sanguineus  </w:t>
                  </w:r>
                  <w:r>
                    <w:rPr>
                      <w:color w:val="FFFFFF"/>
                    </w:rPr>
                    <w:t>EL</w:t>
                  </w:r>
                  <w:r>
                    <w:rPr/>
                    <w:t>RV</w:t>
                  </w:r>
                  <w:r>
                    <w:rPr>
                      <w:color w:val="FFFFFF"/>
                    </w:rPr>
                    <w:t>QF</w:t>
                  </w:r>
                  <w:r>
                    <w:rPr/>
                    <w:t>N</w:t>
                  </w:r>
                  <w:r>
                    <w:rPr>
                      <w:color w:val="FFFFFF"/>
                    </w:rPr>
                    <w:t>QEI</w:t>
                  </w:r>
                  <w:r>
                    <w:rPr/>
                    <w:t>ET</w:t>
                  </w:r>
                  <w:r>
                    <w:rPr>
                      <w:color w:val="FFFFFF"/>
                    </w:rPr>
                    <w:t>L</w:t>
                  </w:r>
                  <w:r>
                    <w:rPr/>
                    <w:t>KVLK</w:t>
                  </w:r>
                  <w:r>
                    <w:rPr>
                      <w:color w:val="FFFFFF"/>
                    </w:rPr>
                    <w:t>HENLV</w:t>
                  </w:r>
                  <w:r>
                    <w:rPr/>
                    <w:t>D</w:t>
                  </w:r>
                  <w:r>
                    <w:rPr>
                      <w:color w:val="FFFFFF"/>
                    </w:rPr>
                    <w:t>MVGFS</w:t>
                  </w:r>
                  <w:r>
                    <w:rPr/>
                    <w:t>C</w:t>
                  </w:r>
                  <w:r>
                    <w:rPr>
                      <w:color w:val="FFFFFF"/>
                    </w:rPr>
                    <w:t>DG</w:t>
                  </w:r>
                  <w:r>
                    <w:rPr/>
                    <w:t>QHP</w:t>
                  </w:r>
                  <w:r>
                    <w:rPr>
                      <w:color w:val="FFFFFF"/>
                    </w:rPr>
                    <w:t>CLVY</w:t>
                  </w:r>
                  <w:r>
                    <w:rPr/>
                    <w:t>AL</w:t>
                  </w:r>
                  <w:r>
                    <w:rPr>
                      <w:color w:val="FFFFFF"/>
                    </w:rPr>
                    <w:t>M</w:t>
                  </w:r>
                  <w:r>
                    <w:rPr/>
                    <w:t>A</w:t>
                  </w:r>
                  <w:r>
                    <w:rPr>
                      <w:color w:val="FFFFFF"/>
                    </w:rPr>
                    <w:t>NGSLLDRLACM</w:t>
                  </w:r>
                  <w:r>
                    <w:rPr/>
                    <w:t>EG</w:t>
                  </w:r>
                  <w:r>
                    <w:rPr>
                      <w:color w:val="FFFFFF"/>
                    </w:rPr>
                    <w:t>TPPLSW</w:t>
                  </w:r>
                  <w:r>
                    <w:rPr/>
                    <w:t>RQ</w:t>
                  </w:r>
                  <w:r>
                    <w:rPr>
                      <w:color w:val="FFFFFF"/>
                    </w:rPr>
                    <w:t>RC</w:t>
                  </w:r>
                  <w:r>
                    <w:rPr/>
                    <w:t>L</w:t>
                  </w:r>
                  <w:r>
                    <w:rPr>
                      <w:color w:val="FFFFFF"/>
                    </w:rPr>
                    <w:t>IA</w:t>
                  </w:r>
                  <w:r>
                    <w:rPr/>
                    <w:t>E</w:t>
                  </w:r>
                  <w:r>
                    <w:rPr>
                      <w:color w:val="FFFFFF"/>
                    </w:rPr>
                    <w:t>GTA</w:t>
                  </w:r>
                  <w:r>
                    <w:rPr/>
                    <w:t>S</w:t>
                  </w:r>
                  <w:r>
                    <w:rPr>
                      <w:color w:val="FFFFFF"/>
                    </w:rPr>
                    <w:t>GL</w:t>
                  </w:r>
                  <w:r>
                    <w:rPr>
                      <w:color w:val="FFFFFF"/>
                      <w:spacing w:val="18"/>
                    </w:rPr>
                    <w:t> </w:t>
                  </w:r>
                  <w:r>
                    <w:rPr/>
                    <w:t>293</w:t>
                  </w:r>
                </w:p>
                <w:p>
                  <w:pPr>
                    <w:pStyle w:val="BodyText"/>
                    <w:tabs>
                      <w:tab w:pos="1259" w:val="left" w:leader="none"/>
                    </w:tabs>
                    <w:spacing w:line="233" w:lineRule="exact"/>
                  </w:pPr>
                  <w:r>
                    <w:rPr>
                      <w:i/>
                      <w:sz w:val="19"/>
                    </w:rPr>
                    <w:t>E.coioides</w:t>
                    <w:tab/>
                  </w:r>
                  <w:r>
                    <w:rPr>
                      <w:color w:val="FFFFFF"/>
                    </w:rPr>
                    <w:t>EL</w:t>
                  </w:r>
                  <w:r>
                    <w:rPr/>
                    <w:t>RV</w:t>
                  </w:r>
                  <w:r>
                    <w:rPr>
                      <w:color w:val="FFFFFF"/>
                    </w:rPr>
                    <w:t>QF</w:t>
                  </w:r>
                  <w:r>
                    <w:rPr/>
                    <w:t>N</w:t>
                  </w:r>
                  <w:r>
                    <w:rPr>
                      <w:color w:val="FFFFFF"/>
                    </w:rPr>
                    <w:t>QEI</w:t>
                  </w:r>
                  <w:r>
                    <w:rPr/>
                    <w:t>QT</w:t>
                  </w:r>
                  <w:r>
                    <w:rPr>
                      <w:color w:val="FFFFFF"/>
                    </w:rPr>
                    <w:t>L</w:t>
                  </w:r>
                  <w:r>
                    <w:rPr/>
                    <w:t>QVLK</w:t>
                  </w:r>
                  <w:r>
                    <w:rPr>
                      <w:color w:val="FFFFFF"/>
                    </w:rPr>
                    <w:t>HENLV</w:t>
                  </w:r>
                  <w:r>
                    <w:rPr/>
                    <w:t>D</w:t>
                  </w:r>
                  <w:r>
                    <w:rPr>
                      <w:color w:val="FFFFFF"/>
                    </w:rPr>
                    <w:t>MVGFS</w:t>
                  </w:r>
                  <w:r>
                    <w:rPr/>
                    <w:t>S</w:t>
                  </w:r>
                  <w:r>
                    <w:rPr>
                      <w:color w:val="FFFFFF"/>
                    </w:rPr>
                    <w:t>DG</w:t>
                  </w:r>
                  <w:r>
                    <w:rPr/>
                    <w:t>QHP</w:t>
                  </w:r>
                  <w:r>
                    <w:rPr>
                      <w:color w:val="FFFFFF"/>
                    </w:rPr>
                    <w:t>CLVY</w:t>
                  </w:r>
                  <w:r>
                    <w:rPr/>
                    <w:t>DL</w:t>
                  </w:r>
                  <w:r>
                    <w:rPr>
                      <w:color w:val="FFFFFF"/>
                    </w:rPr>
                    <w:t>M</w:t>
                  </w:r>
                  <w:r>
                    <w:rPr/>
                    <w:t>A</w:t>
                  </w:r>
                  <w:r>
                    <w:rPr>
                      <w:color w:val="FFFFFF"/>
                    </w:rPr>
                    <w:t>NGSLLDRLACL</w:t>
                  </w:r>
                  <w:r>
                    <w:rPr/>
                    <w:t>EG</w:t>
                  </w:r>
                  <w:r>
                    <w:rPr>
                      <w:color w:val="FFFFFF"/>
                    </w:rPr>
                    <w:t>SPPLSW</w:t>
                  </w:r>
                  <w:r>
                    <w:rPr/>
                    <w:t>RR</w:t>
                  </w:r>
                  <w:r>
                    <w:rPr>
                      <w:color w:val="FFFFFF"/>
                    </w:rPr>
                    <w:t>RC</w:t>
                  </w:r>
                  <w:r>
                    <w:rPr/>
                    <w:t>L</w:t>
                  </w:r>
                  <w:r>
                    <w:rPr>
                      <w:color w:val="FFFFFF"/>
                    </w:rPr>
                    <w:t>IA</w:t>
                  </w:r>
                  <w:r>
                    <w:rPr/>
                    <w:t>E</w:t>
                  </w:r>
                  <w:r>
                    <w:rPr>
                      <w:color w:val="FFFFFF"/>
                    </w:rPr>
                    <w:t>GTA</w:t>
                  </w:r>
                  <w:r>
                    <w:rPr/>
                    <w:t>I</w:t>
                  </w:r>
                  <w:r>
                    <w:rPr>
                      <w:color w:val="FFFFFF"/>
                    </w:rPr>
                    <w:t>GL  </w:t>
                  </w:r>
                  <w:r>
                    <w:rPr/>
                    <w:t>291</w:t>
                  </w:r>
                </w:p>
                <w:p>
                  <w:pPr>
                    <w:pStyle w:val="BodyText"/>
                    <w:tabs>
                      <w:tab w:pos="1259" w:val="left" w:leader="none"/>
                    </w:tabs>
                    <w:spacing w:line="234" w:lineRule="exact"/>
                  </w:pPr>
                  <w:r>
                    <w:rPr>
                      <w:i/>
                      <w:sz w:val="19"/>
                    </w:rPr>
                    <w:t>T.fasciatus</w:t>
                    <w:tab/>
                  </w:r>
                  <w:r>
                    <w:rPr>
                      <w:color w:val="FFFFFF"/>
                    </w:rPr>
                    <w:t>EL</w:t>
                  </w:r>
                  <w:r>
                    <w:rPr/>
                    <w:t>RV</w:t>
                  </w:r>
                  <w:r>
                    <w:rPr>
                      <w:color w:val="FFFFFF"/>
                    </w:rPr>
                    <w:t>QF</w:t>
                  </w:r>
                  <w:r>
                    <w:rPr/>
                    <w:t>N</w:t>
                  </w:r>
                  <w:r>
                    <w:rPr>
                      <w:color w:val="FFFFFF"/>
                    </w:rPr>
                    <w:t>QEV</w:t>
                  </w:r>
                  <w:r>
                    <w:rPr/>
                    <w:t>QT</w:t>
                  </w:r>
                  <w:r>
                    <w:rPr>
                      <w:color w:val="FFFFFF"/>
                    </w:rPr>
                    <w:t>L</w:t>
                  </w:r>
                  <w:r>
                    <w:rPr/>
                    <w:t>KVLK</w:t>
                  </w:r>
                  <w:r>
                    <w:rPr>
                      <w:color w:val="FFFFFF"/>
                    </w:rPr>
                    <w:t>HENLV</w:t>
                  </w:r>
                  <w:r>
                    <w:rPr/>
                    <w:t>D</w:t>
                  </w:r>
                  <w:r>
                    <w:rPr>
                      <w:color w:val="FFFFFF"/>
                    </w:rPr>
                    <w:t>MVGFS</w:t>
                  </w:r>
                  <w:r>
                    <w:rPr/>
                    <w:t>C</w:t>
                  </w:r>
                  <w:r>
                    <w:rPr>
                      <w:color w:val="FFFFFF"/>
                    </w:rPr>
                    <w:t>DG</w:t>
                  </w:r>
                  <w:r>
                    <w:rPr/>
                    <w:t>QHP</w:t>
                  </w:r>
                  <w:r>
                    <w:rPr>
                      <w:color w:val="FFFFFF"/>
                    </w:rPr>
                    <w:t>CLVY</w:t>
                  </w:r>
                  <w:r>
                    <w:rPr/>
                    <w:t>AL</w:t>
                  </w:r>
                  <w:r>
                    <w:rPr>
                      <w:color w:val="FFFFFF"/>
                    </w:rPr>
                    <w:t>M</w:t>
                  </w:r>
                  <w:r>
                    <w:rPr/>
                    <w:t>V</w:t>
                  </w:r>
                  <w:r>
                    <w:rPr>
                      <w:color w:val="FFFFFF"/>
                    </w:rPr>
                    <w:t>NGSLLDRLACL</w:t>
                  </w:r>
                  <w:r>
                    <w:rPr/>
                    <w:t>EG</w:t>
                  </w:r>
                  <w:r>
                    <w:rPr>
                      <w:color w:val="FFFFFF"/>
                    </w:rPr>
                    <w:t>SPPLSW</w:t>
                  </w:r>
                  <w:r>
                    <w:rPr/>
                    <w:t>RQ</w:t>
                  </w:r>
                  <w:r>
                    <w:rPr>
                      <w:color w:val="FFFFFF"/>
                    </w:rPr>
                    <w:t>R</w:t>
                  </w:r>
                  <w:r>
                    <w:rPr/>
                    <w:t>SL</w:t>
                  </w:r>
                  <w:r>
                    <w:rPr>
                      <w:color w:val="FFFFFF"/>
                    </w:rPr>
                    <w:t>IA</w:t>
                  </w:r>
                  <w:r>
                    <w:rPr/>
                    <w:t>E</w:t>
                  </w:r>
                  <w:r>
                    <w:rPr>
                      <w:color w:val="FFFFFF"/>
                    </w:rPr>
                    <w:t>GTA</w:t>
                  </w:r>
                  <w:r>
                    <w:rPr/>
                    <w:t>R</w:t>
                  </w:r>
                  <w:r>
                    <w:rPr>
                      <w:color w:val="FFFFFF"/>
                    </w:rPr>
                    <w:t>GL  </w:t>
                  </w:r>
                  <w:r>
                    <w:rPr/>
                    <w:t>294</w:t>
                  </w:r>
                </w:p>
                <w:p>
                  <w:pPr>
                    <w:pStyle w:val="BodyText"/>
                    <w:tabs>
                      <w:tab w:pos="1259" w:val="left" w:leader="none"/>
                    </w:tabs>
                    <w:spacing w:line="233" w:lineRule="exact"/>
                  </w:pPr>
                  <w:r>
                    <w:rPr>
                      <w:i/>
                      <w:sz w:val="19"/>
                    </w:rPr>
                    <w:t>T.rubripes</w:t>
                    <w:tab/>
                  </w:r>
                  <w:r>
                    <w:rPr/>
                    <w:t>D</w:t>
                  </w:r>
                  <w:r>
                    <w:rPr>
                      <w:color w:val="FFFFFF"/>
                    </w:rPr>
                    <w:t>L</w:t>
                  </w:r>
                  <w:r>
                    <w:rPr/>
                    <w:t>QI</w:t>
                  </w:r>
                  <w:r>
                    <w:rPr>
                      <w:color w:val="FFFFFF"/>
                    </w:rPr>
                    <w:t>QF</w:t>
                  </w:r>
                  <w:r>
                    <w:rPr/>
                    <w:t>H</w:t>
                  </w:r>
                  <w:r>
                    <w:rPr>
                      <w:color w:val="FFFFFF"/>
                    </w:rPr>
                    <w:t>QEI</w:t>
                  </w:r>
                  <w:r>
                    <w:rPr/>
                    <w:t>QT</w:t>
                  </w:r>
                  <w:r>
                    <w:rPr>
                      <w:color w:val="FFFFFF"/>
                    </w:rPr>
                    <w:t>L</w:t>
                  </w:r>
                  <w:r>
                    <w:rPr/>
                    <w:t>TVLQ</w:t>
                  </w:r>
                  <w:r>
                    <w:rPr>
                      <w:color w:val="FFFFFF"/>
                    </w:rPr>
                    <w:t>HENLV</w:t>
                  </w:r>
                  <w:r>
                    <w:rPr/>
                    <w:t>D</w:t>
                  </w:r>
                  <w:r>
                    <w:rPr>
                      <w:color w:val="FFFFFF"/>
                    </w:rPr>
                    <w:t>MVGFS</w:t>
                  </w:r>
                  <w:r>
                    <w:rPr/>
                    <w:t>C</w:t>
                  </w:r>
                  <w:r>
                    <w:rPr>
                      <w:color w:val="FFFFFF"/>
                    </w:rPr>
                    <w:t>DG</w:t>
                  </w:r>
                  <w:r>
                    <w:rPr/>
                    <w:t>QYP</w:t>
                  </w:r>
                  <w:r>
                    <w:rPr>
                      <w:color w:val="FFFFFF"/>
                    </w:rPr>
                    <w:t>CVIY</w:t>
                  </w:r>
                  <w:r>
                    <w:rPr/>
                    <w:t>PL</w:t>
                  </w:r>
                  <w:r>
                    <w:rPr>
                      <w:color w:val="FFFFFF"/>
                    </w:rPr>
                    <w:t>M</w:t>
                  </w:r>
                  <w:r>
                    <w:rPr/>
                    <w:t>P</w:t>
                  </w:r>
                  <w:r>
                    <w:rPr>
                      <w:color w:val="FFFFFF"/>
                    </w:rPr>
                    <w:t>NGSLLDRLACL</w:t>
                  </w:r>
                  <w:r>
                    <w:rPr/>
                    <w:t>EG</w:t>
                  </w:r>
                  <w:r>
                    <w:rPr>
                      <w:color w:val="FFFFFF"/>
                    </w:rPr>
                    <w:t>TPPLSW</w:t>
                  </w:r>
                  <w:r>
                    <w:rPr/>
                    <w:t>KQ</w:t>
                  </w:r>
                  <w:r>
                    <w:rPr>
                      <w:color w:val="FFFFFF"/>
                    </w:rPr>
                    <w:t>RC</w:t>
                  </w:r>
                  <w:r>
                    <w:rPr/>
                    <w:t>L</w:t>
                  </w:r>
                  <w:r>
                    <w:rPr>
                      <w:color w:val="FFFFFF"/>
                    </w:rPr>
                    <w:t>IA</w:t>
                  </w:r>
                  <w:r>
                    <w:rPr/>
                    <w:t>E</w:t>
                  </w:r>
                  <w:r>
                    <w:rPr>
                      <w:color w:val="FFFFFF"/>
                    </w:rPr>
                    <w:t>GTA</w:t>
                  </w:r>
                  <w:r>
                    <w:rPr/>
                    <w:t>S</w:t>
                  </w:r>
                  <w:r>
                    <w:rPr>
                      <w:color w:val="FFFFFF"/>
                    </w:rPr>
                    <w:t>GL  </w:t>
                  </w:r>
                  <w:r>
                    <w:rPr/>
                    <w:t>290</w:t>
                  </w:r>
                </w:p>
                <w:p>
                  <w:pPr>
                    <w:pStyle w:val="BodyText"/>
                    <w:spacing w:line="233" w:lineRule="exact"/>
                  </w:pPr>
                  <w:r>
                    <w:rPr>
                      <w:i/>
                      <w:sz w:val="19"/>
                    </w:rPr>
                    <w:t>C.semilaevis  </w:t>
                  </w:r>
                  <w:r>
                    <w:rPr>
                      <w:color w:val="FFFFFF"/>
                    </w:rPr>
                    <w:t>EL</w:t>
                  </w:r>
                  <w:r>
                    <w:rPr/>
                    <w:t>QI</w:t>
                  </w:r>
                  <w:r>
                    <w:rPr>
                      <w:color w:val="FFFFFF"/>
                    </w:rPr>
                    <w:t>QF</w:t>
                  </w:r>
                  <w:r>
                    <w:rPr/>
                    <w:t>Q</w:t>
                  </w:r>
                  <w:r>
                    <w:rPr>
                      <w:color w:val="FFFFFF"/>
                    </w:rPr>
                    <w:t>QEI</w:t>
                  </w:r>
                  <w:r>
                    <w:rPr/>
                    <w:t>QT</w:t>
                  </w:r>
                  <w:r>
                    <w:rPr>
                      <w:color w:val="FFFFFF"/>
                    </w:rPr>
                    <w:t>L</w:t>
                  </w:r>
                  <w:r>
                    <w:rPr/>
                    <w:t>KVLK</w:t>
                  </w:r>
                  <w:r>
                    <w:rPr>
                      <w:color w:val="FFFFFF"/>
                    </w:rPr>
                    <w:t>HENLV</w:t>
                  </w:r>
                  <w:r>
                    <w:rPr/>
                    <w:t>D</w:t>
                  </w:r>
                  <w:r>
                    <w:rPr>
                      <w:color w:val="FFFFFF"/>
                    </w:rPr>
                    <w:t>LIGFS</w:t>
                  </w:r>
                  <w:r>
                    <w:rPr/>
                    <w:t>C</w:t>
                  </w:r>
                  <w:r>
                    <w:rPr>
                      <w:color w:val="FFFFFF"/>
                    </w:rPr>
                    <w:t>DG</w:t>
                  </w:r>
                  <w:r>
                    <w:rPr/>
                    <w:t>QHP</w:t>
                  </w:r>
                  <w:r>
                    <w:rPr>
                      <w:color w:val="FFFFFF"/>
                    </w:rPr>
                    <w:t>CLVY</w:t>
                  </w:r>
                  <w:r>
                    <w:rPr/>
                    <w:t>AF</w:t>
                  </w:r>
                  <w:r>
                    <w:rPr>
                      <w:color w:val="FFFFFF"/>
                    </w:rPr>
                    <w:t>M</w:t>
                  </w:r>
                  <w:r>
                    <w:rPr/>
                    <w:t>A</w:t>
                  </w:r>
                  <w:r>
                    <w:rPr>
                      <w:color w:val="FFFFFF"/>
                    </w:rPr>
                    <w:t>NGSLLDRLACL</w:t>
                  </w:r>
                  <w:r>
                    <w:rPr/>
                    <w:t>DN</w:t>
                  </w:r>
                  <w:r>
                    <w:rPr>
                      <w:color w:val="FFFFFF"/>
                    </w:rPr>
                    <w:t>S</w:t>
                  </w:r>
                  <w:r>
                    <w:rPr/>
                    <w:t>L</w:t>
                  </w:r>
                  <w:r>
                    <w:rPr>
                      <w:color w:val="FFFFFF"/>
                    </w:rPr>
                    <w:t>PLTW</w:t>
                  </w:r>
                  <w:r>
                    <w:rPr/>
                    <w:t>RQ</w:t>
                  </w:r>
                  <w:r>
                    <w:rPr>
                      <w:color w:val="FFFFFF"/>
                    </w:rPr>
                    <w:t>RC</w:t>
                  </w:r>
                  <w:r>
                    <w:rPr/>
                    <w:t>S</w:t>
                  </w:r>
                  <w:r>
                    <w:rPr>
                      <w:color w:val="FFFFFF"/>
                    </w:rPr>
                    <w:t>IA</w:t>
                  </w:r>
                  <w:r>
                    <w:rPr/>
                    <w:t>E</w:t>
                  </w:r>
                  <w:r>
                    <w:rPr>
                      <w:color w:val="FFFFFF"/>
                    </w:rPr>
                    <w:t>GTA</w:t>
                  </w:r>
                  <w:r>
                    <w:rPr/>
                    <w:t>R</w:t>
                  </w:r>
                  <w:r>
                    <w:rPr>
                      <w:color w:val="FFFFFF"/>
                    </w:rPr>
                    <w:t>GL</w:t>
                  </w:r>
                  <w:r>
                    <w:rPr>
                      <w:color w:val="FFFFFF"/>
                      <w:spacing w:val="33"/>
                    </w:rPr>
                    <w:t> </w:t>
                  </w:r>
                  <w:r>
                    <w:rPr/>
                    <w:t>295</w:t>
                  </w:r>
                </w:p>
                <w:p>
                  <w:pPr>
                    <w:pStyle w:val="BodyText"/>
                    <w:tabs>
                      <w:tab w:pos="1259" w:val="left" w:leader="none"/>
                    </w:tabs>
                    <w:spacing w:line="233" w:lineRule="exact"/>
                  </w:pPr>
                  <w:r>
                    <w:rPr>
                      <w:i/>
                      <w:sz w:val="19"/>
                    </w:rPr>
                    <w:t>G.morhua</w:t>
                    <w:tab/>
                  </w:r>
                  <w:r>
                    <w:rPr>
                      <w:color w:val="FFFFFF"/>
                    </w:rPr>
                    <w:t>EL</w:t>
                  </w:r>
                  <w:r>
                    <w:rPr/>
                    <w:t>RL</w:t>
                  </w:r>
                  <w:r>
                    <w:rPr>
                      <w:color w:val="FFFFFF"/>
                    </w:rPr>
                    <w:t>QF</w:t>
                  </w:r>
                  <w:r>
                    <w:rPr/>
                    <w:t>R</w:t>
                  </w:r>
                  <w:r>
                    <w:rPr>
                      <w:color w:val="FFFFFF"/>
                    </w:rPr>
                    <w:t>QEI</w:t>
                  </w:r>
                  <w:r>
                    <w:rPr/>
                    <w:t>ET</w:t>
                  </w:r>
                  <w:r>
                    <w:rPr>
                      <w:color w:val="FFFFFF"/>
                    </w:rPr>
                    <w:t>L</w:t>
                  </w:r>
                  <w:r>
                    <w:rPr/>
                    <w:t>KTLK</w:t>
                  </w:r>
                  <w:r>
                    <w:rPr>
                      <w:color w:val="FFFFFF"/>
                    </w:rPr>
                    <w:t>H</w:t>
                  </w:r>
                  <w:r>
                    <w:rPr/>
                    <w:t>P</w:t>
                  </w:r>
                  <w:r>
                    <w:rPr>
                      <w:color w:val="FFFFFF"/>
                    </w:rPr>
                    <w:t>NLV</w:t>
                  </w:r>
                  <w:r>
                    <w:rPr/>
                    <w:t>D</w:t>
                  </w:r>
                  <w:r>
                    <w:rPr>
                      <w:color w:val="FFFFFF"/>
                    </w:rPr>
                    <w:t>MVGFS</w:t>
                  </w:r>
                  <w:r>
                    <w:rPr/>
                    <w:t>C</w:t>
                  </w:r>
                  <w:r>
                    <w:rPr>
                      <w:color w:val="FFFFFF"/>
                    </w:rPr>
                    <w:t>DG</w:t>
                  </w:r>
                  <w:r>
                    <w:rPr/>
                    <w:t>QYP</w:t>
                  </w:r>
                  <w:r>
                    <w:rPr>
                      <w:color w:val="FFFFFF"/>
                    </w:rPr>
                    <w:t>CLVY</w:t>
                  </w:r>
                  <w:r>
                    <w:rPr/>
                    <w:t>VL</w:t>
                  </w:r>
                  <w:r>
                    <w:rPr>
                      <w:color w:val="FFFFFF"/>
                    </w:rPr>
                    <w:t>M</w:t>
                  </w:r>
                  <w:r>
                    <w:rPr/>
                    <w:t>D</w:t>
                  </w:r>
                  <w:r>
                    <w:rPr>
                      <w:color w:val="FFFFFF"/>
                    </w:rPr>
                    <w:t>NGSVLD</w:t>
                  </w:r>
                  <w:r>
                    <w:rPr/>
                    <w:t>Q</w:t>
                  </w:r>
                  <w:r>
                    <w:rPr>
                      <w:color w:val="FFFFFF"/>
                    </w:rPr>
                    <w:t>LACM</w:t>
                  </w:r>
                  <w:r>
                    <w:rPr/>
                    <w:t>EE</w:t>
                  </w:r>
                  <w:r>
                    <w:rPr>
                      <w:color w:val="FFFFFF"/>
                    </w:rPr>
                    <w:t>SPPLSW</w:t>
                  </w:r>
                  <w:r>
                    <w:rPr/>
                    <w:t>ST</w:t>
                  </w:r>
                  <w:r>
                    <w:rPr>
                      <w:color w:val="FFFFFF"/>
                    </w:rPr>
                    <w:t>RC</w:t>
                  </w:r>
                  <w:r>
                    <w:rPr/>
                    <w:t>L</w:t>
                  </w:r>
                  <w:r>
                    <w:rPr>
                      <w:color w:val="FFFFFF"/>
                    </w:rPr>
                    <w:t>IA</w:t>
                  </w:r>
                  <w:r>
                    <w:rPr/>
                    <w:t>T</w:t>
                  </w:r>
                  <w:r>
                    <w:rPr>
                      <w:color w:val="FFFFFF"/>
                    </w:rPr>
                    <w:t>GSA</w:t>
                  </w:r>
                  <w:r>
                    <w:rPr/>
                    <w:t>R</w:t>
                  </w:r>
                  <w:r>
                    <w:rPr>
                      <w:color w:val="FFFFFF"/>
                    </w:rPr>
                    <w:t>GL  </w:t>
                  </w:r>
                  <w:r>
                    <w:rPr/>
                    <w:t>286</w:t>
                  </w:r>
                </w:p>
                <w:p>
                  <w:pPr>
                    <w:pStyle w:val="BodyText"/>
                    <w:tabs>
                      <w:tab w:pos="1259" w:val="left" w:leader="none"/>
                    </w:tabs>
                    <w:spacing w:line="233" w:lineRule="exact"/>
                  </w:pPr>
                  <w:r>
                    <w:rPr>
                      <w:i/>
                      <w:sz w:val="19"/>
                    </w:rPr>
                    <w:t>O.mykiss</w:t>
                    <w:tab/>
                  </w:r>
                  <w:r>
                    <w:rPr>
                      <w:color w:val="FFFFFF"/>
                    </w:rPr>
                    <w:t>EL</w:t>
                  </w:r>
                  <w:r>
                    <w:rPr/>
                    <w:t>SV</w:t>
                  </w:r>
                  <w:r>
                    <w:rPr>
                      <w:color w:val="FFFFFF"/>
                    </w:rPr>
                    <w:t>QF</w:t>
                  </w:r>
                  <w:r>
                    <w:rPr/>
                    <w:t>I</w:t>
                  </w:r>
                  <w:r>
                    <w:rPr>
                      <w:color w:val="FFFFFF"/>
                    </w:rPr>
                    <w:t>QEV</w:t>
                  </w:r>
                  <w:r>
                    <w:rPr/>
                    <w:t>QT</w:t>
                  </w:r>
                  <w:r>
                    <w:rPr>
                      <w:color w:val="FFFFFF"/>
                    </w:rPr>
                    <w:t>L</w:t>
                  </w:r>
                  <w:r>
                    <w:rPr/>
                    <w:t>MVLK</w:t>
                  </w:r>
                  <w:r>
                    <w:rPr>
                      <w:color w:val="FFFFFF"/>
                    </w:rPr>
                    <w:t>HENLV</w:t>
                  </w:r>
                  <w:r>
                    <w:rPr/>
                    <w:t>D</w:t>
                  </w:r>
                  <w:r>
                    <w:rPr>
                      <w:color w:val="FFFFFF"/>
                    </w:rPr>
                    <w:t>MVGFS</w:t>
                  </w:r>
                  <w:r>
                    <w:rPr/>
                    <w:t>R</w:t>
                  </w:r>
                  <w:r>
                    <w:rPr>
                      <w:color w:val="FFFFFF"/>
                    </w:rPr>
                    <w:t>DG</w:t>
                  </w:r>
                  <w:r>
                    <w:rPr/>
                    <w:t>HHP</w:t>
                  </w:r>
                  <w:r>
                    <w:rPr>
                      <w:color w:val="FFFFFF"/>
                    </w:rPr>
                    <w:t>CLVY</w:t>
                  </w:r>
                  <w:r>
                    <w:rPr/>
                    <w:t>AY</w:t>
                  </w:r>
                  <w:r>
                    <w:rPr>
                      <w:color w:val="FFFFFF"/>
                    </w:rPr>
                    <w:t>M</w:t>
                  </w:r>
                  <w:r>
                    <w:rPr/>
                    <w:t>S</w:t>
                  </w:r>
                  <w:r>
                    <w:rPr>
                      <w:color w:val="FFFFFF"/>
                    </w:rPr>
                    <w:t>NGSLLDRLACL</w:t>
                  </w:r>
                  <w:r>
                    <w:rPr/>
                    <w:t>DG</w:t>
                  </w:r>
                  <w:r>
                    <w:rPr>
                      <w:color w:val="FFFFFF"/>
                    </w:rPr>
                    <w:t>SPPLSW</w:t>
                  </w:r>
                  <w:r>
                    <w:rPr/>
                    <w:t>HR</w:t>
                  </w:r>
                  <w:r>
                    <w:rPr>
                      <w:color w:val="FFFFFF"/>
                    </w:rPr>
                    <w:t>RC</w:t>
                  </w:r>
                  <w:r>
                    <w:rPr/>
                    <w:t>L</w:t>
                  </w:r>
                  <w:r>
                    <w:rPr>
                      <w:color w:val="FFFFFF"/>
                    </w:rPr>
                    <w:t>IA</w:t>
                  </w:r>
                  <w:r>
                    <w:rPr/>
                    <w:t>V</w:t>
                  </w:r>
                  <w:r>
                    <w:rPr>
                      <w:color w:val="FFFFFF"/>
                    </w:rPr>
                    <w:t>GTA</w:t>
                  </w:r>
                  <w:r>
                    <w:rPr/>
                    <w:t>R</w:t>
                  </w:r>
                  <w:r>
                    <w:rPr>
                      <w:color w:val="FFFFFF"/>
                    </w:rPr>
                    <w:t>GL  </w:t>
                  </w:r>
                  <w:r>
                    <w:rPr/>
                    <w:t>300</w:t>
                  </w:r>
                </w:p>
                <w:p>
                  <w:pPr>
                    <w:pStyle w:val="BodyText"/>
                    <w:tabs>
                      <w:tab w:pos="1259" w:val="left" w:leader="none"/>
                    </w:tabs>
                    <w:spacing w:line="233" w:lineRule="exact"/>
                  </w:pPr>
                  <w:r>
                    <w:rPr>
                      <w:i/>
                      <w:sz w:val="19"/>
                    </w:rPr>
                    <w:t>I.punctatus</w:t>
                    <w:tab/>
                  </w:r>
                  <w:r>
                    <w:rPr>
                      <w:color w:val="FFFFFF"/>
                    </w:rPr>
                    <w:t>EL</w:t>
                  </w:r>
                  <w:r>
                    <w:rPr/>
                    <w:t>RS</w:t>
                  </w:r>
                  <w:r>
                    <w:rPr>
                      <w:color w:val="FFFFFF"/>
                    </w:rPr>
                    <w:t>QF</w:t>
                  </w:r>
                  <w:r>
                    <w:rPr/>
                    <w:t>N</w:t>
                  </w:r>
                  <w:r>
                    <w:rPr>
                      <w:color w:val="FFFFFF"/>
                    </w:rPr>
                    <w:t>QEI</w:t>
                  </w:r>
                  <w:r>
                    <w:rPr/>
                    <w:t>QT</w:t>
                  </w:r>
                  <w:r>
                    <w:rPr>
                      <w:color w:val="FFFFFF"/>
                    </w:rPr>
                    <w:t>L</w:t>
                  </w:r>
                  <w:r>
                    <w:rPr/>
                    <w:t>KMLK</w:t>
                  </w:r>
                  <w:r>
                    <w:rPr>
                      <w:color w:val="FFFFFF"/>
                    </w:rPr>
                    <w:t>H</w:t>
                  </w:r>
                  <w:r>
                    <w:rPr/>
                    <w:t>V</w:t>
                  </w:r>
                  <w:r>
                    <w:rPr>
                      <w:color w:val="FFFFFF"/>
                    </w:rPr>
                    <w:t>NLV</w:t>
                  </w:r>
                  <w:r>
                    <w:rPr/>
                    <w:t>N</w:t>
                  </w:r>
                  <w:r>
                    <w:rPr>
                      <w:color w:val="FFFFFF"/>
                    </w:rPr>
                    <w:t>MVGYS</w:t>
                  </w:r>
                  <w:r>
                    <w:rPr/>
                    <w:t>C</w:t>
                  </w:r>
                  <w:r>
                    <w:rPr>
                      <w:color w:val="FFFFFF"/>
                    </w:rPr>
                    <w:t>DG</w:t>
                  </w:r>
                  <w:r>
                    <w:rPr/>
                    <w:t>QYP</w:t>
                  </w:r>
                  <w:r>
                    <w:rPr>
                      <w:color w:val="FFFFFF"/>
                    </w:rPr>
                    <w:t>CLVY</w:t>
                  </w:r>
                  <w:r>
                    <w:rPr/>
                    <w:t>AY</w:t>
                  </w:r>
                  <w:r>
                    <w:rPr>
                      <w:color w:val="FFFFFF"/>
                    </w:rPr>
                    <w:t>M</w:t>
                  </w:r>
                  <w:r>
                    <w:rPr/>
                    <w:t>S</w:t>
                  </w:r>
                  <w:r>
                    <w:rPr>
                      <w:color w:val="FFFFFF"/>
                    </w:rPr>
                    <w:t>NGSLLDRLACL</w:t>
                  </w:r>
                  <w:r>
                    <w:rPr/>
                    <w:t>DG</w:t>
                  </w:r>
                  <w:r>
                    <w:rPr>
                      <w:color w:val="FFFFFF"/>
                    </w:rPr>
                    <w:t>S</w:t>
                  </w:r>
                  <w:r>
                    <w:rPr/>
                    <w:t>S</w:t>
                  </w:r>
                  <w:r>
                    <w:rPr>
                      <w:color w:val="FFFFFF"/>
                    </w:rPr>
                    <w:t>PLSW</w:t>
                  </w:r>
                  <w:r>
                    <w:rPr/>
                    <w:t>QV</w:t>
                  </w:r>
                  <w:r>
                    <w:rPr>
                      <w:color w:val="FFFFFF"/>
                    </w:rPr>
                    <w:t>RC</w:t>
                  </w:r>
                  <w:r>
                    <w:rPr/>
                    <w:t>A</w:t>
                  </w:r>
                  <w:r>
                    <w:rPr>
                      <w:color w:val="FFFFFF"/>
                    </w:rPr>
                    <w:t>I</w:t>
                  </w:r>
                  <w:r>
                    <w:rPr/>
                    <w:t>TL</w:t>
                  </w:r>
                  <w:r>
                    <w:rPr>
                      <w:color w:val="FFFFFF"/>
                    </w:rPr>
                    <w:t>GTA</w:t>
                  </w:r>
                  <w:r>
                    <w:rPr/>
                    <w:t>R</w:t>
                  </w:r>
                  <w:r>
                    <w:rPr>
                      <w:color w:val="FFFFFF"/>
                    </w:rPr>
                    <w:t>GL  </w:t>
                  </w:r>
                  <w:r>
                    <w:rPr/>
                    <w:t>300</w:t>
                  </w:r>
                </w:p>
                <w:p>
                  <w:pPr>
                    <w:pStyle w:val="BodyText"/>
                    <w:spacing w:line="238" w:lineRule="exact"/>
                  </w:pPr>
                  <w:r>
                    <w:rPr>
                      <w:i/>
                      <w:sz w:val="19"/>
                    </w:rPr>
                    <w:t>X.tropicalis  </w:t>
                  </w:r>
                  <w:r>
                    <w:rPr/>
                    <w:t>D</w:t>
                  </w:r>
                  <w:r>
                    <w:rPr>
                      <w:color w:val="FFFFFF"/>
                    </w:rPr>
                    <w:t>L</w:t>
                  </w:r>
                  <w:r>
                    <w:rPr/>
                    <w:t>TC</w:t>
                  </w:r>
                  <w:r>
                    <w:rPr>
                      <w:color w:val="FFFFFF"/>
                    </w:rPr>
                    <w:t>QF</w:t>
                  </w:r>
                  <w:r>
                    <w:rPr/>
                    <w:t>E</w:t>
                  </w:r>
                  <w:r>
                    <w:rPr>
                      <w:color w:val="FFFFFF"/>
                    </w:rPr>
                    <w:t>QEI</w:t>
                  </w:r>
                  <w:r>
                    <w:rPr/>
                    <w:t>KI</w:t>
                  </w:r>
                  <w:r>
                    <w:rPr>
                      <w:color w:val="FFFFFF"/>
                    </w:rPr>
                    <w:t>M</w:t>
                  </w:r>
                  <w:r>
                    <w:rPr/>
                    <w:t>GKCQ</w:t>
                  </w:r>
                  <w:r>
                    <w:rPr>
                      <w:color w:val="FFFFFF"/>
                    </w:rPr>
                    <w:t>HENLV</w:t>
                  </w:r>
                  <w:r>
                    <w:rPr/>
                    <w:t>K</w:t>
                  </w:r>
                  <w:r>
                    <w:rPr>
                      <w:color w:val="FFFFFF"/>
                    </w:rPr>
                    <w:t>LLGYS</w:t>
                  </w:r>
                  <w:r>
                    <w:rPr/>
                    <w:t>K</w:t>
                  </w:r>
                  <w:r>
                    <w:rPr>
                      <w:color w:val="FFFFFF"/>
                    </w:rPr>
                    <w:t>DG</w:t>
                  </w:r>
                  <w:r>
                    <w:rPr/>
                    <w:t>DQY</w:t>
                  </w:r>
                  <w:r>
                    <w:rPr>
                      <w:color w:val="FFFFFF"/>
                    </w:rPr>
                    <w:t>CLIY</w:t>
                  </w:r>
                  <w:r>
                    <w:rPr/>
                    <w:t>TY</w:t>
                  </w:r>
                  <w:r>
                    <w:rPr>
                      <w:color w:val="FFFFFF"/>
                    </w:rPr>
                    <w:t>M</w:t>
                  </w:r>
                  <w:r>
                    <w:rPr/>
                    <w:t>P</w:t>
                  </w:r>
                  <w:r>
                    <w:rPr>
                      <w:color w:val="FFFFFF"/>
                    </w:rPr>
                    <w:t>NGSLLDRLACL</w:t>
                  </w:r>
                  <w:r>
                    <w:rPr/>
                    <w:t>ND</w:t>
                  </w:r>
                  <w:r>
                    <w:rPr>
                      <w:color w:val="FFFFFF"/>
                    </w:rPr>
                    <w:t>TPPISW</w:t>
                  </w:r>
                  <w:r>
                    <w:rPr/>
                    <w:t>VL</w:t>
                  </w:r>
                  <w:r>
                    <w:rPr>
                      <w:color w:val="FFFFFF"/>
                    </w:rPr>
                    <w:t>RC</w:t>
                  </w:r>
                  <w:r>
                    <w:rPr/>
                    <w:t>N</w:t>
                  </w:r>
                  <w:r>
                    <w:rPr>
                      <w:color w:val="FFFFFF"/>
                    </w:rPr>
                    <w:t>IA</w:t>
                  </w:r>
                  <w:r>
                    <w:rPr/>
                    <w:t>Y</w:t>
                  </w:r>
                  <w:r>
                    <w:rPr>
                      <w:color w:val="FFFFFF"/>
                    </w:rPr>
                    <w:t>GTA</w:t>
                  </w:r>
                  <w:r>
                    <w:rPr/>
                    <w:t>N</w:t>
                  </w:r>
                  <w:r>
                    <w:rPr>
                      <w:color w:val="FFFFFF"/>
                    </w:rPr>
                    <w:t>GI</w:t>
                  </w:r>
                  <w:r>
                    <w:rPr>
                      <w:color w:val="FFFFFF"/>
                      <w:spacing w:val="20"/>
                    </w:rPr>
                    <w:t> </w:t>
                  </w:r>
                  <w:r>
                    <w:rPr/>
                    <w:t>292</w:t>
                  </w:r>
                </w:p>
                <w:p>
                  <w:pPr>
                    <w:pStyle w:val="BodyText"/>
                    <w:tabs>
                      <w:tab w:pos="1259" w:val="left" w:leader="none"/>
                    </w:tabs>
                    <w:spacing w:line="240" w:lineRule="exact" w:before="1"/>
                    <w:rPr>
                      <w:sz w:val="21"/>
                    </w:rPr>
                  </w:pPr>
                  <w:r>
                    <w:rPr>
                      <w:i/>
                      <w:sz w:val="19"/>
                    </w:rPr>
                    <w:t>M.musculus</w:t>
                    <w:tab/>
                  </w:r>
                  <w:r>
                    <w:rPr>
                      <w:color w:val="FFFFFF"/>
                    </w:rPr>
                    <w:t>EL</w:t>
                  </w:r>
                  <w:r>
                    <w:rPr/>
                    <w:t>KQ</w:t>
                  </w:r>
                  <w:r>
                    <w:rPr>
                      <w:color w:val="FFFFFF"/>
                    </w:rPr>
                    <w:t>QF</w:t>
                  </w:r>
                  <w:r>
                    <w:rPr/>
                    <w:t>D</w:t>
                  </w:r>
                  <w:r>
                    <w:rPr>
                      <w:color w:val="FFFFFF"/>
                    </w:rPr>
                    <w:t>QEI</w:t>
                  </w:r>
                  <w:r>
                    <w:rPr/>
                    <w:t>KV</w:t>
                  </w:r>
                  <w:r>
                    <w:rPr>
                      <w:color w:val="FFFFFF"/>
                    </w:rPr>
                    <w:t>M</w:t>
                  </w:r>
                  <w:r>
                    <w:rPr/>
                    <w:t>ATCQ</w:t>
                  </w:r>
                  <w:r>
                    <w:rPr>
                      <w:color w:val="FFFFFF"/>
                    </w:rPr>
                    <w:t>HENLV</w:t>
                  </w:r>
                  <w:r>
                    <w:rPr/>
                    <w:t>E</w:t>
                  </w:r>
                  <w:r>
                    <w:rPr>
                      <w:color w:val="FFFFFF"/>
                    </w:rPr>
                    <w:t>LLGFS</w:t>
                  </w:r>
                  <w:r>
                    <w:rPr/>
                    <w:t>S</w:t>
                  </w:r>
                  <w:r>
                    <w:rPr>
                      <w:color w:val="FFFFFF"/>
                    </w:rPr>
                    <w:t>D</w:t>
                  </w:r>
                  <w:r>
                    <w:rPr/>
                    <w:t>SDNL</w:t>
                  </w:r>
                  <w:r>
                    <w:rPr>
                      <w:color w:val="FFFFFF"/>
                    </w:rPr>
                    <w:t>CLVY</w:t>
                  </w:r>
                  <w:r>
                    <w:rPr/>
                    <w:t>AY</w:t>
                  </w:r>
                  <w:r>
                    <w:rPr>
                      <w:color w:val="FFFFFF"/>
                    </w:rPr>
                    <w:t>M</w:t>
                  </w:r>
                  <w:r>
                    <w:rPr/>
                    <w:t>P</w:t>
                  </w:r>
                  <w:r>
                    <w:rPr>
                      <w:color w:val="FFFFFF"/>
                    </w:rPr>
                    <w:t>NGSLLDRL</w:t>
                  </w:r>
                  <w:r>
                    <w:rPr/>
                    <w:t>S</w:t>
                  </w:r>
                  <w:r>
                    <w:rPr>
                      <w:color w:val="FFFFFF"/>
                    </w:rPr>
                    <w:t>CL</w:t>
                  </w:r>
                  <w:r>
                    <w:rPr/>
                    <w:t>DG</w:t>
                  </w:r>
                  <w:r>
                    <w:rPr>
                      <w:color w:val="FFFFFF"/>
                    </w:rPr>
                    <w:t>TPPLSW</w:t>
                  </w:r>
                  <w:r>
                    <w:rPr/>
                    <w:t>HT</w:t>
                  </w:r>
                  <w:r>
                    <w:rPr>
                      <w:color w:val="FFFFFF"/>
                    </w:rPr>
                    <w:t>RC</w:t>
                  </w:r>
                  <w:r>
                    <w:rPr/>
                    <w:t>K</w:t>
                  </w:r>
                  <w:r>
                    <w:rPr>
                      <w:color w:val="FFFFFF"/>
                    </w:rPr>
                    <w:t>VA</w:t>
                  </w:r>
                  <w:r>
                    <w:rPr/>
                    <w:t>Q</w:t>
                  </w:r>
                  <w:r>
                    <w:rPr>
                      <w:color w:val="FFFFFF"/>
                    </w:rPr>
                    <w:t>GTA</w:t>
                  </w:r>
                  <w:r>
                    <w:rPr/>
                    <w:t>N</w:t>
                  </w:r>
                  <w:r>
                    <w:rPr>
                      <w:color w:val="FFFFFF"/>
                    </w:rPr>
                    <w:t>GI  </w:t>
                  </w:r>
                  <w:r>
                    <w:rPr>
                      <w:spacing w:val="-6"/>
                    </w:rPr>
                    <w:t>2</w:t>
                  </w:r>
                  <w:r>
                    <w:rPr>
                      <w:spacing w:val="-6"/>
                      <w:sz w:val="21"/>
                    </w:rPr>
                    <w:t>99</w:t>
                  </w:r>
                </w:p>
              </w:txbxContent>
            </v:textbox>
            <w10:wrap type="none"/>
          </v:shape>
        </w:pict>
      </w:r>
      <w:r>
        <w:rPr/>
        <w:drawing>
          <wp:anchor distT="0" distB="0" distL="0" distR="0" allowOverlap="1" layoutInCell="1" locked="0" behindDoc="1" simplePos="0" relativeHeight="250639360">
            <wp:simplePos x="0" y="0"/>
            <wp:positionH relativeFrom="page">
              <wp:posOffset>1040130</wp:posOffset>
            </wp:positionH>
            <wp:positionV relativeFrom="paragraph">
              <wp:posOffset>14481</wp:posOffset>
            </wp:positionV>
            <wp:extent cx="5600700" cy="6893052"/>
            <wp:effectExtent l="0" t="0" r="0" b="0"/>
            <wp:wrapNone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68930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z w:val="19"/>
        </w:rPr>
        <w:t>L.sanguineus</w:t>
      </w:r>
      <w:r>
        <w:rPr>
          <w:i/>
          <w:spacing w:val="49"/>
          <w:sz w:val="19"/>
        </w:rPr>
        <w:t> </w:t>
      </w:r>
      <w:r>
        <w:rPr>
          <w:color w:val="FFFFFF"/>
        </w:rPr>
        <w:t>M</w:t>
      </w:r>
      <w:r>
        <w:rPr/>
        <w:t>NNS</w:t>
      </w:r>
      <w:r>
        <w:rPr>
          <w:color w:val="FFFFFF"/>
        </w:rPr>
        <w:t>VT</w:t>
      </w:r>
      <w:r>
        <w:rPr/>
        <w:t>SA</w:t>
      </w:r>
      <w:r>
        <w:rPr>
          <w:color w:val="FFFFFF"/>
        </w:rPr>
        <w:t>TYIR</w:t>
      </w:r>
      <w:r>
        <w:rPr/>
        <w:t>N</w:t>
      </w:r>
      <w:r>
        <w:rPr>
          <w:color w:val="FFFFFF"/>
        </w:rPr>
        <w:t>L</w:t>
      </w:r>
      <w:r>
        <w:rPr/>
        <w:t>SLS</w:t>
      </w:r>
      <w:r>
        <w:rPr>
          <w:color w:val="FFFFFF"/>
          <w:shd w:fill="7F7F7F" w:color="auto" w:val="clear"/>
        </w:rPr>
        <w:t>L</w:t>
      </w:r>
      <w:r>
        <w:rPr/>
        <w:t>R</w:t>
      </w:r>
      <w:r>
        <w:rPr>
          <w:color w:val="FFFFFF"/>
        </w:rPr>
        <w:t>R</w:t>
      </w:r>
      <w:r>
        <w:rPr/>
        <w:t>R</w:t>
      </w:r>
      <w:r>
        <w:rPr>
          <w:color w:val="FFFFFF"/>
        </w:rPr>
        <w:t>LSD</w:t>
      </w:r>
      <w:r>
        <w:rPr/>
        <w:t>F</w:t>
      </w:r>
      <w:r>
        <w:rPr>
          <w:color w:val="FFFFFF"/>
        </w:rPr>
        <w:t>LDPQ</w:t>
      </w:r>
      <w:r>
        <w:rPr/>
        <w:t>DR</w:t>
      </w:r>
      <w:r>
        <w:rPr>
          <w:color w:val="FFFFFF"/>
        </w:rPr>
        <w:t>WK</w:t>
      </w:r>
      <w:r>
        <w:rPr/>
        <w:t>D</w:t>
      </w:r>
      <w:r>
        <w:rPr>
          <w:color w:val="FFFFFF"/>
        </w:rPr>
        <w:t>V</w:t>
      </w:r>
      <w:r>
        <w:rPr/>
        <w:t>I</w:t>
      </w:r>
      <w:r>
        <w:rPr>
          <w:color w:val="FFFFFF"/>
        </w:rPr>
        <w:t>V</w:t>
      </w:r>
      <w:r>
        <w:rPr/>
        <w:t>S</w:t>
      </w:r>
      <w:r>
        <w:rPr>
          <w:color w:val="FFFFFF"/>
        </w:rPr>
        <w:t>I</w:t>
      </w:r>
      <w:r>
        <w:rPr/>
        <w:t>R</w:t>
      </w:r>
      <w:r>
        <w:rPr>
          <w:color w:val="FFFFFF"/>
        </w:rPr>
        <w:t>K</w:t>
      </w:r>
      <w:r>
        <w:rPr/>
        <w:t>KN</w:t>
      </w:r>
      <w:r>
        <w:rPr>
          <w:color w:val="FFFFFF"/>
        </w:rPr>
        <w:t>G</w:t>
      </w:r>
      <w:r>
        <w:rPr/>
        <w:t>EF</w:t>
      </w:r>
      <w:r>
        <w:rPr>
          <w:color w:val="FFFFFF"/>
        </w:rPr>
        <w:t>RYSQ</w:t>
      </w:r>
      <w:r>
        <w:rPr/>
        <w:t>N</w:t>
      </w:r>
      <w:r>
        <w:rPr>
          <w:color w:val="FFFFFF"/>
        </w:rPr>
        <w:t>HVRRFE</w:t>
      </w:r>
      <w:r>
        <w:rPr/>
        <w:t>G</w:t>
      </w:r>
      <w:r>
        <w:rPr>
          <w:color w:val="FFFFFF"/>
        </w:rPr>
        <w:t>LV</w:t>
      </w:r>
      <w:r>
        <w:rPr/>
        <w:t>AR</w:t>
      </w:r>
      <w:r>
        <w:rPr>
          <w:color w:val="FFFFFF"/>
        </w:rPr>
        <w:t>GKSPT</w:t>
      </w:r>
      <w:r>
        <w:rPr/>
        <w:t>E</w:t>
      </w:r>
      <w:r>
        <w:rPr>
          <w:color w:val="FFFFFF"/>
        </w:rPr>
        <w:t>ELL</w:t>
      </w:r>
      <w:r>
        <w:rPr/>
        <w:t>N</w:t>
      </w:r>
      <w:r>
        <w:rPr>
          <w:color w:val="FFFFFF"/>
        </w:rPr>
        <w:t>DWG</w:t>
        <w:tab/>
      </w:r>
      <w:r>
        <w:rPr/>
        <w:t>75</w:t>
      </w:r>
    </w:p>
    <w:p>
      <w:pPr>
        <w:pStyle w:val="BodyText"/>
        <w:tabs>
          <w:tab w:pos="1897" w:val="left" w:leader="none"/>
          <w:tab w:pos="8917" w:val="left" w:leader="none"/>
        </w:tabs>
        <w:spacing w:line="240" w:lineRule="exact"/>
        <w:ind w:left="638"/>
      </w:pPr>
      <w:r>
        <w:rPr>
          <w:i/>
          <w:sz w:val="19"/>
        </w:rPr>
        <w:t>E.coioides</w:t>
        <w:tab/>
      </w:r>
      <w:r>
        <w:rPr>
          <w:color w:val="FFFFFF"/>
        </w:rPr>
        <w:t>M</w:t>
      </w:r>
      <w:r>
        <w:rPr/>
        <w:t>NNS</w:t>
      </w:r>
      <w:r>
        <w:rPr>
          <w:color w:val="FFFFFF"/>
        </w:rPr>
        <w:t>VT</w:t>
      </w:r>
      <w:r>
        <w:rPr/>
        <w:t>SA</w:t>
      </w:r>
      <w:r>
        <w:rPr>
          <w:color w:val="FFFFFF"/>
        </w:rPr>
        <w:t>TYIR</w:t>
      </w:r>
      <w:r>
        <w:rPr/>
        <w:t>R</w:t>
      </w:r>
      <w:r>
        <w:rPr>
          <w:color w:val="FFFFFF"/>
        </w:rPr>
        <w:t>L</w:t>
      </w:r>
      <w:r>
        <w:rPr/>
        <w:t>SYSSL</w:t>
      </w:r>
      <w:r>
        <w:rPr>
          <w:color w:val="FFFFFF"/>
        </w:rPr>
        <w:t>R</w:t>
      </w:r>
      <w:r>
        <w:rPr/>
        <w:t>K</w:t>
      </w:r>
      <w:r>
        <w:rPr>
          <w:color w:val="FFFFFF"/>
        </w:rPr>
        <w:t>LSD</w:t>
      </w:r>
      <w:r>
        <w:rPr/>
        <w:t>F</w:t>
      </w:r>
      <w:r>
        <w:rPr>
          <w:color w:val="FFFFFF"/>
        </w:rPr>
        <w:t>LDPQ</w:t>
      </w:r>
      <w:r>
        <w:rPr/>
        <w:t>DR</w:t>
      </w:r>
      <w:r>
        <w:rPr>
          <w:color w:val="FFFFFF"/>
        </w:rPr>
        <w:t>WK</w:t>
      </w:r>
      <w:r>
        <w:rPr/>
        <w:t>D</w:t>
      </w:r>
      <w:r>
        <w:rPr>
          <w:color w:val="FFFFFF"/>
        </w:rPr>
        <w:t>V</w:t>
      </w:r>
      <w:r>
        <w:rPr/>
        <w:t>I</w:t>
      </w:r>
      <w:r>
        <w:rPr>
          <w:color w:val="FFFFFF"/>
        </w:rPr>
        <w:t>V</w:t>
      </w:r>
      <w:r>
        <w:rPr/>
        <w:t>S</w:t>
      </w:r>
      <w:r>
        <w:rPr>
          <w:color w:val="FFFFFF"/>
        </w:rPr>
        <w:t>I</w:t>
      </w:r>
      <w:r>
        <w:rPr/>
        <w:t>R</w:t>
      </w:r>
      <w:r>
        <w:rPr>
          <w:color w:val="FFFFFF"/>
        </w:rPr>
        <w:t>KP</w:t>
      </w:r>
      <w:r>
        <w:rPr/>
        <w:t>N</w:t>
      </w:r>
      <w:r>
        <w:rPr>
          <w:color w:val="FFFFFF"/>
        </w:rPr>
        <w:t>G</w:t>
      </w:r>
      <w:r>
        <w:rPr/>
        <w:t>EL</w:t>
      </w:r>
      <w:r>
        <w:rPr>
          <w:color w:val="FFFFFF"/>
        </w:rPr>
        <w:t>RYSQ</w:t>
      </w:r>
      <w:r>
        <w:rPr/>
        <w:t>H</w:t>
      </w:r>
      <w:r>
        <w:rPr>
          <w:color w:val="FFFFFF"/>
        </w:rPr>
        <w:t>HVRRFE</w:t>
      </w:r>
      <w:r>
        <w:rPr/>
        <w:t>G</w:t>
      </w:r>
      <w:r>
        <w:rPr>
          <w:color w:val="FFFFFF"/>
        </w:rPr>
        <w:t>VV</w:t>
      </w:r>
      <w:r>
        <w:rPr/>
        <w:t>AQ</w:t>
      </w:r>
      <w:r>
        <w:rPr>
          <w:color w:val="FFFFFF"/>
        </w:rPr>
        <w:t>GKSPT</w:t>
      </w:r>
      <w:r>
        <w:rPr/>
        <w:t>V</w:t>
      </w:r>
      <w:r>
        <w:rPr>
          <w:color w:val="FFFFFF"/>
        </w:rPr>
        <w:t>ELL</w:t>
      </w:r>
      <w:r>
        <w:rPr/>
        <w:t>A</w:t>
      </w:r>
      <w:r>
        <w:rPr>
          <w:color w:val="FFFFFF"/>
        </w:rPr>
        <w:t>DWG</w:t>
        <w:tab/>
      </w:r>
      <w:r>
        <w:rPr/>
        <w:t>75</w:t>
      </w:r>
    </w:p>
    <w:p>
      <w:pPr>
        <w:pStyle w:val="BodyText"/>
        <w:tabs>
          <w:tab w:pos="1897" w:val="left" w:leader="none"/>
          <w:tab w:pos="8917" w:val="left" w:leader="none"/>
        </w:tabs>
        <w:spacing w:line="240" w:lineRule="exact"/>
        <w:ind w:left="638"/>
      </w:pPr>
      <w:r>
        <w:rPr>
          <w:i/>
          <w:sz w:val="19"/>
        </w:rPr>
        <w:t>T.fasciatus</w:t>
        <w:tab/>
      </w:r>
      <w:r>
        <w:rPr>
          <w:color w:val="FFFFFF"/>
        </w:rPr>
        <w:t>M</w:t>
      </w:r>
      <w:r>
        <w:rPr/>
        <w:t>SSS</w:t>
      </w:r>
      <w:r>
        <w:rPr>
          <w:color w:val="FFFFFF"/>
        </w:rPr>
        <w:t>VS</w:t>
      </w:r>
      <w:r>
        <w:rPr/>
        <w:t>SS</w:t>
      </w:r>
      <w:r>
        <w:rPr>
          <w:color w:val="FFFFFF"/>
        </w:rPr>
        <w:t>TYVR</w:t>
      </w:r>
      <w:r>
        <w:rPr/>
        <w:t>S</w:t>
      </w:r>
      <w:r>
        <w:rPr>
          <w:color w:val="FFFFFF"/>
        </w:rPr>
        <w:t>L</w:t>
      </w:r>
      <w:r>
        <w:rPr/>
        <w:t>SYS</w:t>
      </w:r>
      <w:r>
        <w:rPr>
          <w:color w:val="FFFFFF"/>
        </w:rPr>
        <w:t>V</w:t>
      </w:r>
      <w:r>
        <w:rPr/>
        <w:t>R</w:t>
      </w:r>
      <w:r>
        <w:rPr>
          <w:color w:val="FFFFFF"/>
        </w:rPr>
        <w:t>R</w:t>
      </w:r>
      <w:r>
        <w:rPr/>
        <w:t>R</w:t>
      </w:r>
      <w:r>
        <w:rPr>
          <w:color w:val="FFFFFF"/>
        </w:rPr>
        <w:t>LS</w:t>
      </w:r>
      <w:r>
        <w:rPr/>
        <w:t>YF</w:t>
      </w:r>
      <w:r>
        <w:rPr>
          <w:color w:val="FFFFFF"/>
        </w:rPr>
        <w:t>LDPQ</w:t>
      </w:r>
      <w:r>
        <w:rPr/>
        <w:t>DR</w:t>
      </w:r>
      <w:r>
        <w:rPr>
          <w:color w:val="FFFFFF"/>
        </w:rPr>
        <w:t>WR</w:t>
      </w:r>
      <w:r>
        <w:rPr/>
        <w:t>E</w:t>
      </w:r>
      <w:r>
        <w:rPr>
          <w:color w:val="FFFFFF"/>
        </w:rPr>
        <w:t>V</w:t>
      </w:r>
      <w:r>
        <w:rPr/>
        <w:t>IAS</w:t>
      </w:r>
      <w:r>
        <w:rPr>
          <w:color w:val="FFFFFF"/>
        </w:rPr>
        <w:t>I</w:t>
      </w:r>
      <w:r>
        <w:rPr/>
        <w:t>R</w:t>
      </w:r>
      <w:r>
        <w:rPr>
          <w:color w:val="FFFFFF"/>
        </w:rPr>
        <w:t>KP</w:t>
      </w:r>
      <w:r>
        <w:rPr/>
        <w:t>S</w:t>
      </w:r>
      <w:r>
        <w:rPr>
          <w:color w:val="FFFFFF"/>
        </w:rPr>
        <w:t>G</w:t>
      </w:r>
      <w:r>
        <w:rPr/>
        <w:t>EL</w:t>
      </w:r>
      <w:r>
        <w:rPr>
          <w:color w:val="FFFFFF"/>
        </w:rPr>
        <w:t>RYSQ</w:t>
      </w:r>
      <w:r>
        <w:rPr/>
        <w:t>L</w:t>
      </w:r>
      <w:r>
        <w:rPr>
          <w:color w:val="FFFFFF"/>
        </w:rPr>
        <w:t>HVRRFE</w:t>
      </w:r>
      <w:r>
        <w:rPr/>
        <w:t>G</w:t>
      </w:r>
      <w:r>
        <w:rPr>
          <w:color w:val="FFFFFF"/>
        </w:rPr>
        <w:t>LV</w:t>
      </w:r>
      <w:r>
        <w:rPr/>
        <w:t>AQ</w:t>
      </w:r>
      <w:r>
        <w:rPr>
          <w:color w:val="FFFFFF"/>
        </w:rPr>
        <w:t>GKSPT</w:t>
      </w:r>
      <w:r>
        <w:rPr/>
        <w:t>L</w:t>
      </w:r>
      <w:r>
        <w:rPr>
          <w:color w:val="FFFFFF"/>
        </w:rPr>
        <w:t>ELL</w:t>
      </w:r>
      <w:r>
        <w:rPr/>
        <w:t>V</w:t>
      </w:r>
      <w:r>
        <w:rPr>
          <w:color w:val="FFFFFF"/>
        </w:rPr>
        <w:t>DWG</w:t>
        <w:tab/>
      </w:r>
      <w:r>
        <w:rPr/>
        <w:t>75</w:t>
      </w:r>
    </w:p>
    <w:p>
      <w:pPr>
        <w:pStyle w:val="BodyText"/>
        <w:tabs>
          <w:tab w:pos="1897" w:val="left" w:leader="none"/>
          <w:tab w:pos="8917" w:val="left" w:leader="none"/>
        </w:tabs>
        <w:spacing w:line="240" w:lineRule="exact"/>
        <w:ind w:left="638"/>
      </w:pPr>
      <w:r>
        <w:rPr>
          <w:i/>
          <w:sz w:val="19"/>
        </w:rPr>
        <w:t>T.rubripes</w:t>
        <w:tab/>
      </w:r>
      <w:r>
        <w:rPr>
          <w:color w:val="FFFFFF"/>
        </w:rPr>
        <w:t>M</w:t>
      </w:r>
      <w:r>
        <w:rPr/>
        <w:t>SNS</w:t>
      </w:r>
      <w:r>
        <w:rPr>
          <w:color w:val="FFFFFF"/>
        </w:rPr>
        <w:t>VT</w:t>
      </w:r>
      <w:r>
        <w:rPr/>
        <w:t>SA</w:t>
      </w:r>
      <w:r>
        <w:rPr>
          <w:color w:val="FFFFFF"/>
        </w:rPr>
        <w:t>TYIR</w:t>
      </w:r>
      <w:r>
        <w:rPr/>
        <w:t>N</w:t>
      </w:r>
      <w:r>
        <w:rPr>
          <w:color w:val="FFFFFF"/>
        </w:rPr>
        <w:t>L</w:t>
      </w:r>
      <w:r>
        <w:rPr/>
        <w:t>SYS</w:t>
      </w:r>
      <w:r>
        <w:rPr>
          <w:color w:val="FFFFFF"/>
        </w:rPr>
        <w:t>I</w:t>
      </w:r>
      <w:r>
        <w:rPr/>
        <w:t>R</w:t>
      </w:r>
      <w:r>
        <w:rPr>
          <w:color w:val="FFFFFF"/>
        </w:rPr>
        <w:t>R</w:t>
      </w:r>
      <w:r>
        <w:rPr/>
        <w:t>Q</w:t>
      </w:r>
      <w:r>
        <w:rPr>
          <w:color w:val="FFFFFF"/>
        </w:rPr>
        <w:t>LS</w:t>
      </w:r>
      <w:r>
        <w:rPr/>
        <w:t>GI</w:t>
      </w:r>
      <w:r>
        <w:rPr>
          <w:color w:val="FFFFFF"/>
        </w:rPr>
        <w:t>LDPQ</w:t>
      </w:r>
      <w:r>
        <w:rPr/>
        <w:t>ER</w:t>
      </w:r>
      <w:r>
        <w:rPr>
          <w:color w:val="FFFFFF"/>
        </w:rPr>
        <w:t>WK</w:t>
      </w:r>
      <w:r>
        <w:rPr/>
        <w:t>E</w:t>
      </w:r>
      <w:r>
        <w:rPr>
          <w:color w:val="FFFFFF"/>
        </w:rPr>
        <w:t>I</w:t>
      </w:r>
      <w:r>
        <w:rPr/>
        <w:t>I</w:t>
      </w:r>
      <w:r>
        <w:rPr>
          <w:color w:val="FFFFFF"/>
        </w:rPr>
        <w:t>I</w:t>
      </w:r>
      <w:r>
        <w:rPr/>
        <w:t>S</w:t>
      </w:r>
      <w:r>
        <w:rPr>
          <w:color w:val="FFFFFF"/>
        </w:rPr>
        <w:t>I</w:t>
      </w:r>
      <w:r>
        <w:rPr/>
        <w:t>R</w:t>
      </w:r>
      <w:r>
        <w:rPr>
          <w:color w:val="FFFFFF"/>
        </w:rPr>
        <w:t>KP</w:t>
      </w:r>
      <w:r>
        <w:rPr/>
        <w:t>N</w:t>
      </w:r>
      <w:r>
        <w:rPr>
          <w:color w:val="FFFFFF"/>
        </w:rPr>
        <w:t>G</w:t>
      </w:r>
      <w:r>
        <w:rPr/>
        <w:t>DF</w:t>
      </w:r>
      <w:r>
        <w:rPr>
          <w:color w:val="FFFFFF"/>
        </w:rPr>
        <w:t>RYSQ</w:t>
      </w:r>
      <w:r>
        <w:rPr/>
        <w:t>HN</w:t>
      </w:r>
      <w:r>
        <w:rPr>
          <w:color w:val="FFFFFF"/>
        </w:rPr>
        <w:t>VRRF</w:t>
      </w:r>
      <w:r>
        <w:rPr/>
        <w:t>AG</w:t>
      </w:r>
      <w:r>
        <w:rPr>
          <w:color w:val="FFFFFF"/>
        </w:rPr>
        <w:t>LV</w:t>
      </w:r>
      <w:r>
        <w:rPr/>
        <w:t>AQ</w:t>
      </w:r>
      <w:r>
        <w:rPr>
          <w:color w:val="FFFFFF"/>
        </w:rPr>
        <w:t>GKSPT</w:t>
      </w:r>
      <w:r>
        <w:rPr/>
        <w:t>E</w:t>
      </w:r>
      <w:r>
        <w:rPr>
          <w:color w:val="FFFFFF"/>
        </w:rPr>
        <w:t>ELL</w:t>
      </w:r>
      <w:r>
        <w:rPr/>
        <w:t>A</w:t>
      </w:r>
      <w:r>
        <w:rPr>
          <w:color w:val="FFFFFF"/>
        </w:rPr>
        <w:t>DWG</w:t>
        <w:tab/>
      </w:r>
      <w:r>
        <w:rPr/>
        <w:t>75</w:t>
      </w:r>
    </w:p>
    <w:p>
      <w:pPr>
        <w:pStyle w:val="BodyText"/>
        <w:tabs>
          <w:tab w:pos="8917" w:val="left" w:leader="none"/>
        </w:tabs>
        <w:spacing w:line="240" w:lineRule="exact"/>
        <w:ind w:left="638"/>
      </w:pPr>
      <w:r>
        <w:rPr>
          <w:i/>
          <w:sz w:val="19"/>
        </w:rPr>
        <w:t>C.semilaevis</w:t>
      </w:r>
      <w:r>
        <w:rPr>
          <w:i/>
          <w:spacing w:val="49"/>
          <w:sz w:val="19"/>
        </w:rPr>
        <w:t> </w:t>
      </w:r>
      <w:r>
        <w:rPr>
          <w:color w:val="FFFFFF"/>
        </w:rPr>
        <w:t>M</w:t>
      </w:r>
      <w:r>
        <w:rPr/>
        <w:t>NNS</w:t>
      </w:r>
      <w:r>
        <w:rPr>
          <w:color w:val="FFFFFF"/>
        </w:rPr>
        <w:t>VT</w:t>
      </w:r>
      <w:r>
        <w:rPr/>
        <w:t>SA</w:t>
      </w:r>
      <w:r>
        <w:rPr>
          <w:color w:val="FFFFFF"/>
        </w:rPr>
        <w:t>TYLR</w:t>
      </w:r>
      <w:r>
        <w:rPr/>
        <w:t>N</w:t>
      </w:r>
      <w:r>
        <w:rPr>
          <w:color w:val="FFFFFF"/>
        </w:rPr>
        <w:t>I</w:t>
      </w:r>
      <w:r>
        <w:rPr/>
        <w:t>GYS</w:t>
      </w:r>
      <w:r>
        <w:rPr>
          <w:color w:val="FFFFFF"/>
        </w:rPr>
        <w:t>L</w:t>
      </w:r>
      <w:r>
        <w:rPr/>
        <w:t>R</w:t>
      </w:r>
      <w:r>
        <w:rPr>
          <w:color w:val="FFFFFF"/>
        </w:rPr>
        <w:t>R</w:t>
      </w:r>
      <w:r>
        <w:rPr/>
        <w:t>Q</w:t>
      </w:r>
      <w:r>
        <w:rPr>
          <w:color w:val="FFFFFF"/>
        </w:rPr>
        <w:t>LSD</w:t>
      </w:r>
      <w:r>
        <w:rPr/>
        <w:t>F</w:t>
      </w:r>
      <w:r>
        <w:rPr>
          <w:color w:val="FFFFFF"/>
        </w:rPr>
        <w:t>LDPQ</w:t>
      </w:r>
      <w:r>
        <w:rPr/>
        <w:t>ER</w:t>
      </w:r>
      <w:r>
        <w:rPr>
          <w:color w:val="FFFFFF"/>
        </w:rPr>
        <w:t>WR</w:t>
      </w:r>
      <w:r>
        <w:rPr/>
        <w:t>E</w:t>
      </w:r>
      <w:r>
        <w:rPr>
          <w:color w:val="FFFFFF"/>
        </w:rPr>
        <w:t>V</w:t>
      </w:r>
      <w:r>
        <w:rPr/>
        <w:t>C</w:t>
      </w:r>
      <w:r>
        <w:rPr>
          <w:color w:val="FFFFFF"/>
        </w:rPr>
        <w:t>V</w:t>
      </w:r>
      <w:r>
        <w:rPr/>
        <w:t>S</w:t>
      </w:r>
      <w:r>
        <w:rPr>
          <w:color w:val="FFFFFF"/>
        </w:rPr>
        <w:t>I</w:t>
      </w:r>
      <w:r>
        <w:rPr/>
        <w:t>R</w:t>
      </w:r>
      <w:r>
        <w:rPr>
          <w:color w:val="FFFFFF"/>
        </w:rPr>
        <w:t>KP</w:t>
      </w:r>
      <w:r>
        <w:rPr/>
        <w:t>S</w:t>
      </w:r>
      <w:r>
        <w:rPr>
          <w:color w:val="FFFFFF"/>
        </w:rPr>
        <w:t>G</w:t>
      </w:r>
      <w:r>
        <w:rPr/>
        <w:t>EM</w:t>
      </w:r>
      <w:r>
        <w:rPr>
          <w:color w:val="FFFFFF"/>
        </w:rPr>
        <w:t>RYTQ</w:t>
      </w:r>
      <w:r>
        <w:rPr/>
        <w:t>L</w:t>
      </w:r>
      <w:r>
        <w:rPr>
          <w:color w:val="FFFFFF"/>
          <w:shd w:fill="7F7F7F" w:color="auto" w:val="clear"/>
        </w:rPr>
        <w:t>H</w:t>
      </w:r>
      <w:r>
        <w:rPr>
          <w:color w:val="FFFFFF"/>
        </w:rPr>
        <w:t>LRRF</w:t>
      </w:r>
      <w:r>
        <w:rPr>
          <w:color w:val="FFFFFF"/>
          <w:shd w:fill="7F7F7F" w:color="auto" w:val="clear"/>
        </w:rPr>
        <w:t>E</w:t>
      </w:r>
      <w:r>
        <w:rPr/>
        <w:t>G</w:t>
      </w:r>
      <w:r>
        <w:rPr>
          <w:color w:val="FFFFFF"/>
        </w:rPr>
        <w:t>VV</w:t>
      </w:r>
      <w:r>
        <w:rPr/>
        <w:t>AQR</w:t>
      </w:r>
      <w:r>
        <w:rPr>
          <w:color w:val="FFFFFF"/>
          <w:shd w:fill="7F7F7F" w:color="auto" w:val="clear"/>
        </w:rPr>
        <w:t>K</w:t>
      </w:r>
      <w:r>
        <w:rPr>
          <w:color w:val="FFFFFF"/>
        </w:rPr>
        <w:t>SPT</w:t>
      </w:r>
      <w:r>
        <w:rPr/>
        <w:t>M</w:t>
      </w:r>
      <w:r>
        <w:rPr>
          <w:color w:val="FFFFFF"/>
        </w:rPr>
        <w:t>ELL</w:t>
      </w:r>
      <w:r>
        <w:rPr/>
        <w:t>N</w:t>
      </w:r>
      <w:r>
        <w:rPr>
          <w:color w:val="FFFFFF"/>
        </w:rPr>
        <w:t>DWG</w:t>
        <w:tab/>
      </w:r>
      <w:r>
        <w:rPr/>
        <w:t>75</w:t>
      </w:r>
    </w:p>
    <w:p>
      <w:pPr>
        <w:pStyle w:val="BodyText"/>
        <w:tabs>
          <w:tab w:pos="1897" w:val="left" w:leader="none"/>
          <w:tab w:pos="8917" w:val="left" w:leader="none"/>
        </w:tabs>
        <w:spacing w:line="240" w:lineRule="exact"/>
        <w:ind w:left="638"/>
      </w:pPr>
      <w:r>
        <w:rPr>
          <w:i/>
          <w:sz w:val="19"/>
        </w:rPr>
        <w:t>G.morhua</w:t>
        <w:tab/>
      </w:r>
      <w:r>
        <w:rPr>
          <w:color w:val="FFFFFF"/>
        </w:rPr>
        <w:t>M</w:t>
      </w:r>
      <w:r>
        <w:rPr/>
        <w:t>NKQ</w:t>
      </w:r>
      <w:r>
        <w:rPr>
          <w:color w:val="FFFFFF"/>
        </w:rPr>
        <w:t>IT</w:t>
      </w:r>
      <w:r>
        <w:rPr/>
        <w:t>SS</w:t>
      </w:r>
      <w:r>
        <w:rPr>
          <w:color w:val="FFFFFF"/>
        </w:rPr>
        <w:t>TYIR</w:t>
      </w:r>
      <w:r>
        <w:rPr/>
        <w:t>K</w:t>
      </w:r>
      <w:r>
        <w:rPr>
          <w:color w:val="FFFFFF"/>
        </w:rPr>
        <w:t>L</w:t>
      </w:r>
      <w:r>
        <w:rPr/>
        <w:t>NFS</w:t>
      </w:r>
      <w:r>
        <w:rPr>
          <w:color w:val="FFFFFF"/>
        </w:rPr>
        <w:t>I</w:t>
      </w:r>
      <w:r>
        <w:rPr/>
        <w:t>L</w:t>
      </w:r>
      <w:r>
        <w:rPr>
          <w:color w:val="FFFFFF"/>
        </w:rPr>
        <w:t>R</w:t>
      </w:r>
      <w:r>
        <w:rPr/>
        <w:t>K</w:t>
      </w:r>
      <w:r>
        <w:rPr>
          <w:color w:val="FFFFFF"/>
        </w:rPr>
        <w:t>LSD</w:t>
      </w:r>
      <w:r>
        <w:rPr/>
        <w:t>F</w:t>
      </w:r>
      <w:r>
        <w:rPr>
          <w:color w:val="FFFFFF"/>
        </w:rPr>
        <w:t>LDP</w:t>
      </w:r>
      <w:r>
        <w:rPr/>
        <w:t>DDR</w:t>
      </w:r>
      <w:r>
        <w:rPr>
          <w:color w:val="FFFFFF"/>
        </w:rPr>
        <w:t>WK</w:t>
      </w:r>
      <w:r>
        <w:rPr/>
        <w:t>E</w:t>
      </w:r>
      <w:r>
        <w:rPr>
          <w:color w:val="FFFFFF"/>
        </w:rPr>
        <w:t>V</w:t>
      </w:r>
      <w:r>
        <w:rPr/>
        <w:t>I</w:t>
      </w:r>
      <w:r>
        <w:rPr>
          <w:color w:val="FFFFFF"/>
        </w:rPr>
        <w:t>V</w:t>
      </w:r>
      <w:r>
        <w:rPr/>
        <w:t>L</w:t>
      </w:r>
      <w:r>
        <w:rPr>
          <w:color w:val="FFFFFF"/>
        </w:rPr>
        <w:t>I</w:t>
      </w:r>
      <w:r>
        <w:rPr/>
        <w:t>M</w:t>
      </w:r>
      <w:r>
        <w:rPr>
          <w:color w:val="FFFFFF"/>
        </w:rPr>
        <w:t>KP</w:t>
      </w:r>
      <w:r>
        <w:rPr/>
        <w:t>S</w:t>
      </w:r>
      <w:r>
        <w:rPr>
          <w:color w:val="FFFFFF"/>
        </w:rPr>
        <w:t>G</w:t>
      </w:r>
      <w:r>
        <w:rPr/>
        <w:t>EP</w:t>
      </w:r>
      <w:r>
        <w:rPr>
          <w:color w:val="FFFFFF"/>
        </w:rPr>
        <w:t>RYTQ</w:t>
      </w:r>
      <w:r>
        <w:rPr/>
        <w:t>IE</w:t>
      </w:r>
      <w:r>
        <w:rPr>
          <w:color w:val="FFFFFF"/>
        </w:rPr>
        <w:t>VRRF</w:t>
      </w:r>
      <w:r>
        <w:rPr/>
        <w:t>AS</w:t>
      </w:r>
      <w:r>
        <w:rPr>
          <w:color w:val="FFFFFF"/>
          <w:shd w:fill="7F7F7F" w:color="auto" w:val="clear"/>
        </w:rPr>
        <w:t>L</w:t>
      </w:r>
      <w:r>
        <w:rPr/>
        <w:t>AKQ</w:t>
      </w:r>
      <w:r>
        <w:rPr>
          <w:color w:val="FFFFFF"/>
          <w:shd w:fill="7F7F7F" w:color="auto" w:val="clear"/>
        </w:rPr>
        <w:t>G</w:t>
      </w:r>
      <w:r>
        <w:rPr/>
        <w:t>E</w:t>
      </w:r>
      <w:r>
        <w:rPr>
          <w:color w:val="FFFFFF"/>
        </w:rPr>
        <w:t>SPT</w:t>
      </w:r>
      <w:r>
        <w:rPr/>
        <w:t>IDF</w:t>
      </w:r>
      <w:r>
        <w:rPr>
          <w:color w:val="FFFFFF"/>
        </w:rPr>
        <w:t>L</w:t>
      </w:r>
      <w:r>
        <w:rPr/>
        <w:t>T</w:t>
      </w:r>
      <w:r>
        <w:rPr>
          <w:color w:val="FFFFFF"/>
        </w:rPr>
        <w:t>NWG</w:t>
        <w:tab/>
      </w:r>
      <w:r>
        <w:rPr/>
        <w:t>75</w:t>
      </w:r>
    </w:p>
    <w:p>
      <w:pPr>
        <w:pStyle w:val="BodyText"/>
        <w:tabs>
          <w:tab w:pos="1897" w:val="left" w:leader="none"/>
          <w:tab w:pos="8917" w:val="left" w:leader="none"/>
        </w:tabs>
        <w:spacing w:line="240" w:lineRule="exact"/>
        <w:ind w:left="638"/>
      </w:pPr>
      <w:r>
        <w:rPr>
          <w:i/>
          <w:sz w:val="19"/>
        </w:rPr>
        <w:t>O.mykiss</w:t>
        <w:tab/>
      </w:r>
      <w:r>
        <w:rPr>
          <w:color w:val="FFFFFF"/>
        </w:rPr>
        <w:t>M</w:t>
      </w:r>
      <w:r>
        <w:rPr/>
        <w:t>SNT</w:t>
      </w:r>
      <w:r>
        <w:rPr>
          <w:color w:val="FFFFFF"/>
        </w:rPr>
        <w:t>IT</w:t>
      </w:r>
      <w:r>
        <w:rPr/>
        <w:t>SA</w:t>
      </w:r>
      <w:r>
        <w:rPr>
          <w:color w:val="FFFFFF"/>
        </w:rPr>
        <w:t>TFIR</w:t>
      </w:r>
      <w:r>
        <w:rPr/>
        <w:t>N</w:t>
      </w:r>
      <w:r>
        <w:rPr>
          <w:color w:val="FFFFFF"/>
        </w:rPr>
        <w:t>L</w:t>
      </w:r>
      <w:r>
        <w:rPr/>
        <w:t>NYG</w:t>
      </w:r>
      <w:r>
        <w:rPr>
          <w:color w:val="FFFFFF"/>
        </w:rPr>
        <w:t>V</w:t>
      </w:r>
      <w:r>
        <w:rPr/>
        <w:t>R</w:t>
      </w:r>
      <w:r>
        <w:rPr>
          <w:color w:val="FFFFFF"/>
        </w:rPr>
        <w:t>R</w:t>
      </w:r>
      <w:r>
        <w:rPr/>
        <w:t>K</w:t>
      </w:r>
      <w:r>
        <w:rPr>
          <w:color w:val="FFFFFF"/>
        </w:rPr>
        <w:t>LSD</w:t>
      </w:r>
      <w:r>
        <w:rPr/>
        <w:t>L</w:t>
      </w:r>
      <w:r>
        <w:rPr>
          <w:color w:val="FFFFFF"/>
        </w:rPr>
        <w:t>LDPQ</w:t>
      </w:r>
      <w:r>
        <w:rPr/>
        <w:t>DS</w:t>
      </w:r>
      <w:r>
        <w:rPr>
          <w:color w:val="FFFFFF"/>
        </w:rPr>
        <w:t>WK</w:t>
      </w:r>
      <w:r>
        <w:rPr/>
        <w:t>D</w:t>
      </w:r>
      <w:r>
        <w:rPr>
          <w:color w:val="FFFFFF"/>
        </w:rPr>
        <w:t>V</w:t>
      </w:r>
      <w:r>
        <w:rPr/>
        <w:t>I</w:t>
      </w:r>
      <w:r>
        <w:rPr>
          <w:color w:val="FFFFFF"/>
        </w:rPr>
        <w:t>V</w:t>
      </w:r>
      <w:r>
        <w:rPr/>
        <w:t>L</w:t>
      </w:r>
      <w:r>
        <w:rPr>
          <w:color w:val="FFFFFF"/>
        </w:rPr>
        <w:t>I</w:t>
      </w:r>
      <w:r>
        <w:rPr/>
        <w:t>H</w:t>
      </w:r>
      <w:r>
        <w:rPr>
          <w:color w:val="FFFFFF"/>
        </w:rPr>
        <w:t>KP</w:t>
      </w:r>
      <w:r>
        <w:rPr/>
        <w:t>T</w:t>
      </w:r>
      <w:r>
        <w:rPr>
          <w:color w:val="FFFFFF"/>
        </w:rPr>
        <w:t>G</w:t>
      </w:r>
      <w:r>
        <w:rPr/>
        <w:t>EP</w:t>
      </w:r>
      <w:r>
        <w:rPr>
          <w:color w:val="FFFFFF"/>
        </w:rPr>
        <w:t>RYSQ</w:t>
      </w:r>
      <w:r>
        <w:rPr/>
        <w:t>Q</w:t>
      </w:r>
      <w:r>
        <w:rPr>
          <w:color w:val="FFFFFF"/>
        </w:rPr>
        <w:t>HLRRFE</w:t>
      </w:r>
      <w:r>
        <w:rPr/>
        <w:t>A</w:t>
      </w:r>
      <w:r>
        <w:rPr>
          <w:color w:val="FFFFFF"/>
        </w:rPr>
        <w:t>VV</w:t>
      </w:r>
      <w:r>
        <w:rPr/>
        <w:t>LQ</w:t>
      </w:r>
      <w:r>
        <w:rPr>
          <w:color w:val="FFFFFF"/>
        </w:rPr>
        <w:t>GRSPT</w:t>
      </w:r>
      <w:r>
        <w:rPr/>
        <w:t>M</w:t>
      </w:r>
      <w:r>
        <w:rPr>
          <w:color w:val="FFFFFF"/>
        </w:rPr>
        <w:t>ELL</w:t>
      </w:r>
      <w:r>
        <w:rPr/>
        <w:t>N</w:t>
      </w:r>
      <w:r>
        <w:rPr>
          <w:color w:val="FFFFFF"/>
        </w:rPr>
        <w:t>DWG</w:t>
        <w:tab/>
      </w:r>
      <w:r>
        <w:rPr/>
        <w:t>75</w:t>
      </w:r>
    </w:p>
    <w:p>
      <w:pPr>
        <w:pStyle w:val="BodyText"/>
        <w:tabs>
          <w:tab w:pos="1897" w:val="left" w:leader="none"/>
          <w:tab w:pos="8917" w:val="left" w:leader="none"/>
        </w:tabs>
        <w:spacing w:line="240" w:lineRule="exact"/>
        <w:ind w:left="638"/>
      </w:pPr>
      <w:r>
        <w:rPr>
          <w:i/>
          <w:sz w:val="19"/>
        </w:rPr>
        <w:t>I.punctatus</w:t>
        <w:tab/>
      </w:r>
      <w:r>
        <w:rPr>
          <w:color w:val="FFFFFF"/>
        </w:rPr>
        <w:t>M</w:t>
      </w:r>
      <w:r>
        <w:rPr/>
        <w:t>SSS</w:t>
      </w:r>
      <w:r>
        <w:rPr>
          <w:color w:val="FFFFFF"/>
        </w:rPr>
        <w:t>IT</w:t>
      </w:r>
      <w:r>
        <w:rPr/>
        <w:t>SE</w:t>
      </w:r>
      <w:r>
        <w:rPr>
          <w:color w:val="FFFFFF"/>
        </w:rPr>
        <w:t>T</w:t>
      </w:r>
      <w:r>
        <w:rPr/>
        <w:t>L</w:t>
      </w:r>
      <w:r>
        <w:rPr>
          <w:color w:val="FFFFFF"/>
        </w:rPr>
        <w:t>VR</w:t>
      </w:r>
      <w:r>
        <w:rPr/>
        <w:t>K</w:t>
      </w:r>
      <w:r>
        <w:rPr>
          <w:color w:val="FFFFFF"/>
        </w:rPr>
        <w:t>L</w:t>
      </w:r>
      <w:r>
        <w:rPr/>
        <w:t>SH</w:t>
      </w:r>
      <w:r>
        <w:rPr>
          <w:shd w:fill="C0C0C0" w:color="auto" w:val="clear"/>
        </w:rPr>
        <w:t>S</w:t>
      </w:r>
      <w:r>
        <w:rPr/>
        <w:t>TL</w:t>
      </w:r>
      <w:r>
        <w:rPr>
          <w:color w:val="FFFFFF"/>
        </w:rPr>
        <w:t>R</w:t>
      </w:r>
      <w:r>
        <w:rPr/>
        <w:t>N</w:t>
      </w:r>
      <w:r>
        <w:rPr>
          <w:color w:val="FFFFFF"/>
        </w:rPr>
        <w:t>LSD</w:t>
      </w:r>
      <w:r>
        <w:rPr>
          <w:shd w:fill="C0C0C0" w:color="auto" w:val="clear"/>
        </w:rPr>
        <w:t>F</w:t>
      </w:r>
      <w:r>
        <w:rPr>
          <w:color w:val="FFFFFF"/>
        </w:rPr>
        <w:t>LDPQ</w:t>
      </w:r>
      <w:r>
        <w:rPr/>
        <w:t>DA</w:t>
      </w:r>
      <w:r>
        <w:rPr>
          <w:color w:val="FFFFFF"/>
        </w:rPr>
        <w:t>WK</w:t>
      </w:r>
      <w:r>
        <w:rPr/>
        <w:t>G</w:t>
      </w:r>
      <w:r>
        <w:rPr>
          <w:color w:val="FFFFFF"/>
        </w:rPr>
        <w:t>V</w:t>
      </w:r>
      <w:r>
        <w:rPr/>
        <w:t>L</w:t>
      </w:r>
      <w:r>
        <w:rPr>
          <w:color w:val="FFFFFF"/>
        </w:rPr>
        <w:t>V</w:t>
      </w:r>
      <w:r>
        <w:rPr/>
        <w:t>D</w:t>
      </w:r>
      <w:r>
        <w:rPr>
          <w:color w:val="FFFFFF"/>
        </w:rPr>
        <w:t>I</w:t>
      </w:r>
      <w:r>
        <w:rPr/>
        <w:t>H</w:t>
      </w:r>
      <w:r>
        <w:rPr>
          <w:color w:val="FFFFFF"/>
        </w:rPr>
        <w:t>K</w:t>
      </w:r>
      <w:r>
        <w:rPr/>
        <w:t>DT</w:t>
      </w:r>
      <w:r>
        <w:rPr>
          <w:color w:val="FFFFFF"/>
        </w:rPr>
        <w:t>G</w:t>
      </w:r>
      <w:r>
        <w:rPr/>
        <w:t>EP</w:t>
      </w:r>
      <w:r>
        <w:rPr>
          <w:color w:val="FFFFFF"/>
        </w:rPr>
        <w:t>RYTQ</w:t>
      </w:r>
      <w:r>
        <w:rPr/>
        <w:t>L</w:t>
      </w:r>
      <w:r>
        <w:rPr>
          <w:color w:val="FFFFFF"/>
        </w:rPr>
        <w:t>HLRRFE</w:t>
      </w:r>
      <w:r>
        <w:rPr/>
        <w:t>R</w:t>
      </w:r>
      <w:r>
        <w:rPr>
          <w:color w:val="FFFFFF"/>
        </w:rPr>
        <w:t>LV</w:t>
      </w:r>
      <w:r>
        <w:rPr/>
        <w:t>TQ</w:t>
      </w:r>
      <w:r>
        <w:rPr>
          <w:color w:val="FFFFFF"/>
        </w:rPr>
        <w:t>GKSPT</w:t>
      </w:r>
      <w:r>
        <w:rPr/>
        <w:t>V</w:t>
      </w:r>
      <w:r>
        <w:rPr>
          <w:color w:val="FFFFFF"/>
        </w:rPr>
        <w:t>ELL</w:t>
      </w:r>
      <w:r>
        <w:rPr/>
        <w:t>Y</w:t>
      </w:r>
      <w:r>
        <w:rPr>
          <w:color w:val="FFFFFF"/>
        </w:rPr>
        <w:t>DWG</w:t>
        <w:tab/>
      </w:r>
      <w:r>
        <w:rPr/>
        <w:t>75</w:t>
      </w:r>
    </w:p>
    <w:p>
      <w:pPr>
        <w:pStyle w:val="BodyText"/>
        <w:tabs>
          <w:tab w:pos="8917" w:val="left" w:leader="none"/>
        </w:tabs>
        <w:spacing w:line="240" w:lineRule="exact"/>
        <w:ind w:left="638"/>
      </w:pPr>
      <w:r>
        <w:rPr>
          <w:i/>
          <w:sz w:val="19"/>
        </w:rPr>
        <w:t>X.tropicalis</w:t>
      </w:r>
      <w:r>
        <w:rPr>
          <w:i/>
          <w:spacing w:val="49"/>
          <w:sz w:val="19"/>
        </w:rPr>
        <w:t> </w:t>
      </w:r>
      <w:r>
        <w:rPr>
          <w:color w:val="FFFFFF"/>
        </w:rPr>
        <w:t>M</w:t>
      </w:r>
      <w:r>
        <w:rPr/>
        <w:t>SKT</w:t>
      </w:r>
      <w:r>
        <w:rPr>
          <w:color w:val="FFFFFF"/>
        </w:rPr>
        <w:t>VT</w:t>
      </w:r>
      <w:r>
        <w:rPr/>
        <w:t>PS</w:t>
      </w:r>
      <w:r>
        <w:rPr>
          <w:color w:val="FFFFFF"/>
        </w:rPr>
        <w:t>TYVR</w:t>
      </w:r>
      <w:r>
        <w:rPr/>
        <w:t>N</w:t>
      </w:r>
      <w:r>
        <w:rPr>
          <w:color w:val="FFFFFF"/>
        </w:rPr>
        <w:t>L</w:t>
      </w:r>
      <w:r>
        <w:rPr/>
        <w:t>SHG</w:t>
      </w:r>
      <w:r>
        <w:rPr>
          <w:color w:val="FFFFFF"/>
        </w:rPr>
        <w:t>M</w:t>
      </w:r>
      <w:r>
        <w:rPr/>
        <w:t>H</w:t>
      </w:r>
      <w:r>
        <w:rPr>
          <w:color w:val="FFFFFF"/>
        </w:rPr>
        <w:t>R</w:t>
      </w:r>
      <w:r>
        <w:rPr/>
        <w:t>Q</w:t>
      </w:r>
      <w:r>
        <w:rPr>
          <w:color w:val="FFFFFF"/>
        </w:rPr>
        <w:t>L</w:t>
      </w:r>
      <w:r>
        <w:rPr/>
        <w:t>A</w:t>
      </w:r>
      <w:r>
        <w:rPr>
          <w:color w:val="FFFFFF"/>
          <w:shd w:fill="7F7F7F" w:color="auto" w:val="clear"/>
        </w:rPr>
        <w:t>D</w:t>
      </w:r>
      <w:r>
        <w:rPr/>
        <w:t>L</w:t>
      </w:r>
      <w:r>
        <w:rPr>
          <w:color w:val="FFFFFF"/>
        </w:rPr>
        <w:t>LDPQ</w:t>
      </w:r>
      <w:r>
        <w:rPr/>
        <w:t>EG</w:t>
      </w:r>
      <w:r>
        <w:rPr>
          <w:color w:val="FFFFFF"/>
        </w:rPr>
        <w:t>WK</w:t>
      </w:r>
      <w:r>
        <w:rPr/>
        <w:t>K</w:t>
      </w:r>
      <w:r>
        <w:rPr>
          <w:color w:val="FFFFFF"/>
        </w:rPr>
        <w:t>I</w:t>
      </w:r>
      <w:r>
        <w:rPr/>
        <w:t>A</w:t>
      </w:r>
      <w:r>
        <w:rPr>
          <w:color w:val="FFFFFF"/>
        </w:rPr>
        <w:t>V</w:t>
      </w:r>
      <w:r>
        <w:rPr/>
        <w:t>N</w:t>
      </w:r>
      <w:r>
        <w:rPr>
          <w:color w:val="FFFFFF"/>
        </w:rPr>
        <w:t>I</w:t>
      </w:r>
      <w:r>
        <w:rPr/>
        <w:t>M</w:t>
      </w:r>
      <w:r>
        <w:rPr>
          <w:color w:val="FFFFFF"/>
        </w:rPr>
        <w:t>KP</w:t>
      </w:r>
      <w:r>
        <w:rPr/>
        <w:t>S</w:t>
      </w:r>
      <w:r>
        <w:rPr>
          <w:color w:val="FFFFFF"/>
        </w:rPr>
        <w:t>G</w:t>
      </w:r>
      <w:r>
        <w:rPr/>
        <w:t>DA</w:t>
      </w:r>
      <w:r>
        <w:rPr>
          <w:color w:val="FFFFFF"/>
        </w:rPr>
        <w:t>RYSQ</w:t>
      </w:r>
      <w:r>
        <w:rPr/>
        <w:t>F</w:t>
      </w:r>
      <w:r>
        <w:rPr>
          <w:color w:val="FFFFFF"/>
        </w:rPr>
        <w:t>HIRRFE</w:t>
      </w:r>
      <w:r>
        <w:rPr/>
        <w:t>GT</w:t>
      </w:r>
      <w:r>
        <w:rPr>
          <w:color w:val="FFFFFF"/>
          <w:shd w:fill="7F7F7F" w:color="auto" w:val="clear"/>
        </w:rPr>
        <w:t>V</w:t>
      </w:r>
      <w:r>
        <w:rPr/>
        <w:t>QM</w:t>
      </w:r>
      <w:r>
        <w:rPr>
          <w:color w:val="FFFFFF"/>
        </w:rPr>
        <w:t>GKSPT</w:t>
      </w:r>
      <w:r>
        <w:rPr/>
        <w:t>C</w:t>
      </w:r>
      <w:r>
        <w:rPr>
          <w:color w:val="FFFFFF"/>
        </w:rPr>
        <w:t>ELL</w:t>
      </w:r>
      <w:r>
        <w:rPr/>
        <w:t>Y</w:t>
      </w:r>
      <w:r>
        <w:rPr>
          <w:color w:val="FFFFFF"/>
        </w:rPr>
        <w:t>DWG</w:t>
        <w:tab/>
      </w:r>
      <w:r>
        <w:rPr/>
        <w:t>75</w:t>
      </w:r>
    </w:p>
    <w:p>
      <w:pPr>
        <w:pStyle w:val="BodyText"/>
        <w:tabs>
          <w:tab w:pos="1897" w:val="left" w:leader="none"/>
          <w:tab w:pos="8917" w:val="left" w:leader="none"/>
        </w:tabs>
        <w:spacing w:line="240" w:lineRule="exact"/>
        <w:ind w:left="638"/>
      </w:pPr>
      <w:r>
        <w:rPr>
          <w:i/>
          <w:sz w:val="19"/>
        </w:rPr>
        <w:t>M.musculus</w:t>
        <w:tab/>
      </w:r>
      <w:r>
        <w:rPr>
          <w:color w:val="FFFFFF"/>
        </w:rPr>
        <w:t>M</w:t>
      </w:r>
      <w:r>
        <w:rPr/>
        <w:t>NKP</w:t>
      </w:r>
      <w:r>
        <w:rPr>
          <w:color w:val="FFFFFF"/>
        </w:rPr>
        <w:t>LT</w:t>
      </w:r>
      <w:r>
        <w:rPr/>
        <w:t>PS</w:t>
      </w:r>
      <w:r>
        <w:rPr>
          <w:color w:val="FFFFFF"/>
        </w:rPr>
        <w:t>TYIR</w:t>
      </w:r>
      <w:r>
        <w:rPr/>
        <w:t>N</w:t>
      </w:r>
      <w:r>
        <w:rPr>
          <w:color w:val="FFFFFF"/>
        </w:rPr>
        <w:t>L</w:t>
      </w:r>
      <w:r>
        <w:rPr/>
        <w:t>NVG</w:t>
      </w:r>
      <w:r>
        <w:rPr>
          <w:color w:val="FFFFFF"/>
        </w:rPr>
        <w:t>I</w:t>
      </w:r>
      <w:r>
        <w:rPr/>
        <w:t>L</w:t>
      </w:r>
      <w:r>
        <w:rPr>
          <w:color w:val="FFFFFF"/>
        </w:rPr>
        <w:t>R</w:t>
      </w:r>
      <w:r>
        <w:rPr/>
        <w:t>K</w:t>
      </w:r>
      <w:r>
        <w:rPr>
          <w:color w:val="FFFFFF"/>
        </w:rPr>
        <w:t>LSD</w:t>
      </w:r>
      <w:r>
        <w:rPr/>
        <w:t>F</w:t>
      </w:r>
      <w:r>
        <w:rPr>
          <w:color w:val="FFFFFF"/>
        </w:rPr>
        <w:t>IDPQ</w:t>
      </w:r>
      <w:r>
        <w:rPr/>
        <w:t>EG</w:t>
      </w:r>
      <w:r>
        <w:rPr>
          <w:color w:val="FFFFFF"/>
        </w:rPr>
        <w:t>WK</w:t>
      </w:r>
      <w:r>
        <w:rPr/>
        <w:t>K</w:t>
      </w:r>
      <w:r>
        <w:rPr>
          <w:color w:val="FFFFFF"/>
        </w:rPr>
        <w:t>L</w:t>
      </w:r>
      <w:r>
        <w:rPr/>
        <w:t>A</w:t>
      </w:r>
      <w:r>
        <w:rPr>
          <w:color w:val="FFFFFF"/>
        </w:rPr>
        <w:t>V</w:t>
      </w:r>
      <w:r>
        <w:rPr/>
        <w:t>A</w:t>
      </w:r>
      <w:r>
        <w:rPr>
          <w:color w:val="FFFFFF"/>
        </w:rPr>
        <w:t>I</w:t>
      </w:r>
      <w:r>
        <w:rPr/>
        <w:t>K</w:t>
      </w:r>
      <w:r>
        <w:rPr>
          <w:color w:val="FFFFFF"/>
        </w:rPr>
        <w:t>KP</w:t>
      </w:r>
      <w:r>
        <w:rPr/>
        <w:t>S</w:t>
      </w:r>
      <w:r>
        <w:rPr>
          <w:color w:val="FFFFFF"/>
        </w:rPr>
        <w:t>G</w:t>
      </w:r>
      <w:r>
        <w:rPr/>
        <w:t>DD</w:t>
      </w:r>
      <w:r>
        <w:rPr>
          <w:color w:val="FFFFFF"/>
        </w:rPr>
        <w:t>RY</w:t>
      </w:r>
      <w:r>
        <w:rPr/>
        <w:t>N</w:t>
      </w:r>
      <w:r>
        <w:rPr>
          <w:color w:val="FFFFFF"/>
        </w:rPr>
        <w:t>Q</w:t>
      </w:r>
      <w:r>
        <w:rPr/>
        <w:t>F</w:t>
      </w:r>
      <w:r>
        <w:rPr>
          <w:color w:val="FFFFFF"/>
        </w:rPr>
        <w:t>HIRRFE</w:t>
      </w:r>
      <w:r>
        <w:rPr/>
        <w:t>A</w:t>
      </w:r>
      <w:r>
        <w:rPr>
          <w:color w:val="FFFFFF"/>
        </w:rPr>
        <w:t>LL</w:t>
      </w:r>
      <w:r>
        <w:rPr/>
        <w:t>QT</w:t>
      </w:r>
      <w:r>
        <w:rPr>
          <w:color w:val="FFFFFF"/>
        </w:rPr>
        <w:t>GKSPT</w:t>
      </w:r>
      <w:r>
        <w:rPr/>
        <w:t>C</w:t>
      </w:r>
      <w:r>
        <w:rPr>
          <w:color w:val="FFFFFF"/>
        </w:rPr>
        <w:t>ELL</w:t>
      </w:r>
      <w:r>
        <w:rPr/>
        <w:t>F</w:t>
      </w:r>
      <w:r>
        <w:rPr>
          <w:color w:val="FFFFFF"/>
        </w:rPr>
        <w:t>DWG</w:t>
        <w:tab/>
      </w:r>
      <w:r>
        <w:rPr/>
        <w:t>75</w:t>
      </w:r>
    </w:p>
    <w:p>
      <w:pPr>
        <w:pStyle w:val="BodyText"/>
        <w:tabs>
          <w:tab w:pos="1897" w:val="left" w:leader="none"/>
          <w:tab w:pos="8917" w:val="left" w:leader="none"/>
        </w:tabs>
        <w:spacing w:line="242" w:lineRule="exact"/>
        <w:ind w:left="638"/>
      </w:pPr>
      <w:r>
        <w:rPr>
          <w:i/>
          <w:sz w:val="19"/>
        </w:rPr>
        <w:t>H.sapiens</w:t>
        <w:tab/>
      </w:r>
      <w:r>
        <w:rPr>
          <w:color w:val="FFFFFF"/>
        </w:rPr>
        <w:t>M</w:t>
      </w:r>
      <w:r>
        <w:rPr/>
        <w:t>NKP</w:t>
      </w:r>
      <w:r>
        <w:rPr>
          <w:color w:val="FFFFFF"/>
        </w:rPr>
        <w:t>IT</w:t>
      </w:r>
      <w:r>
        <w:rPr/>
        <w:t>PS</w:t>
      </w:r>
      <w:r>
        <w:rPr>
          <w:color w:val="FFFFFF"/>
        </w:rPr>
        <w:t>TYVR</w:t>
      </w:r>
      <w:r>
        <w:rPr/>
        <w:t>C</w:t>
      </w:r>
      <w:r>
        <w:rPr>
          <w:color w:val="FFFFFF"/>
        </w:rPr>
        <w:t>L</w:t>
      </w:r>
      <w:r>
        <w:rPr/>
        <w:t>NVG</w:t>
      </w:r>
      <w:r>
        <w:rPr>
          <w:color w:val="FFFFFF"/>
        </w:rPr>
        <w:t>L</w:t>
      </w:r>
      <w:r>
        <w:rPr/>
        <w:t>I</w:t>
      </w:r>
      <w:r>
        <w:rPr>
          <w:color w:val="FFFFFF"/>
        </w:rPr>
        <w:t>R</w:t>
      </w:r>
      <w:r>
        <w:rPr/>
        <w:t>K</w:t>
      </w:r>
      <w:r>
        <w:rPr>
          <w:color w:val="FFFFFF"/>
        </w:rPr>
        <w:t>LSD</w:t>
      </w:r>
      <w:r>
        <w:rPr/>
        <w:t>F</w:t>
      </w:r>
      <w:r>
        <w:rPr>
          <w:color w:val="FFFFFF"/>
        </w:rPr>
        <w:t>IDPQ</w:t>
      </w:r>
      <w:r>
        <w:rPr/>
        <w:t>EG</w:t>
      </w:r>
      <w:r>
        <w:rPr>
          <w:color w:val="FFFFFF"/>
        </w:rPr>
        <w:t>WK</w:t>
      </w:r>
      <w:r>
        <w:rPr/>
        <w:t>K</w:t>
      </w:r>
      <w:r>
        <w:rPr>
          <w:color w:val="FFFFFF"/>
        </w:rPr>
        <w:t>L</w:t>
      </w:r>
      <w:r>
        <w:rPr/>
        <w:t>A</w:t>
      </w:r>
      <w:r>
        <w:rPr>
          <w:color w:val="FFFFFF"/>
        </w:rPr>
        <w:t>V</w:t>
      </w:r>
      <w:r>
        <w:rPr/>
        <w:t>A</w:t>
      </w:r>
      <w:r>
        <w:rPr>
          <w:color w:val="FFFFFF"/>
        </w:rPr>
        <w:t>I</w:t>
      </w:r>
      <w:r>
        <w:rPr/>
        <w:t>K</w:t>
      </w:r>
      <w:r>
        <w:rPr>
          <w:color w:val="FFFFFF"/>
        </w:rPr>
        <w:t>KP</w:t>
      </w:r>
      <w:r>
        <w:rPr/>
        <w:t>S</w:t>
      </w:r>
      <w:r>
        <w:rPr>
          <w:color w:val="FFFFFF"/>
        </w:rPr>
        <w:t>G</w:t>
      </w:r>
      <w:r>
        <w:rPr/>
        <w:t>DD</w:t>
      </w:r>
      <w:r>
        <w:rPr>
          <w:color w:val="FFFFFF"/>
        </w:rPr>
        <w:t>RY</w:t>
      </w:r>
      <w:r>
        <w:rPr/>
        <w:t>N</w:t>
      </w:r>
      <w:r>
        <w:rPr>
          <w:color w:val="FFFFFF"/>
        </w:rPr>
        <w:t>Q</w:t>
      </w:r>
      <w:r>
        <w:rPr/>
        <w:t>F</w:t>
      </w:r>
      <w:r>
        <w:rPr>
          <w:color w:val="FFFFFF"/>
        </w:rPr>
        <w:t>HIRRFE</w:t>
      </w:r>
      <w:r>
        <w:rPr/>
        <w:t>A</w:t>
      </w:r>
      <w:r>
        <w:rPr>
          <w:color w:val="FFFFFF"/>
        </w:rPr>
        <w:t>LL</w:t>
      </w:r>
      <w:r>
        <w:rPr/>
        <w:t>QT</w:t>
      </w:r>
      <w:r>
        <w:rPr>
          <w:color w:val="FFFFFF"/>
        </w:rPr>
        <w:t>GKSPT</w:t>
      </w:r>
      <w:r>
        <w:rPr/>
        <w:t>S</w:t>
      </w:r>
      <w:r>
        <w:rPr>
          <w:color w:val="FFFFFF"/>
        </w:rPr>
        <w:t>ELL</w:t>
      </w:r>
      <w:r>
        <w:rPr/>
        <w:t>F</w:t>
      </w:r>
      <w:r>
        <w:rPr>
          <w:color w:val="FFFFFF"/>
        </w:rPr>
        <w:t>DWG</w:t>
        <w:tab/>
      </w:r>
      <w:r>
        <w:rPr/>
        <w:t>75</w:t>
      </w:r>
    </w:p>
    <w:p>
      <w:pPr>
        <w:pStyle w:val="BodyText"/>
        <w:tabs>
          <w:tab w:pos="3247" w:val="left" w:leader="none"/>
          <w:tab w:pos="3607" w:val="left" w:leader="none"/>
          <w:tab w:pos="4057" w:val="left" w:leader="none"/>
          <w:tab w:pos="6307" w:val="left" w:leader="none"/>
          <w:tab w:pos="8017" w:val="left" w:leader="none"/>
          <w:tab w:pos="8467" w:val="left" w:leader="none"/>
        </w:tabs>
        <w:spacing w:before="6"/>
        <w:ind w:left="2888"/>
      </w:pPr>
      <w:r>
        <w:rPr/>
        <w:t>*</w:t>
        <w:tab/>
        <w:t>*</w:t>
        <w:tab/>
        <w:t>*</w:t>
        <w:tab/>
        <w:t>*</w:t>
        <w:tab/>
        <w:t>**  *</w:t>
        <w:tab/>
        <w:t>*</w:t>
        <w:tab/>
        <w:t>*</w:t>
      </w:r>
    </w:p>
    <w:p>
      <w:pPr>
        <w:spacing w:after="0"/>
        <w:sectPr>
          <w:type w:val="continuous"/>
          <w:pgSz w:w="11910" w:h="16840"/>
          <w:pgMar w:top="1480" w:bottom="280" w:left="1000" w:right="920"/>
        </w:sectPr>
      </w:pPr>
    </w:p>
    <w:p>
      <w:pPr>
        <w:pStyle w:val="Heading2"/>
        <w:spacing w:line="237" w:lineRule="auto" w:before="161"/>
        <w:ind w:left="638"/>
      </w:pPr>
      <w:r>
        <w:rPr>
          <w:w w:val="90"/>
        </w:rPr>
        <w:t>L.sanguineus </w:t>
      </w:r>
      <w:r>
        <w:rPr/>
        <w:t>E.coioides T.fasciatus T.rubripes </w:t>
      </w:r>
      <w:r>
        <w:rPr>
          <w:w w:val="90"/>
        </w:rPr>
        <w:t>C.semilaevis </w:t>
      </w:r>
      <w:r>
        <w:rPr/>
        <w:t>G.morhua O.mykiss I.punctatus </w:t>
      </w:r>
      <w:r>
        <w:rPr>
          <w:w w:val="90"/>
        </w:rPr>
        <w:t>X.tropicalis </w:t>
      </w:r>
      <w:r>
        <w:rPr/>
        <w:t>M.musculus H.sapiens</w:t>
      </w:r>
    </w:p>
    <w:p>
      <w:pPr>
        <w:pStyle w:val="BodyText"/>
        <w:spacing w:before="3"/>
        <w:rPr>
          <w:i/>
          <w:sz w:val="13"/>
        </w:rPr>
      </w:pPr>
      <w:r>
        <w:rPr/>
        <w:br w:type="column"/>
      </w:r>
      <w:r>
        <w:rPr>
          <w:i/>
          <w:sz w:val="13"/>
        </w:rPr>
      </w:r>
    </w:p>
    <w:p>
      <w:pPr>
        <w:pStyle w:val="BodyText"/>
        <w:ind w:left="139"/>
      </w:pPr>
      <w:r>
        <w:rPr>
          <w:color w:val="FFFFFF"/>
        </w:rPr>
        <w:t>TTN</w:t>
      </w:r>
      <w:r>
        <w:rPr/>
        <w:t>S</w:t>
      </w:r>
      <w:r>
        <w:rPr>
          <w:color w:val="FFFFFF"/>
        </w:rPr>
        <w:t>TVG</w:t>
      </w:r>
      <w:r>
        <w:rPr/>
        <w:t>E</w:t>
      </w:r>
      <w:r>
        <w:rPr>
          <w:color w:val="FFFFFF"/>
        </w:rPr>
        <w:t>LMDIL</w:t>
      </w:r>
      <w:r>
        <w:rPr/>
        <w:t>RSHK</w:t>
      </w:r>
      <w:r>
        <w:rPr>
          <w:color w:val="FFFFFF"/>
        </w:rPr>
        <w:t>L</w:t>
      </w:r>
      <w:r>
        <w:rPr/>
        <w:t>L</w:t>
      </w:r>
      <w:r>
        <w:rPr>
          <w:color w:val="FFFFFF"/>
        </w:rPr>
        <w:t>A</w:t>
      </w:r>
      <w:r>
        <w:rPr/>
        <w:t>A</w:t>
      </w:r>
      <w:r>
        <w:rPr>
          <w:color w:val="FFFFFF"/>
        </w:rPr>
        <w:t>A</w:t>
      </w:r>
      <w:r>
        <w:rPr/>
        <w:t>S</w:t>
      </w:r>
      <w:r>
        <w:rPr>
          <w:color w:val="FFFFFF"/>
        </w:rPr>
        <w:t>VLLP</w:t>
      </w:r>
      <w:r>
        <w:rPr/>
        <w:t>EEEAVSSERQ-QAPPAVEL-----YNNLPTRQ</w:t>
      </w:r>
      <w:r>
        <w:rPr>
          <w:color w:val="FFFFFF"/>
        </w:rPr>
        <w:t>L</w:t>
      </w:r>
      <w:r>
        <w:rPr/>
        <w:t>EETETQRPPDTSVLQ  144</w:t>
      </w:r>
    </w:p>
    <w:p>
      <w:pPr>
        <w:pStyle w:val="BodyText"/>
        <w:spacing w:before="9"/>
        <w:ind w:left="139"/>
      </w:pPr>
      <w:r>
        <w:rPr>
          <w:color w:val="FFFFFF"/>
        </w:rPr>
        <w:t>TSN</w:t>
      </w:r>
      <w:r>
        <w:rPr/>
        <w:t>S</w:t>
      </w:r>
      <w:r>
        <w:rPr>
          <w:color w:val="FFFFFF"/>
        </w:rPr>
        <w:t>TVG</w:t>
      </w:r>
      <w:r>
        <w:rPr/>
        <w:t>E</w:t>
      </w:r>
      <w:r>
        <w:rPr>
          <w:color w:val="FFFFFF"/>
        </w:rPr>
        <w:t>LVDIL</w:t>
      </w:r>
      <w:r>
        <w:rPr/>
        <w:t>RSHK</w:t>
      </w:r>
      <w:r>
        <w:rPr>
          <w:color w:val="FFFFFF"/>
        </w:rPr>
        <w:t>L</w:t>
      </w:r>
      <w:r>
        <w:rPr/>
        <w:t>L</w:t>
      </w:r>
      <w:r>
        <w:rPr>
          <w:color w:val="FFFFFF"/>
        </w:rPr>
        <w:t>A</w:t>
      </w:r>
      <w:r>
        <w:rPr/>
        <w:t>A</w:t>
      </w:r>
      <w:r>
        <w:rPr>
          <w:color w:val="FFFFFF"/>
        </w:rPr>
        <w:t>A</w:t>
      </w:r>
      <w:r>
        <w:rPr/>
        <w:t>S</w:t>
      </w:r>
      <w:r>
        <w:rPr>
          <w:color w:val="FFFFFF"/>
        </w:rPr>
        <w:t>VLLP</w:t>
      </w:r>
      <w:r>
        <w:rPr/>
        <w:t>VEEAATPVRQPASPPAAEP-----NSSLPTRL</w:t>
      </w:r>
      <w:r>
        <w:rPr>
          <w:color w:val="FFFFFF"/>
        </w:rPr>
        <w:t>V</w:t>
      </w:r>
      <w:r>
        <w:rPr/>
        <w:t>GETKTQPPADSPDLQ  145</w:t>
      </w:r>
    </w:p>
    <w:p>
      <w:pPr>
        <w:pStyle w:val="BodyText"/>
        <w:spacing w:before="9"/>
        <w:ind w:left="139"/>
      </w:pPr>
      <w:r>
        <w:rPr>
          <w:color w:val="FFFFFF"/>
        </w:rPr>
        <w:t>TSN</w:t>
      </w:r>
      <w:r>
        <w:rPr/>
        <w:t>S</w:t>
      </w:r>
      <w:r>
        <w:rPr>
          <w:color w:val="FFFFFF"/>
        </w:rPr>
        <w:t>TVG</w:t>
      </w:r>
      <w:r>
        <w:rPr/>
        <w:t>E</w:t>
      </w:r>
      <w:r>
        <w:rPr>
          <w:color w:val="FFFFFF"/>
        </w:rPr>
        <w:t>LVDIL</w:t>
      </w:r>
      <w:r>
        <w:rPr/>
        <w:t>RSHK</w:t>
      </w:r>
      <w:r>
        <w:rPr>
          <w:color w:val="FFFFFF"/>
        </w:rPr>
        <w:t>L</w:t>
      </w:r>
      <w:r>
        <w:rPr/>
        <w:t>L</w:t>
      </w:r>
      <w:r>
        <w:rPr>
          <w:color w:val="FFFFFF"/>
        </w:rPr>
        <w:t>A</w:t>
      </w:r>
      <w:r>
        <w:rPr/>
        <w:t>A</w:t>
      </w:r>
      <w:r>
        <w:rPr>
          <w:color w:val="FFFFFF"/>
        </w:rPr>
        <w:t>A</w:t>
      </w:r>
      <w:r>
        <w:rPr/>
        <w:t>S</w:t>
      </w:r>
      <w:r>
        <w:rPr>
          <w:color w:val="FFFFFF"/>
        </w:rPr>
        <w:t>VLLP</w:t>
      </w:r>
      <w:r>
        <w:rPr/>
        <w:t>EEEAVPPETQ-PTSPAVET-----NSLLSTRL</w:t>
      </w:r>
      <w:r>
        <w:rPr>
          <w:color w:val="FFFFFF"/>
        </w:rPr>
        <w:t>L</w:t>
      </w:r>
      <w:r>
        <w:rPr/>
        <w:t>EETGTRPPLELAVLQ  144</w:t>
      </w:r>
    </w:p>
    <w:p>
      <w:pPr>
        <w:pStyle w:val="BodyText"/>
        <w:spacing w:before="10"/>
        <w:ind w:left="139"/>
      </w:pPr>
      <w:r>
        <w:rPr>
          <w:color w:val="FFFFFF"/>
        </w:rPr>
        <w:t>TSN</w:t>
      </w:r>
      <w:r>
        <w:rPr/>
        <w:t>C</w:t>
      </w:r>
      <w:r>
        <w:rPr>
          <w:color w:val="FFFFFF"/>
        </w:rPr>
        <w:t>TVG</w:t>
      </w:r>
      <w:r>
        <w:rPr/>
        <w:t>E</w:t>
      </w:r>
      <w:r>
        <w:rPr>
          <w:color w:val="FFFFFF"/>
        </w:rPr>
        <w:t>LVDIL</w:t>
      </w:r>
      <w:r>
        <w:rPr/>
        <w:t>KSHK</w:t>
      </w:r>
      <w:r>
        <w:rPr>
          <w:color w:val="FFFFFF"/>
        </w:rPr>
        <w:t>L</w:t>
      </w:r>
      <w:r>
        <w:rPr/>
        <w:t>L</w:t>
      </w:r>
      <w:r>
        <w:rPr>
          <w:color w:val="FFFFFF"/>
        </w:rPr>
        <w:t>A</w:t>
      </w:r>
      <w:r>
        <w:rPr/>
        <w:t>A</w:t>
      </w:r>
      <w:r>
        <w:rPr>
          <w:color w:val="FFFFFF"/>
        </w:rPr>
        <w:t>A</w:t>
      </w:r>
      <w:r>
        <w:rPr/>
        <w:t>A</w:t>
      </w:r>
      <w:r>
        <w:rPr>
          <w:color w:val="FFFFFF"/>
        </w:rPr>
        <w:t>IVLP</w:t>
      </w:r>
      <w:r>
        <w:rPr/>
        <w:t>--DAVPAEAQQPDPPSAET-----YSALPTRL</w:t>
      </w:r>
      <w:r>
        <w:rPr>
          <w:color w:val="FFFFFF"/>
        </w:rPr>
        <w:t>L</w:t>
      </w:r>
      <w:r>
        <w:rPr/>
        <w:t>DNKGTQTVPSSAPTQ  143</w:t>
      </w:r>
    </w:p>
    <w:p>
      <w:pPr>
        <w:pStyle w:val="BodyText"/>
        <w:spacing w:before="9"/>
        <w:ind w:left="139"/>
      </w:pPr>
      <w:r>
        <w:rPr>
          <w:color w:val="FFFFFF"/>
        </w:rPr>
        <w:t>TTN</w:t>
      </w:r>
      <w:r>
        <w:rPr/>
        <w:t>S</w:t>
      </w:r>
      <w:r>
        <w:rPr>
          <w:color w:val="FFFFFF"/>
        </w:rPr>
        <w:t>TVG</w:t>
      </w:r>
      <w:r>
        <w:rPr/>
        <w:t>D</w:t>
      </w:r>
      <w:r>
        <w:rPr>
          <w:color w:val="FFFFFF"/>
        </w:rPr>
        <w:t>LVDIL</w:t>
      </w:r>
      <w:r>
        <w:rPr/>
        <w:t>RSLK</w:t>
      </w:r>
      <w:r>
        <w:rPr>
          <w:color w:val="FFFFFF"/>
        </w:rPr>
        <w:t>L</w:t>
      </w:r>
      <w:r>
        <w:rPr/>
        <w:t>F</w:t>
      </w:r>
      <w:r>
        <w:rPr>
          <w:color w:val="FFFFFF"/>
        </w:rPr>
        <w:t>A</w:t>
      </w:r>
      <w:r>
        <w:rPr/>
        <w:t>A</w:t>
      </w:r>
      <w:r>
        <w:rPr>
          <w:color w:val="FFFFFF"/>
        </w:rPr>
        <w:t>A</w:t>
      </w:r>
      <w:r>
        <w:rPr/>
        <w:t>S</w:t>
      </w:r>
      <w:r>
        <w:rPr>
          <w:color w:val="FFFFFF"/>
        </w:rPr>
        <w:t>LLLP</w:t>
      </w:r>
      <w:r>
        <w:rPr/>
        <w:t>DTVGVVGSEETQILPSAAT-----HCEFPTTP</w:t>
      </w:r>
      <w:r>
        <w:rPr>
          <w:color w:val="FFFFFF"/>
        </w:rPr>
        <w:t>L</w:t>
      </w:r>
      <w:r>
        <w:rPr/>
        <w:t>DMKATQLMSPVIPVQ  145</w:t>
      </w:r>
    </w:p>
    <w:p>
      <w:pPr>
        <w:pStyle w:val="BodyText"/>
        <w:spacing w:before="10"/>
        <w:ind w:left="139"/>
      </w:pPr>
      <w:r>
        <w:rPr>
          <w:color w:val="FFFFFF"/>
        </w:rPr>
        <w:t>TTN</w:t>
      </w:r>
      <w:r>
        <w:rPr/>
        <w:t>A</w:t>
      </w:r>
      <w:r>
        <w:rPr>
          <w:color w:val="FFFFFF"/>
        </w:rPr>
        <w:t>TVG</w:t>
      </w:r>
      <w:r>
        <w:rPr/>
        <w:t>E</w:t>
      </w:r>
      <w:r>
        <w:rPr>
          <w:color w:val="FFFFFF"/>
        </w:rPr>
        <w:t>LVDIL</w:t>
      </w:r>
      <w:r>
        <w:rPr/>
        <w:t>KSNK</w:t>
      </w:r>
      <w:r>
        <w:rPr>
          <w:color w:val="FFFFFF"/>
        </w:rPr>
        <w:t>L</w:t>
      </w:r>
      <w:r>
        <w:rPr/>
        <w:t>L</w:t>
      </w:r>
      <w:r>
        <w:rPr>
          <w:color w:val="FFFFFF"/>
        </w:rPr>
        <w:t>A</w:t>
      </w:r>
      <w:r>
        <w:rPr/>
        <w:t>A</w:t>
      </w:r>
      <w:r>
        <w:rPr>
          <w:color w:val="FFFFFF"/>
        </w:rPr>
        <w:t>A</w:t>
      </w:r>
      <w:r>
        <w:rPr/>
        <w:t>A</w:t>
      </w:r>
      <w:r>
        <w:rPr>
          <w:color w:val="FFFFFF"/>
        </w:rPr>
        <w:t>LLLP</w:t>
      </w:r>
      <w:r>
        <w:rPr/>
        <w:t>-------EPASEVLPQAEN-----DRNTPTVEFEPQ-SWPLPVCPNPQ  137</w:t>
      </w:r>
    </w:p>
    <w:p>
      <w:pPr>
        <w:pStyle w:val="BodyText"/>
        <w:spacing w:before="9"/>
        <w:ind w:left="139"/>
      </w:pPr>
      <w:r>
        <w:rPr>
          <w:color w:val="FFFFFF"/>
        </w:rPr>
        <w:t>TSN</w:t>
      </w:r>
      <w:r>
        <w:rPr/>
        <w:t>C</w:t>
      </w:r>
      <w:r>
        <w:rPr>
          <w:color w:val="FFFFFF"/>
        </w:rPr>
        <w:t>TVG</w:t>
      </w:r>
      <w:r>
        <w:rPr/>
        <w:t>E</w:t>
      </w:r>
      <w:r>
        <w:rPr>
          <w:color w:val="FFFFFF"/>
        </w:rPr>
        <w:t>LVDIL</w:t>
      </w:r>
      <w:r>
        <w:rPr/>
        <w:t>MSHR</w:t>
      </w:r>
      <w:r>
        <w:rPr>
          <w:color w:val="FFFFFF"/>
        </w:rPr>
        <w:t>L</w:t>
      </w:r>
      <w:r>
        <w:rPr/>
        <w:t>M</w:t>
      </w:r>
      <w:r>
        <w:rPr>
          <w:color w:val="FFFFFF"/>
        </w:rPr>
        <w:t>A</w:t>
      </w:r>
      <w:r>
        <w:rPr/>
        <w:t>A</w:t>
      </w:r>
      <w:r>
        <w:rPr>
          <w:color w:val="FFFFFF"/>
        </w:rPr>
        <w:t>A</w:t>
      </w:r>
      <w:r>
        <w:rPr/>
        <w:t>S</w:t>
      </w:r>
      <w:r>
        <w:rPr>
          <w:color w:val="FFFFFF"/>
        </w:rPr>
        <w:t>IILP</w:t>
      </w:r>
      <w:r>
        <w:rPr/>
        <w:t>YAINNPRPAVPQPPDSPRDKEMVGNSDAA</w:t>
      </w:r>
      <w:r>
        <w:rPr>
          <w:shd w:fill="C0C0C0" w:color="auto" w:val="clear"/>
        </w:rPr>
        <w:t>TR</w:t>
      </w:r>
      <w:r>
        <w:rPr/>
        <w:t>P</w:t>
      </w:r>
      <w:r>
        <w:rPr>
          <w:color w:val="FFFFFF"/>
        </w:rPr>
        <w:t>L</w:t>
      </w:r>
      <w:r>
        <w:rPr/>
        <w:t>GRTEEQTKEQPPPDS  150</w:t>
      </w:r>
    </w:p>
    <w:p>
      <w:pPr>
        <w:pStyle w:val="BodyText"/>
        <w:spacing w:before="9"/>
        <w:ind w:left="139"/>
      </w:pPr>
      <w:r>
        <w:rPr>
          <w:color w:val="FFFFFF"/>
        </w:rPr>
        <w:t>TTN</w:t>
      </w:r>
      <w:r>
        <w:rPr/>
        <w:t>C</w:t>
      </w:r>
      <w:r>
        <w:rPr>
          <w:color w:val="FFFFFF"/>
        </w:rPr>
        <w:t>TVG</w:t>
      </w:r>
      <w:r>
        <w:rPr/>
        <w:t>E</w:t>
      </w:r>
      <w:r>
        <w:rPr>
          <w:color w:val="FFFFFF"/>
        </w:rPr>
        <w:t>L</w:t>
      </w:r>
      <w:r>
        <w:rPr>
          <w:color w:val="FFFFFF"/>
          <w:shd w:fill="7F7F7F" w:color="auto" w:val="clear"/>
        </w:rPr>
        <w:t>V</w:t>
      </w:r>
      <w:r>
        <w:rPr/>
        <w:t>E</w:t>
      </w:r>
      <w:r>
        <w:rPr>
          <w:color w:val="FFFFFF"/>
        </w:rPr>
        <w:t>IL</w:t>
      </w:r>
      <w:r>
        <w:rPr/>
        <w:t>IRHK</w:t>
      </w:r>
      <w:r>
        <w:rPr>
          <w:color w:val="FFFFFF"/>
        </w:rPr>
        <w:t>L</w:t>
      </w:r>
      <w:r>
        <w:rPr/>
        <w:t>L</w:t>
      </w:r>
      <w:r>
        <w:rPr>
          <w:color w:val="FFFFFF"/>
        </w:rPr>
        <w:t>A</w:t>
      </w:r>
      <w:r>
        <w:rPr/>
        <w:t>P</w:t>
      </w:r>
      <w:r>
        <w:rPr>
          <w:color w:val="FFFFFF"/>
        </w:rPr>
        <w:t>A</w:t>
      </w:r>
      <w:r>
        <w:rPr/>
        <w:t>R</w:t>
      </w:r>
      <w:r>
        <w:rPr>
          <w:color w:val="FFFFFF"/>
        </w:rPr>
        <w:t>VLLP</w:t>
      </w:r>
      <w:r>
        <w:rPr/>
        <w:t>DITAAPVATHWRAVEDPPTEYHREQTQLCAVK</w:t>
      </w:r>
      <w:r>
        <w:rPr>
          <w:color w:val="FFFFFF"/>
        </w:rPr>
        <w:t>L</w:t>
      </w:r>
      <w:r>
        <w:rPr/>
        <w:t>DKAQLKEETPSTLPD  150</w:t>
      </w:r>
    </w:p>
    <w:p>
      <w:pPr>
        <w:pStyle w:val="BodyText"/>
        <w:spacing w:before="10"/>
        <w:ind w:left="139"/>
      </w:pPr>
      <w:r>
        <w:rPr>
          <w:color w:val="FFFFFF"/>
        </w:rPr>
        <w:t>TTN</w:t>
      </w:r>
      <w:r>
        <w:rPr/>
        <w:t>C</w:t>
      </w:r>
      <w:r>
        <w:rPr>
          <w:color w:val="FFFFFF"/>
        </w:rPr>
        <w:t>T</w:t>
      </w:r>
      <w:r>
        <w:rPr>
          <w:color w:val="FFFFFF"/>
          <w:shd w:fill="7F7F7F" w:color="auto" w:val="clear"/>
        </w:rPr>
        <w:t>V</w:t>
      </w:r>
      <w:r>
        <w:rPr/>
        <w:t>QD</w:t>
      </w:r>
      <w:r>
        <w:rPr>
          <w:color w:val="FFFFFF"/>
        </w:rPr>
        <w:t>L</w:t>
      </w:r>
      <w:r>
        <w:rPr/>
        <w:t>K</w:t>
      </w:r>
      <w:r>
        <w:rPr>
          <w:color w:val="FFFFFF"/>
          <w:shd w:fill="7F7F7F" w:color="auto" w:val="clear"/>
        </w:rPr>
        <w:t>D</w:t>
      </w:r>
      <w:r>
        <w:rPr>
          <w:color w:val="FFFFFF"/>
        </w:rPr>
        <w:t>LL</w:t>
      </w:r>
      <w:r>
        <w:rPr/>
        <w:t>QKNGFS</w:t>
      </w:r>
      <w:r>
        <w:rPr>
          <w:color w:val="FFFFFF"/>
        </w:rPr>
        <w:t>A</w:t>
      </w:r>
      <w:r>
        <w:rPr/>
        <w:t>A</w:t>
      </w:r>
      <w:r>
        <w:rPr>
          <w:color w:val="FFFFFF"/>
        </w:rPr>
        <w:t>A</w:t>
      </w:r>
      <w:r>
        <w:rPr/>
        <w:t>S</w:t>
      </w:r>
      <w:r>
        <w:rPr>
          <w:color w:val="FFFFFF"/>
        </w:rPr>
        <w:t>LLLP</w:t>
      </w:r>
      <w:r>
        <w:rPr/>
        <w:t>AKNTENVNASTRPVSSAIN----APCEMSAAE</w:t>
      </w:r>
      <w:r>
        <w:rPr>
          <w:color w:val="FFFFFF"/>
        </w:rPr>
        <w:t>V</w:t>
      </w:r>
      <w:r>
        <w:rPr/>
        <w:t>IDTCNPHTYQSKGP</w:t>
      </w:r>
      <w:r>
        <w:rPr>
          <w:shd w:fill="C0C0C0" w:color="auto" w:val="clear"/>
        </w:rPr>
        <w:t>E</w:t>
      </w:r>
      <w:r>
        <w:rPr/>
        <w:t>  146</w:t>
      </w:r>
    </w:p>
    <w:p>
      <w:pPr>
        <w:pStyle w:val="BodyText"/>
        <w:spacing w:before="9"/>
        <w:ind w:left="139"/>
      </w:pPr>
      <w:r>
        <w:rPr>
          <w:color w:val="FFFFFF"/>
        </w:rPr>
        <w:t>TTN</w:t>
      </w:r>
      <w:r>
        <w:rPr/>
        <w:t>C</w:t>
      </w:r>
      <w:r>
        <w:rPr>
          <w:color w:val="FFFFFF"/>
        </w:rPr>
        <w:t>T</w:t>
      </w:r>
      <w:r>
        <w:rPr>
          <w:color w:val="FFFFFF"/>
          <w:shd w:fill="7F7F7F" w:color="auto" w:val="clear"/>
        </w:rPr>
        <w:t>VG</w:t>
      </w:r>
      <w:r>
        <w:rPr/>
        <w:t>D</w:t>
      </w:r>
      <w:r>
        <w:rPr>
          <w:color w:val="FFFFFF"/>
        </w:rPr>
        <w:t>LVDLL</w:t>
      </w:r>
      <w:r>
        <w:rPr/>
        <w:t>VQIE</w:t>
      </w:r>
      <w:r>
        <w:rPr>
          <w:color w:val="FFFFFF"/>
          <w:shd w:fill="7F7F7F" w:color="auto" w:val="clear"/>
        </w:rPr>
        <w:t>L</w:t>
      </w:r>
      <w:r>
        <w:rPr/>
        <w:t>F</w:t>
      </w:r>
      <w:r>
        <w:rPr>
          <w:color w:val="FFFFFF"/>
        </w:rPr>
        <w:t>A</w:t>
      </w:r>
      <w:r>
        <w:rPr/>
        <w:t>P</w:t>
      </w:r>
      <w:r>
        <w:rPr>
          <w:color w:val="FFFFFF"/>
        </w:rPr>
        <w:t>A</w:t>
      </w:r>
      <w:r>
        <w:rPr/>
        <w:t>T</w:t>
      </w:r>
      <w:r>
        <w:rPr>
          <w:color w:val="FFFFFF"/>
        </w:rPr>
        <w:t>LLLP</w:t>
      </w:r>
      <w:r>
        <w:rPr/>
        <w:t>DAVPQTVKSLPPREAATVAQTH-GPCQEKDRTSVMPMPKLEHSCEPPD  149</w:t>
      </w:r>
    </w:p>
    <w:p>
      <w:pPr>
        <w:pStyle w:val="BodyText"/>
        <w:spacing w:before="9"/>
        <w:ind w:left="139"/>
      </w:pPr>
      <w:r>
        <w:rPr>
          <w:color w:val="FFFFFF"/>
        </w:rPr>
        <w:t>TTN</w:t>
      </w:r>
      <w:r>
        <w:rPr/>
        <w:t>C</w:t>
      </w:r>
      <w:r>
        <w:rPr>
          <w:color w:val="FFFFFF"/>
        </w:rPr>
        <w:t>T</w:t>
      </w:r>
      <w:r>
        <w:rPr/>
        <w:t>A</w:t>
      </w:r>
      <w:r>
        <w:rPr>
          <w:color w:val="FFFFFF"/>
          <w:shd w:fill="7F7F7F" w:color="auto" w:val="clear"/>
        </w:rPr>
        <w:t>G</w:t>
      </w:r>
      <w:r>
        <w:rPr/>
        <w:t>D</w:t>
      </w:r>
      <w:r>
        <w:rPr>
          <w:color w:val="FFFFFF"/>
        </w:rPr>
        <w:t>LVDLL</w:t>
      </w:r>
      <w:r>
        <w:rPr/>
        <w:t>IQNEFF</w:t>
      </w:r>
      <w:r>
        <w:rPr>
          <w:color w:val="FFFFFF"/>
        </w:rPr>
        <w:t>A</w:t>
      </w:r>
      <w:r>
        <w:rPr/>
        <w:t>P</w:t>
      </w:r>
      <w:r>
        <w:rPr>
          <w:color w:val="FFFFFF"/>
        </w:rPr>
        <w:t>A</w:t>
      </w:r>
      <w:r>
        <w:rPr/>
        <w:t>S</w:t>
      </w:r>
      <w:r>
        <w:rPr>
          <w:color w:val="FFFFFF"/>
        </w:rPr>
        <w:t>LLLP</w:t>
      </w:r>
      <w:r>
        <w:rPr/>
        <w:t>DAVPKTANTLPSKEAITVQQKQ-MPFCDKDRT</w:t>
      </w:r>
      <w:r>
        <w:rPr>
          <w:color w:val="FFFFFF"/>
          <w:shd w:fill="7F7F7F" w:color="auto" w:val="clear"/>
        </w:rPr>
        <w:t>L</w:t>
      </w:r>
      <w:r>
        <w:rPr/>
        <w:t>MTPVQNLEQSYMPPD  149</w:t>
      </w:r>
    </w:p>
    <w:p>
      <w:pPr>
        <w:spacing w:after="0"/>
        <w:sectPr>
          <w:type w:val="continuous"/>
          <w:pgSz w:w="11910" w:h="16840"/>
          <w:pgMar w:top="1480" w:bottom="280" w:left="1000" w:right="920"/>
          <w:cols w:num="2" w:equalWidth="0">
            <w:col w:w="1719" w:space="40"/>
            <w:col w:w="8231"/>
          </w:cols>
        </w:sectPr>
      </w:pPr>
    </w:p>
    <w:p>
      <w:pPr>
        <w:pStyle w:val="BodyText"/>
        <w:tabs>
          <w:tab w:pos="3607" w:val="left" w:leader="none"/>
        </w:tabs>
        <w:spacing w:line="228" w:lineRule="exact"/>
        <w:ind w:left="1898"/>
      </w:pPr>
      <w:r>
        <w:rPr/>
        <w:t>* *</w:t>
        <w:tab/>
        <w:t>*</w:t>
      </w:r>
    </w:p>
    <w:p>
      <w:pPr>
        <w:spacing w:after="0" w:line="228" w:lineRule="exact"/>
        <w:sectPr>
          <w:type w:val="continuous"/>
          <w:pgSz w:w="11910" w:h="16840"/>
          <w:pgMar w:top="1480" w:bottom="280" w:left="1000" w:right="920"/>
        </w:sectPr>
      </w:pPr>
    </w:p>
    <w:p>
      <w:pPr>
        <w:pStyle w:val="BodyText"/>
        <w:spacing w:line="242" w:lineRule="exact" w:before="160"/>
        <w:ind w:left="638"/>
        <w:jc w:val="both"/>
      </w:pPr>
      <w:r>
        <w:rPr/>
        <w:pict>
          <v:shape style="position:absolute;margin-left:414.899994pt;margin-top:7.900414pt;width:27pt;height:132pt;mso-position-horizontal-relative:page;mso-position-vertical-relative:paragraph;z-index:251684864" type="#_x0000_t202" filled="false" stroked="false">
            <v:textbox inset="0,0,0,0">
              <w:txbxContent>
                <w:p>
                  <w:pPr>
                    <w:pStyle w:val="BodyText"/>
                    <w:spacing w:line="249" w:lineRule="auto" w:before="12"/>
                    <w:ind w:right="-15"/>
                    <w:jc w:val="both"/>
                  </w:pPr>
                  <w:r>
                    <w:rPr>
                      <w:color w:val="FFFFFF"/>
                    </w:rPr>
                    <w:t>VAVKKL VAVKKL VAVKKL VAVKKL VAVKKL VAVKKL VAVKKL VAVKKL VAVKKL VAVKKL VAVKKL</w:t>
                  </w:r>
                </w:p>
              </w:txbxContent>
            </v:textbox>
            <w10:wrap type="none"/>
          </v:shape>
        </w:pict>
      </w:r>
      <w:r>
        <w:rPr>
          <w:i/>
          <w:sz w:val="19"/>
        </w:rPr>
        <w:t>L.sanguineus </w:t>
      </w:r>
      <w:r>
        <w:rPr/>
        <w:t>PQSPCETSEL-ELTG</w:t>
      </w:r>
      <w:r>
        <w:rPr>
          <w:color w:val="FFFFFF"/>
        </w:rPr>
        <w:t>F</w:t>
      </w:r>
      <w:r>
        <w:rPr/>
        <w:t>S</w:t>
      </w:r>
      <w:r>
        <w:rPr>
          <w:color w:val="FFFFFF"/>
        </w:rPr>
        <w:t>S</w:t>
      </w:r>
      <w:r>
        <w:rPr/>
        <w:t>FL</w:t>
      </w:r>
      <w:r>
        <w:rPr>
          <w:color w:val="FFFFFF"/>
        </w:rPr>
        <w:t>Y</w:t>
      </w:r>
      <w:r>
        <w:rPr/>
        <w:t>N</w:t>
      </w:r>
      <w:r>
        <w:rPr>
          <w:color w:val="FFFFFF"/>
        </w:rPr>
        <w:t>EL</w:t>
      </w:r>
      <w:r>
        <w:rPr/>
        <w:t>MK</w:t>
      </w:r>
      <w:r>
        <w:rPr>
          <w:color w:val="FFFFFF"/>
        </w:rPr>
        <w:t>IT</w:t>
      </w:r>
      <w:r>
        <w:rPr/>
        <w:t>G</w:t>
      </w:r>
      <w:r>
        <w:rPr>
          <w:color w:val="FFFFFF"/>
        </w:rPr>
        <w:t>NFD</w:t>
      </w:r>
      <w:r>
        <w:rPr/>
        <w:t>D</w:t>
      </w:r>
      <w:r>
        <w:rPr>
          <w:color w:val="FFFFFF"/>
        </w:rPr>
        <w:t>RP</w:t>
      </w:r>
      <w:r>
        <w:rPr/>
        <w:t>I</w:t>
      </w:r>
      <w:r>
        <w:rPr>
          <w:color w:val="FFFFFF"/>
        </w:rPr>
        <w:t>S</w:t>
      </w:r>
      <w:r>
        <w:rPr/>
        <w:t>D</w:t>
      </w:r>
      <w:r>
        <w:rPr>
          <w:color w:val="FFFFFF"/>
        </w:rPr>
        <w:t>GG</w:t>
      </w:r>
      <w:r>
        <w:rPr/>
        <w:t>S</w:t>
      </w:r>
      <w:r>
        <w:rPr>
          <w:color w:val="FFFFFF"/>
        </w:rPr>
        <w:t>RLGEGGFG</w:t>
      </w:r>
      <w:r>
        <w:rPr/>
        <w:t>T</w:t>
      </w:r>
      <w:r>
        <w:rPr>
          <w:color w:val="FFFFFF"/>
        </w:rPr>
        <w:t>VYKG</w:t>
      </w:r>
      <w:r>
        <w:rPr/>
        <w:t>L</w:t>
      </w:r>
      <w:r>
        <w:rPr>
          <w:color w:val="FFFFFF"/>
        </w:rPr>
        <w:t>LN</w:t>
      </w:r>
      <w:r>
        <w:rPr/>
        <w:t>DKP</w:t>
      </w:r>
    </w:p>
    <w:p>
      <w:pPr>
        <w:pStyle w:val="BodyText"/>
        <w:spacing w:line="237" w:lineRule="auto"/>
        <w:ind w:left="638"/>
        <w:jc w:val="both"/>
      </w:pPr>
      <w:r>
        <w:rPr/>
        <w:pict>
          <v:shape style="position:absolute;margin-left:405.899994pt;margin-top:23.805414pt;width:9pt;height:36pt;mso-position-horizontal-relative:page;mso-position-vertical-relative:paragraph;z-index:-252676096" type="#_x0000_t202" filled="false" stroked="false">
            <v:textbox inset="0,0,0,0">
              <w:txbxContent>
                <w:p>
                  <w:pPr>
                    <w:pStyle w:val="BodyText"/>
                    <w:spacing w:line="249" w:lineRule="auto" w:before="12"/>
                    <w:ind w:right="-15"/>
                    <w:jc w:val="both"/>
                  </w:pPr>
                  <w:r>
                    <w:rPr>
                      <w:shd w:fill="C0C0C0" w:color="auto" w:val="clear"/>
                    </w:rPr>
                    <w:t>K</w:t>
                  </w:r>
                  <w:r>
                    <w:rPr/>
                    <w:t>L </w:t>
                  </w:r>
                  <w:r>
                    <w:rPr>
                      <w:shd w:fill="C0C0C0" w:color="auto" w:val="clear"/>
                    </w:rPr>
                    <w:t>KP</w:t>
                  </w:r>
                  <w:r>
                    <w:rPr/>
                    <w:t> L</w:t>
                  </w:r>
                  <w:r>
                    <w:rPr>
                      <w:shd w:fill="C0C0C0" w:color="auto" w:val="clear"/>
                    </w:rPr>
                    <w:t>P</w:t>
                  </w:r>
                </w:p>
              </w:txbxContent>
            </v:textbox>
            <w10:wrap type="none"/>
          </v:shape>
        </w:pict>
      </w:r>
      <w:r>
        <w:rPr>
          <w:i/>
          <w:sz w:val="19"/>
        </w:rPr>
        <w:t>E.coioides </w:t>
      </w:r>
      <w:r>
        <w:rPr/>
        <w:t>PQILLESSE PG</w:t>
      </w:r>
      <w:r>
        <w:rPr>
          <w:color w:val="FFFFFF"/>
        </w:rPr>
        <w:t>F</w:t>
      </w:r>
      <w:r>
        <w:rPr/>
        <w:t>S</w:t>
      </w:r>
      <w:r>
        <w:rPr>
          <w:color w:val="FFFFFF"/>
        </w:rPr>
        <w:t>S</w:t>
      </w:r>
      <w:r>
        <w:rPr/>
        <w:t>FL</w:t>
      </w:r>
      <w:r>
        <w:rPr>
          <w:color w:val="FFFFFF"/>
        </w:rPr>
        <w:t>Y</w:t>
      </w:r>
      <w:r>
        <w:rPr/>
        <w:t>N</w:t>
      </w:r>
      <w:r>
        <w:rPr>
          <w:color w:val="FFFFFF"/>
        </w:rPr>
        <w:t>EL</w:t>
      </w:r>
      <w:r>
        <w:rPr/>
        <w:t>MK</w:t>
      </w:r>
      <w:r>
        <w:rPr>
          <w:color w:val="FFFFFF"/>
        </w:rPr>
        <w:t>IT</w:t>
      </w:r>
      <w:r>
        <w:rPr/>
        <w:t>G</w:t>
      </w:r>
      <w:r>
        <w:rPr>
          <w:color w:val="FFFFFF"/>
        </w:rPr>
        <w:t>NFD</w:t>
      </w:r>
      <w:r>
        <w:rPr/>
        <w:t>D</w:t>
      </w:r>
      <w:r>
        <w:rPr>
          <w:color w:val="FFFFFF"/>
        </w:rPr>
        <w:t>RP</w:t>
      </w:r>
      <w:r>
        <w:rPr/>
        <w:t>I</w:t>
      </w:r>
      <w:r>
        <w:rPr>
          <w:color w:val="FFFFFF"/>
        </w:rPr>
        <w:t>S</w:t>
      </w:r>
      <w:r>
        <w:rPr/>
        <w:t>D</w:t>
      </w:r>
      <w:r>
        <w:rPr>
          <w:color w:val="FFFFFF"/>
        </w:rPr>
        <w:t>GG</w:t>
      </w:r>
      <w:r>
        <w:rPr/>
        <w:t>C</w:t>
      </w:r>
      <w:r>
        <w:rPr>
          <w:color w:val="FFFFFF"/>
        </w:rPr>
        <w:t>RIGEGGFG</w:t>
      </w:r>
      <w:r>
        <w:rPr/>
        <w:t>T</w:t>
      </w:r>
      <w:r>
        <w:rPr>
          <w:color w:val="FFFFFF"/>
        </w:rPr>
        <w:t>VYRG</w:t>
      </w:r>
      <w:r>
        <w:rPr/>
        <w:t>L</w:t>
      </w:r>
      <w:r>
        <w:rPr>
          <w:color w:val="FFFFFF"/>
        </w:rPr>
        <w:t>LN</w:t>
      </w:r>
      <w:r>
        <w:rPr/>
        <w:t>DKP </w:t>
      </w:r>
      <w:r>
        <w:rPr>
          <w:i/>
          <w:sz w:val="19"/>
        </w:rPr>
        <w:t>T.fasciatus </w:t>
      </w:r>
      <w:r>
        <w:rPr/>
        <w:t>PQIPTESSEPGYTDSIS</w:t>
      </w:r>
      <w:r>
        <w:rPr>
          <w:color w:val="FFFFFF"/>
        </w:rPr>
        <w:t>S</w:t>
      </w:r>
      <w:r>
        <w:rPr/>
        <w:t>FF</w:t>
      </w:r>
      <w:r>
        <w:rPr>
          <w:color w:val="FFFFFF"/>
        </w:rPr>
        <w:t>Y</w:t>
      </w:r>
      <w:r>
        <w:rPr/>
        <w:t>N</w:t>
      </w:r>
      <w:r>
        <w:rPr>
          <w:color w:val="FFFFFF"/>
        </w:rPr>
        <w:t>EL</w:t>
      </w:r>
      <w:r>
        <w:rPr/>
        <w:t>ME</w:t>
      </w:r>
      <w:r>
        <w:rPr>
          <w:color w:val="FFFFFF"/>
        </w:rPr>
        <w:t>IT</w:t>
      </w:r>
      <w:r>
        <w:rPr/>
        <w:t>G</w:t>
      </w:r>
      <w:r>
        <w:rPr>
          <w:color w:val="FFFFFF"/>
        </w:rPr>
        <w:t>NFD</w:t>
      </w:r>
      <w:r>
        <w:rPr/>
        <w:t>D</w:t>
      </w:r>
      <w:r>
        <w:rPr>
          <w:color w:val="FFFFFF"/>
        </w:rPr>
        <w:t>RP</w:t>
      </w:r>
      <w:r>
        <w:rPr/>
        <w:t>V</w:t>
      </w:r>
      <w:r>
        <w:rPr>
          <w:color w:val="FFFFFF"/>
        </w:rPr>
        <w:t>S</w:t>
      </w:r>
      <w:r>
        <w:rPr/>
        <w:t>D</w:t>
      </w:r>
      <w:r>
        <w:rPr>
          <w:color w:val="FFFFFF"/>
        </w:rPr>
        <w:t>GG</w:t>
      </w:r>
      <w:r>
        <w:rPr/>
        <w:t>R</w:t>
      </w:r>
      <w:r>
        <w:rPr>
          <w:color w:val="FFFFFF"/>
        </w:rPr>
        <w:t>RLGEGGFG</w:t>
      </w:r>
      <w:r>
        <w:rPr/>
        <w:t>T</w:t>
      </w:r>
      <w:r>
        <w:rPr>
          <w:color w:val="FFFFFF"/>
        </w:rPr>
        <w:t>VYKG</w:t>
      </w:r>
      <w:r>
        <w:rPr/>
        <w:t>L</w:t>
      </w:r>
      <w:r>
        <w:rPr>
          <w:color w:val="FFFFFF"/>
        </w:rPr>
        <w:t>LN</w:t>
      </w:r>
      <w:r>
        <w:rPr/>
        <w:t>DKP </w:t>
      </w:r>
      <w:r>
        <w:rPr>
          <w:i/>
          <w:sz w:val="19"/>
        </w:rPr>
        <w:t>T.rubripes </w:t>
      </w:r>
      <w:r>
        <w:rPr/>
        <w:t>IQLDSCDPEP TS</w:t>
      </w:r>
      <w:r>
        <w:rPr>
          <w:color w:val="FFFFFF"/>
        </w:rPr>
        <w:t>F</w:t>
      </w:r>
      <w:r>
        <w:rPr/>
        <w:t>S</w:t>
      </w:r>
      <w:r>
        <w:rPr>
          <w:color w:val="FFFFFF"/>
        </w:rPr>
        <w:t>S</w:t>
      </w:r>
      <w:r>
        <w:rPr/>
        <w:t>IS</w:t>
      </w:r>
      <w:r>
        <w:rPr>
          <w:color w:val="FFFFFF"/>
        </w:rPr>
        <w:t>Y</w:t>
      </w:r>
      <w:r>
        <w:rPr/>
        <w:t>ND</w:t>
      </w:r>
      <w:r>
        <w:rPr>
          <w:color w:val="FFFFFF"/>
        </w:rPr>
        <w:t>L</w:t>
      </w:r>
      <w:r>
        <w:rPr/>
        <w:t>IK</w:t>
      </w:r>
      <w:r>
        <w:rPr>
          <w:color w:val="FFFFFF"/>
        </w:rPr>
        <w:t>IT</w:t>
      </w:r>
      <w:r>
        <w:rPr/>
        <w:t>DG</w:t>
      </w:r>
      <w:r>
        <w:rPr>
          <w:color w:val="FFFFFF"/>
        </w:rPr>
        <w:t>FN</w:t>
      </w:r>
      <w:r>
        <w:rPr/>
        <w:t>D</w:t>
      </w:r>
      <w:r>
        <w:rPr>
          <w:color w:val="FFFFFF"/>
        </w:rPr>
        <w:t>RP</w:t>
      </w:r>
      <w:r>
        <w:rPr/>
        <w:t>V</w:t>
      </w:r>
      <w:r>
        <w:rPr>
          <w:color w:val="FFFFFF"/>
        </w:rPr>
        <w:t>S</w:t>
      </w:r>
      <w:r>
        <w:rPr/>
        <w:t>E</w:t>
      </w:r>
      <w:r>
        <w:rPr>
          <w:color w:val="FFFFFF"/>
        </w:rPr>
        <w:t>GG</w:t>
      </w:r>
      <w:r>
        <w:rPr/>
        <w:t>C</w:t>
      </w:r>
      <w:r>
        <w:rPr>
          <w:color w:val="FFFFFF"/>
        </w:rPr>
        <w:t>RLGEGGFG</w:t>
      </w:r>
      <w:r>
        <w:rPr/>
        <w:t>A</w:t>
      </w:r>
      <w:r>
        <w:rPr>
          <w:color w:val="FFFFFF"/>
        </w:rPr>
        <w:t>VYKG</w:t>
      </w:r>
      <w:r>
        <w:rPr/>
        <w:t>V</w:t>
      </w:r>
      <w:r>
        <w:rPr>
          <w:color w:val="FFFFFF"/>
        </w:rPr>
        <w:t>LN</w:t>
      </w:r>
      <w:r>
        <w:rPr/>
        <w:t>H</w:t>
      </w:r>
    </w:p>
    <w:p>
      <w:pPr>
        <w:pStyle w:val="BodyText"/>
        <w:tabs>
          <w:tab w:pos="2257" w:val="left" w:leader="hyphen"/>
        </w:tabs>
        <w:spacing w:line="237" w:lineRule="auto"/>
        <w:ind w:left="638"/>
      </w:pPr>
      <w:r>
        <w:rPr>
          <w:i/>
          <w:sz w:val="19"/>
        </w:rPr>
        <w:t>C.semilaevis </w:t>
      </w:r>
      <w:r>
        <w:rPr/>
        <w:t>PLQTSPKLRSQDKQG</w:t>
      </w:r>
      <w:r>
        <w:rPr>
          <w:color w:val="FFFFFF"/>
        </w:rPr>
        <w:t>F</w:t>
      </w:r>
      <w:r>
        <w:rPr/>
        <w:t>Y</w:t>
      </w:r>
      <w:r>
        <w:rPr>
          <w:color w:val="FFFFFF"/>
        </w:rPr>
        <w:t>S</w:t>
      </w:r>
      <w:r>
        <w:rPr/>
        <w:t>ST</w:t>
      </w:r>
      <w:r>
        <w:rPr>
          <w:color w:val="FFFFFF"/>
        </w:rPr>
        <w:t>Y</w:t>
      </w:r>
      <w:r>
        <w:rPr/>
        <w:t>E</w:t>
      </w:r>
      <w:r>
        <w:rPr>
          <w:color w:val="FFFFFF"/>
        </w:rPr>
        <w:t>EL</w:t>
      </w:r>
      <w:r>
        <w:rPr/>
        <w:t>ME</w:t>
      </w:r>
      <w:r>
        <w:rPr>
          <w:color w:val="FFFFFF"/>
        </w:rPr>
        <w:t>IT</w:t>
      </w:r>
      <w:r>
        <w:rPr/>
        <w:t>G</w:t>
      </w:r>
      <w:r>
        <w:rPr>
          <w:color w:val="FFFFFF"/>
        </w:rPr>
        <w:t>NFD</w:t>
      </w:r>
      <w:r>
        <w:rPr/>
        <w:t>D</w:t>
      </w:r>
      <w:r>
        <w:rPr>
          <w:color w:val="FFFFFF"/>
        </w:rPr>
        <w:t>RP</w:t>
      </w:r>
      <w:r>
        <w:rPr/>
        <w:t>V</w:t>
      </w:r>
      <w:r>
        <w:rPr>
          <w:color w:val="FFFFFF"/>
        </w:rPr>
        <w:t>S</w:t>
      </w:r>
      <w:r>
        <w:rPr/>
        <w:t>G</w:t>
      </w:r>
      <w:r>
        <w:rPr>
          <w:color w:val="FFFFFF"/>
        </w:rPr>
        <w:t>GG</w:t>
      </w:r>
      <w:r>
        <w:rPr/>
        <w:t>G</w:t>
      </w:r>
      <w:r>
        <w:rPr>
          <w:color w:val="FFFFFF"/>
        </w:rPr>
        <w:t>RLGEGGFG</w:t>
      </w:r>
      <w:r>
        <w:rPr/>
        <w:t>T</w:t>
      </w:r>
      <w:r>
        <w:rPr>
          <w:color w:val="FFFFFF"/>
        </w:rPr>
        <w:t>VYKG</w:t>
      </w:r>
      <w:r>
        <w:rPr/>
        <w:t>L</w:t>
      </w:r>
      <w:r>
        <w:rPr>
          <w:color w:val="FFFFFF"/>
        </w:rPr>
        <w:t>IN</w:t>
      </w:r>
      <w:r>
        <w:rPr/>
        <w:t>E </w:t>
      </w:r>
      <w:r>
        <w:rPr>
          <w:i/>
          <w:sz w:val="19"/>
        </w:rPr>
        <w:t>G.morhua </w:t>
      </w:r>
      <w:r>
        <w:rPr/>
        <w:t>PEKPAETAEP-DSTG</w:t>
      </w:r>
      <w:r>
        <w:rPr>
          <w:color w:val="FFFFFF"/>
        </w:rPr>
        <w:t>Y</w:t>
      </w:r>
      <w:r>
        <w:rPr/>
        <w:t>L</w:t>
      </w:r>
      <w:r>
        <w:rPr>
          <w:color w:val="FFFFFF"/>
        </w:rPr>
        <w:t>S</w:t>
      </w:r>
      <w:r>
        <w:rPr>
          <w:shd w:fill="C0C0C0" w:color="auto" w:val="clear"/>
        </w:rPr>
        <w:t>F</w:t>
      </w:r>
      <w:r>
        <w:rPr/>
        <w:t>L</w:t>
      </w:r>
      <w:r>
        <w:rPr>
          <w:color w:val="FFFFFF"/>
        </w:rPr>
        <w:t>Y</w:t>
      </w:r>
      <w:r>
        <w:rPr/>
        <w:t>H</w:t>
      </w:r>
      <w:r>
        <w:rPr>
          <w:color w:val="FFFFFF"/>
        </w:rPr>
        <w:t>EL</w:t>
      </w:r>
      <w:r>
        <w:rPr/>
        <w:t>MD</w:t>
      </w:r>
      <w:r>
        <w:rPr>
          <w:color w:val="FFFFFF"/>
        </w:rPr>
        <w:t>IT</w:t>
      </w:r>
      <w:r>
        <w:rPr/>
        <w:t>G</w:t>
      </w:r>
      <w:r>
        <w:rPr>
          <w:color w:val="FFFFFF"/>
        </w:rPr>
        <w:t>NFD</w:t>
      </w:r>
      <w:r>
        <w:rPr/>
        <w:t>D</w:t>
      </w:r>
      <w:r>
        <w:rPr>
          <w:color w:val="FFFFFF"/>
        </w:rPr>
        <w:t>RP</w:t>
      </w:r>
      <w:r>
        <w:rPr/>
        <w:t>T</w:t>
      </w:r>
      <w:r>
        <w:rPr>
          <w:color w:val="FFFFFF"/>
        </w:rPr>
        <w:t>S</w:t>
      </w:r>
      <w:r>
        <w:rPr/>
        <w:t>E</w:t>
      </w:r>
      <w:r>
        <w:rPr>
          <w:color w:val="FFFFFF"/>
        </w:rPr>
        <w:t>GG</w:t>
      </w:r>
      <w:r>
        <w:rPr/>
        <w:t>N</w:t>
      </w:r>
      <w:r>
        <w:rPr>
          <w:color w:val="FFFFFF"/>
        </w:rPr>
        <w:t>RLGEGGFG</w:t>
      </w:r>
      <w:r>
        <w:rPr/>
        <w:t>T</w:t>
      </w:r>
      <w:r>
        <w:rPr>
          <w:color w:val="FFFFFF"/>
        </w:rPr>
        <w:t>VYKG</w:t>
      </w:r>
      <w:r>
        <w:rPr/>
        <w:t>F</w:t>
      </w:r>
      <w:r>
        <w:rPr>
          <w:color w:val="FFFFFF"/>
        </w:rPr>
        <w:t>VN</w:t>
      </w:r>
      <w:r>
        <w:rPr/>
        <w:t>N </w:t>
      </w:r>
      <w:r>
        <w:rPr>
          <w:i/>
          <w:sz w:val="19"/>
        </w:rPr>
        <w:t>O.mykiss </w:t>
      </w:r>
      <w:r>
        <w:rPr/>
        <w:t>TSEPQEDPEPNGTAG</w:t>
      </w:r>
      <w:r>
        <w:rPr>
          <w:color w:val="FFFFFF"/>
        </w:rPr>
        <w:t>F</w:t>
      </w:r>
      <w:r>
        <w:rPr/>
        <w:t>LRL</w:t>
      </w:r>
      <w:r>
        <w:rPr>
          <w:shd w:fill="C0C0C0" w:color="auto" w:val="clear"/>
        </w:rPr>
        <w:t>S</w:t>
      </w:r>
      <w:r>
        <w:rPr>
          <w:color w:val="FFFFFF"/>
        </w:rPr>
        <w:t>F</w:t>
      </w:r>
      <w:r>
        <w:rPr/>
        <w:t>H</w:t>
      </w:r>
      <w:r>
        <w:rPr>
          <w:color w:val="FFFFFF"/>
        </w:rPr>
        <w:t>EL</w:t>
      </w:r>
      <w:r>
        <w:rPr/>
        <w:t>KK</w:t>
      </w:r>
      <w:r>
        <w:rPr>
          <w:color w:val="FFFFFF"/>
        </w:rPr>
        <w:t>IT</w:t>
      </w:r>
      <w:r>
        <w:rPr/>
        <w:t>GH</w:t>
      </w:r>
      <w:r>
        <w:rPr>
          <w:color w:val="FFFFFF"/>
        </w:rPr>
        <w:t>FD</w:t>
      </w:r>
      <w:r>
        <w:rPr/>
        <w:t>E</w:t>
      </w:r>
      <w:r>
        <w:rPr>
          <w:color w:val="FFFFFF"/>
        </w:rPr>
        <w:t>RP</w:t>
      </w:r>
      <w:r>
        <w:rPr/>
        <w:t>V</w:t>
      </w:r>
      <w:r>
        <w:rPr>
          <w:color w:val="FFFFFF"/>
        </w:rPr>
        <w:t>S</w:t>
      </w:r>
      <w:r>
        <w:rPr/>
        <w:t>E</w:t>
      </w:r>
      <w:r>
        <w:rPr>
          <w:color w:val="FFFFFF"/>
        </w:rPr>
        <w:t>GG</w:t>
      </w:r>
      <w:r>
        <w:rPr/>
        <w:t>S</w:t>
      </w:r>
      <w:r>
        <w:rPr>
          <w:color w:val="FFFFFF"/>
        </w:rPr>
        <w:t>RLGEGGFG</w:t>
      </w:r>
      <w:r>
        <w:rPr/>
        <w:t>T</w:t>
      </w:r>
      <w:r>
        <w:rPr>
          <w:color w:val="FFFFFF"/>
        </w:rPr>
        <w:t>VYKG</w:t>
      </w:r>
      <w:r>
        <w:rPr/>
        <w:t>L</w:t>
      </w:r>
      <w:r>
        <w:rPr>
          <w:color w:val="FFFFFF"/>
        </w:rPr>
        <w:t>IN</w:t>
      </w:r>
      <w:r>
        <w:rPr/>
        <w:t>GKP </w:t>
      </w:r>
      <w:r>
        <w:rPr>
          <w:i/>
          <w:sz w:val="19"/>
        </w:rPr>
        <w:t>I.punctatus </w:t>
      </w:r>
      <w:r>
        <w:rPr/>
        <w:t>STTRPEESEEPDEEG</w:t>
      </w:r>
      <w:r>
        <w:rPr>
          <w:color w:val="FFFFFF"/>
        </w:rPr>
        <w:t>F</w:t>
      </w:r>
      <w:r>
        <w:rPr/>
        <w:t>Y</w:t>
      </w:r>
      <w:r>
        <w:rPr>
          <w:color w:val="FFFFFF"/>
          <w:shd w:fill="7F7F7F" w:color="auto" w:val="clear"/>
        </w:rPr>
        <w:t>S</w:t>
      </w:r>
      <w:r>
        <w:rPr/>
        <w:t>FT</w:t>
      </w:r>
      <w:r>
        <w:rPr>
          <w:color w:val="FFFFFF"/>
        </w:rPr>
        <w:t>Y</w:t>
      </w:r>
      <w:r>
        <w:rPr/>
        <w:t>R</w:t>
      </w:r>
      <w:r>
        <w:rPr>
          <w:color w:val="FFFFFF"/>
        </w:rPr>
        <w:t>EL</w:t>
      </w:r>
      <w:r>
        <w:rPr/>
        <w:t>TR</w:t>
      </w:r>
      <w:r>
        <w:rPr>
          <w:color w:val="FFFFFF"/>
        </w:rPr>
        <w:t>IT</w:t>
      </w:r>
      <w:r>
        <w:rPr/>
        <w:t>G</w:t>
      </w:r>
      <w:r>
        <w:rPr>
          <w:color w:val="FFFFFF"/>
        </w:rPr>
        <w:t>NWD</w:t>
      </w:r>
      <w:r>
        <w:rPr/>
        <w:t>E</w:t>
      </w:r>
      <w:r>
        <w:rPr>
          <w:color w:val="FFFFFF"/>
        </w:rPr>
        <w:t>RP</w:t>
      </w:r>
      <w:r>
        <w:rPr/>
        <w:t>A</w:t>
      </w:r>
      <w:r>
        <w:rPr>
          <w:color w:val="FFFFFF"/>
        </w:rPr>
        <w:t>S</w:t>
      </w:r>
      <w:r>
        <w:rPr/>
        <w:t>L</w:t>
      </w:r>
      <w:r>
        <w:rPr>
          <w:color w:val="FFFFFF"/>
        </w:rPr>
        <w:t>GG</w:t>
      </w:r>
      <w:r>
        <w:rPr/>
        <w:t>S</w:t>
      </w:r>
      <w:r>
        <w:rPr>
          <w:color w:val="FFFFFF"/>
        </w:rPr>
        <w:t>RLGEGGFG</w:t>
      </w:r>
      <w:r>
        <w:rPr/>
        <w:t>I</w:t>
      </w:r>
      <w:r>
        <w:rPr>
          <w:color w:val="FFFFFF"/>
        </w:rPr>
        <w:t>VFKG</w:t>
      </w:r>
      <w:r>
        <w:rPr/>
        <w:t>LH</w:t>
      </w:r>
      <w:r>
        <w:rPr>
          <w:color w:val="FFFFFF"/>
          <w:shd w:fill="7F7F7F" w:color="auto" w:val="clear"/>
        </w:rPr>
        <w:t>N</w:t>
      </w:r>
      <w:r>
        <w:rPr/>
        <w:t>IKP </w:t>
      </w:r>
      <w:r>
        <w:rPr>
          <w:i/>
          <w:sz w:val="19"/>
        </w:rPr>
        <w:t>X.tropicalis</w:t>
        <w:tab/>
      </w:r>
      <w:r>
        <w:rPr>
          <w:spacing w:val="-1"/>
        </w:rPr>
        <w:t>ENEVDDFDDMGIGRFS</w:t>
      </w:r>
      <w:r>
        <w:rPr>
          <w:color w:val="FFFFFF"/>
          <w:spacing w:val="-1"/>
        </w:rPr>
        <w:t>F</w:t>
      </w:r>
      <w:r>
        <w:rPr>
          <w:spacing w:val="-1"/>
        </w:rPr>
        <w:t>T</w:t>
      </w:r>
      <w:r>
        <w:rPr>
          <w:color w:val="FFFFFF"/>
          <w:spacing w:val="-1"/>
        </w:rPr>
        <w:t>EV</w:t>
      </w:r>
      <w:r>
        <w:rPr>
          <w:spacing w:val="-1"/>
        </w:rPr>
        <w:t>KQS</w:t>
      </w:r>
      <w:r>
        <w:rPr>
          <w:color w:val="FFFFFF"/>
          <w:spacing w:val="-1"/>
        </w:rPr>
        <w:t>T</w:t>
      </w:r>
      <w:r>
        <w:rPr>
          <w:spacing w:val="-1"/>
        </w:rPr>
        <w:t>N</w:t>
      </w:r>
      <w:r>
        <w:rPr>
          <w:color w:val="FFFFFF"/>
          <w:spacing w:val="-1"/>
        </w:rPr>
        <w:t>NFD</w:t>
      </w:r>
      <w:r>
        <w:rPr>
          <w:spacing w:val="-1"/>
        </w:rPr>
        <w:t>I</w:t>
      </w:r>
      <w:r>
        <w:rPr>
          <w:color w:val="FFFFFF"/>
          <w:spacing w:val="-1"/>
        </w:rPr>
        <w:t>RP</w:t>
      </w:r>
      <w:r>
        <w:rPr>
          <w:spacing w:val="-1"/>
        </w:rPr>
        <w:t>V</w:t>
      </w:r>
      <w:r>
        <w:rPr>
          <w:color w:val="FFFFFF"/>
          <w:spacing w:val="-1"/>
        </w:rPr>
        <w:t>S</w:t>
      </w:r>
      <w:r>
        <w:rPr>
          <w:spacing w:val="-1"/>
        </w:rPr>
        <w:t>E</w:t>
      </w:r>
      <w:r>
        <w:rPr>
          <w:color w:val="FFFFFF"/>
          <w:spacing w:val="-1"/>
        </w:rPr>
        <w:t>GG</w:t>
      </w:r>
      <w:r>
        <w:rPr>
          <w:spacing w:val="-1"/>
        </w:rPr>
        <w:t>N</w:t>
      </w:r>
      <w:r>
        <w:rPr>
          <w:color w:val="FFFFFF"/>
          <w:spacing w:val="-1"/>
        </w:rPr>
        <w:t>KLGEGGFG</w:t>
      </w:r>
      <w:r>
        <w:rPr>
          <w:spacing w:val="-1"/>
        </w:rPr>
        <w:t>V</w:t>
      </w:r>
      <w:r>
        <w:rPr>
          <w:color w:val="FFFFFF"/>
          <w:spacing w:val="-1"/>
        </w:rPr>
        <w:t>VFKG</w:t>
      </w:r>
      <w:r>
        <w:rPr>
          <w:spacing w:val="-1"/>
        </w:rPr>
        <w:t>E</w:t>
      </w:r>
      <w:r>
        <w:rPr>
          <w:color w:val="FFFFFF"/>
          <w:spacing w:val="-1"/>
          <w:shd w:fill="7F7F7F" w:color="auto" w:val="clear"/>
        </w:rPr>
        <w:t>I</w:t>
      </w:r>
      <w:r>
        <w:rPr>
          <w:spacing w:val="-1"/>
        </w:rPr>
        <w:t>KE</w:t>
      </w:r>
      <w:r>
        <w:rPr>
          <w:spacing w:val="-1"/>
          <w:shd w:fill="C0C0C0" w:color="auto" w:val="clear"/>
        </w:rPr>
        <w:t>K</w:t>
      </w:r>
      <w:r>
        <w:rPr>
          <w:spacing w:val="-1"/>
        </w:rPr>
        <w:t>I</w:t>
      </w:r>
    </w:p>
    <w:p>
      <w:pPr>
        <w:pStyle w:val="BodyText"/>
        <w:tabs>
          <w:tab w:pos="1897" w:val="left" w:leader="none"/>
        </w:tabs>
        <w:spacing w:line="235" w:lineRule="exact"/>
        <w:ind w:left="638"/>
      </w:pPr>
      <w:r>
        <w:rPr>
          <w:i/>
          <w:sz w:val="19"/>
        </w:rPr>
        <w:t>M.musculus</w:t>
        <w:tab/>
      </w:r>
      <w:r>
        <w:rPr>
          <w:spacing w:val="-1"/>
        </w:rPr>
        <w:t>SSSPDNRSVESSDTR</w:t>
      </w:r>
      <w:r>
        <w:rPr>
          <w:color w:val="FFFFFF"/>
          <w:spacing w:val="-1"/>
        </w:rPr>
        <w:t>F</w:t>
      </w:r>
      <w:r>
        <w:rPr>
          <w:spacing w:val="-1"/>
        </w:rPr>
        <w:t>H</w:t>
      </w:r>
      <w:r>
        <w:rPr>
          <w:color w:val="FFFFFF"/>
          <w:spacing w:val="-1"/>
        </w:rPr>
        <w:t>S</w:t>
      </w:r>
      <w:r>
        <w:rPr>
          <w:spacing w:val="-1"/>
        </w:rPr>
        <w:t>FS</w:t>
      </w:r>
      <w:r>
        <w:rPr>
          <w:color w:val="FFFFFF"/>
          <w:spacing w:val="-1"/>
        </w:rPr>
        <w:t>F</w:t>
      </w:r>
      <w:r>
        <w:rPr>
          <w:spacing w:val="-1"/>
        </w:rPr>
        <w:t>H</w:t>
      </w:r>
      <w:r>
        <w:rPr>
          <w:color w:val="FFFFFF"/>
          <w:spacing w:val="-1"/>
        </w:rPr>
        <w:t>EL</w:t>
      </w:r>
      <w:r>
        <w:rPr>
          <w:spacing w:val="-1"/>
        </w:rPr>
        <w:t>KS</w:t>
      </w:r>
      <w:r>
        <w:rPr>
          <w:color w:val="FFFFFF"/>
          <w:spacing w:val="-1"/>
        </w:rPr>
        <w:t>IT</w:t>
      </w:r>
      <w:r>
        <w:rPr>
          <w:spacing w:val="-1"/>
        </w:rPr>
        <w:t>N</w:t>
      </w:r>
      <w:r>
        <w:rPr>
          <w:color w:val="FFFFFF"/>
          <w:spacing w:val="-1"/>
        </w:rPr>
        <w:t>NFD</w:t>
      </w:r>
      <w:r>
        <w:rPr>
          <w:spacing w:val="-1"/>
        </w:rPr>
        <w:t>EQ</w:t>
      </w:r>
      <w:r>
        <w:rPr>
          <w:color w:val="FFFFFF"/>
          <w:spacing w:val="-1"/>
        </w:rPr>
        <w:t>P</w:t>
      </w:r>
      <w:r>
        <w:rPr>
          <w:spacing w:val="-1"/>
        </w:rPr>
        <w:t>A</w:t>
      </w:r>
      <w:r>
        <w:rPr>
          <w:color w:val="FFFFFF"/>
          <w:spacing w:val="-1"/>
        </w:rPr>
        <w:t>S</w:t>
      </w:r>
      <w:r>
        <w:rPr>
          <w:spacing w:val="-1"/>
        </w:rPr>
        <w:t>A</w:t>
      </w:r>
      <w:r>
        <w:rPr>
          <w:color w:val="FFFFFF"/>
          <w:spacing w:val="-1"/>
        </w:rPr>
        <w:t>GG</w:t>
      </w:r>
      <w:r>
        <w:rPr>
          <w:spacing w:val="-1"/>
        </w:rPr>
        <w:t>N</w:t>
      </w:r>
      <w:r>
        <w:rPr>
          <w:color w:val="FFFFFF"/>
          <w:spacing w:val="-1"/>
        </w:rPr>
        <w:t>RMGEGGFG</w:t>
      </w:r>
      <w:r>
        <w:rPr>
          <w:spacing w:val="-1"/>
        </w:rPr>
        <w:t>V</w:t>
      </w:r>
      <w:r>
        <w:rPr>
          <w:color w:val="FFFFFF"/>
          <w:spacing w:val="-1"/>
        </w:rPr>
        <w:t>VYKG</w:t>
      </w:r>
      <w:r>
        <w:rPr>
          <w:spacing w:val="-1"/>
        </w:rPr>
        <w:t>C</w:t>
      </w:r>
      <w:r>
        <w:rPr>
          <w:color w:val="FFFFFF"/>
          <w:spacing w:val="-1"/>
        </w:rPr>
        <w:t>VN</w:t>
      </w:r>
      <w:r>
        <w:rPr>
          <w:spacing w:val="-1"/>
        </w:rPr>
        <w:t>NTI</w:t>
      </w:r>
    </w:p>
    <w:p>
      <w:pPr>
        <w:pStyle w:val="BodyText"/>
        <w:tabs>
          <w:tab w:pos="1897" w:val="left" w:leader="none"/>
        </w:tabs>
        <w:spacing w:line="242" w:lineRule="exact"/>
        <w:ind w:left="638"/>
      </w:pPr>
      <w:r>
        <w:rPr>
          <w:i/>
          <w:sz w:val="19"/>
        </w:rPr>
        <w:t>H.sapiens</w:t>
        <w:tab/>
      </w:r>
      <w:r>
        <w:rPr>
          <w:spacing w:val="-1"/>
        </w:rPr>
        <w:t>SSSPENKSLEVSDTR</w:t>
      </w:r>
      <w:r>
        <w:rPr>
          <w:color w:val="FFFFFF"/>
          <w:spacing w:val="-1"/>
        </w:rPr>
        <w:t>F</w:t>
      </w:r>
      <w:r>
        <w:rPr>
          <w:spacing w:val="-1"/>
        </w:rPr>
        <w:t>H</w:t>
      </w:r>
      <w:r>
        <w:rPr>
          <w:color w:val="FFFFFF"/>
          <w:spacing w:val="-1"/>
        </w:rPr>
        <w:t>S</w:t>
      </w:r>
      <w:r>
        <w:rPr>
          <w:spacing w:val="-1"/>
        </w:rPr>
        <w:t>FS</w:t>
      </w:r>
      <w:r>
        <w:rPr>
          <w:color w:val="FFFFFF"/>
          <w:spacing w:val="-1"/>
        </w:rPr>
        <w:t>F</w:t>
      </w:r>
      <w:r>
        <w:rPr>
          <w:spacing w:val="-1"/>
        </w:rPr>
        <w:t>Y</w:t>
      </w:r>
      <w:r>
        <w:rPr>
          <w:color w:val="FFFFFF"/>
          <w:spacing w:val="-1"/>
        </w:rPr>
        <w:t>EL</w:t>
      </w:r>
      <w:r>
        <w:rPr>
          <w:spacing w:val="-1"/>
        </w:rPr>
        <w:t>KN</w:t>
      </w:r>
      <w:r>
        <w:rPr>
          <w:color w:val="FFFFFF"/>
          <w:spacing w:val="-1"/>
        </w:rPr>
        <w:t>VT</w:t>
      </w:r>
      <w:r>
        <w:rPr>
          <w:spacing w:val="-1"/>
        </w:rPr>
        <w:t>N</w:t>
      </w:r>
      <w:r>
        <w:rPr>
          <w:color w:val="FFFFFF"/>
          <w:spacing w:val="-1"/>
        </w:rPr>
        <w:t>NFD</w:t>
      </w:r>
      <w:r>
        <w:rPr>
          <w:spacing w:val="-1"/>
        </w:rPr>
        <w:t>E</w:t>
      </w:r>
      <w:r>
        <w:rPr>
          <w:color w:val="FFFFFF"/>
          <w:spacing w:val="-1"/>
          <w:shd w:fill="7F7F7F" w:color="auto" w:val="clear"/>
        </w:rPr>
        <w:t>R</w:t>
      </w:r>
      <w:r>
        <w:rPr>
          <w:color w:val="FFFFFF"/>
          <w:spacing w:val="-1"/>
        </w:rPr>
        <w:t>P</w:t>
      </w:r>
      <w:r>
        <w:rPr>
          <w:spacing w:val="-1"/>
        </w:rPr>
        <w:t>I</w:t>
      </w:r>
      <w:r>
        <w:rPr>
          <w:color w:val="FFFFFF"/>
          <w:spacing w:val="-1"/>
        </w:rPr>
        <w:t>S</w:t>
      </w:r>
      <w:r>
        <w:rPr>
          <w:spacing w:val="-1"/>
        </w:rPr>
        <w:t>V</w:t>
      </w:r>
      <w:r>
        <w:rPr>
          <w:color w:val="FFFFFF"/>
          <w:spacing w:val="-1"/>
        </w:rPr>
        <w:t>GG</w:t>
      </w:r>
      <w:r>
        <w:rPr>
          <w:spacing w:val="-1"/>
        </w:rPr>
        <w:t>N</w:t>
      </w:r>
      <w:r>
        <w:rPr>
          <w:color w:val="FFFFFF"/>
          <w:spacing w:val="-1"/>
        </w:rPr>
        <w:t>KMGEGGFG</w:t>
      </w:r>
      <w:r>
        <w:rPr>
          <w:spacing w:val="-1"/>
        </w:rPr>
        <w:t>V</w:t>
      </w:r>
      <w:r>
        <w:rPr>
          <w:color w:val="FFFFFF"/>
          <w:spacing w:val="-1"/>
        </w:rPr>
        <w:t>VYKG</w:t>
      </w:r>
      <w:r>
        <w:rPr>
          <w:spacing w:val="-1"/>
        </w:rPr>
        <w:t>Y</w:t>
      </w:r>
      <w:r>
        <w:rPr>
          <w:color w:val="FFFFFF"/>
          <w:spacing w:val="-1"/>
        </w:rPr>
        <w:t>VN</w:t>
      </w:r>
      <w:r>
        <w:rPr>
          <w:spacing w:val="-1"/>
        </w:rPr>
        <w:t>NTT</w:t>
      </w:r>
    </w:p>
    <w:p>
      <w:pPr>
        <w:pStyle w:val="BodyText"/>
        <w:spacing w:before="3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pStyle w:val="BodyText"/>
        <w:ind w:left="499"/>
      </w:pPr>
      <w:r>
        <w:rPr/>
        <w:t>NP</w:t>
      </w:r>
      <w:r>
        <w:rPr>
          <w:color w:val="FFFFFF"/>
        </w:rPr>
        <w:t>M</w:t>
      </w:r>
      <w:r>
        <w:rPr/>
        <w:t>E</w:t>
      </w:r>
      <w:r>
        <w:rPr>
          <w:color w:val="FFFFFF"/>
        </w:rPr>
        <w:t>DVS</w:t>
      </w:r>
      <w:r>
        <w:rPr/>
        <w:t>LD  218</w:t>
      </w:r>
    </w:p>
    <w:p>
      <w:pPr>
        <w:pStyle w:val="BodyText"/>
        <w:spacing w:before="10"/>
        <w:ind w:left="499"/>
      </w:pPr>
      <w:r>
        <w:rPr/>
        <w:t>NA</w:t>
      </w:r>
      <w:r>
        <w:rPr>
          <w:color w:val="FFFFFF"/>
        </w:rPr>
        <w:t>M</w:t>
      </w:r>
      <w:r>
        <w:rPr/>
        <w:t>E</w:t>
      </w:r>
      <w:r>
        <w:rPr>
          <w:color w:val="FFFFFF"/>
        </w:rPr>
        <w:t>DVS</w:t>
      </w:r>
      <w:r>
        <w:rPr/>
        <w:t>LD  216</w:t>
      </w:r>
    </w:p>
    <w:p>
      <w:pPr>
        <w:pStyle w:val="BodyText"/>
        <w:spacing w:before="9"/>
        <w:ind w:left="499"/>
      </w:pPr>
      <w:r>
        <w:rPr/>
        <w:t>NP</w:t>
      </w:r>
      <w:r>
        <w:rPr>
          <w:color w:val="FFFFFF"/>
        </w:rPr>
        <w:t>M</w:t>
      </w:r>
      <w:r>
        <w:rPr/>
        <w:t>D</w:t>
      </w:r>
      <w:r>
        <w:rPr>
          <w:color w:val="FFFFFF"/>
        </w:rPr>
        <w:t>DIS</w:t>
      </w:r>
      <w:r>
        <w:rPr/>
        <w:t>LD  219</w:t>
      </w:r>
    </w:p>
    <w:p>
      <w:pPr>
        <w:pStyle w:val="BodyText"/>
        <w:spacing w:before="9"/>
        <w:ind w:left="499"/>
      </w:pPr>
      <w:r>
        <w:rPr/>
        <w:t>IP</w:t>
      </w:r>
      <w:r>
        <w:rPr>
          <w:color w:val="FFFFFF"/>
        </w:rPr>
        <w:t>V</w:t>
      </w:r>
      <w:r>
        <w:rPr/>
        <w:t>E</w:t>
      </w:r>
      <w:r>
        <w:rPr>
          <w:color w:val="FFFFFF"/>
        </w:rPr>
        <w:t>DMS</w:t>
      </w:r>
      <w:r>
        <w:rPr/>
        <w:t>LE  215</w:t>
      </w:r>
    </w:p>
    <w:p>
      <w:pPr>
        <w:pStyle w:val="BodyText"/>
        <w:spacing w:before="10"/>
        <w:ind w:left="499"/>
      </w:pPr>
      <w:r>
        <w:rPr/>
        <w:t>TP</w:t>
      </w:r>
      <w:r>
        <w:rPr>
          <w:color w:val="FFFFFF"/>
        </w:rPr>
        <w:t>M</w:t>
      </w:r>
      <w:r>
        <w:rPr/>
        <w:t>E</w:t>
      </w:r>
      <w:r>
        <w:rPr>
          <w:color w:val="FFFFFF"/>
        </w:rPr>
        <w:t>DIS</w:t>
      </w:r>
      <w:r>
        <w:rPr/>
        <w:t>VD  220</w:t>
      </w:r>
    </w:p>
    <w:p>
      <w:pPr>
        <w:pStyle w:val="BodyText"/>
        <w:spacing w:before="9"/>
        <w:ind w:left="499"/>
      </w:pPr>
      <w:r>
        <w:rPr/>
        <w:t>SPEE</w:t>
      </w:r>
      <w:r>
        <w:rPr>
          <w:color w:val="FFFFFF"/>
          <w:shd w:fill="7F7F7F" w:color="auto" w:val="clear"/>
        </w:rPr>
        <w:t>DI</w:t>
      </w:r>
      <w:r>
        <w:rPr/>
        <w:t>LAD  211</w:t>
      </w:r>
    </w:p>
    <w:p>
      <w:pPr>
        <w:pStyle w:val="BodyText"/>
        <w:spacing w:before="10"/>
        <w:ind w:left="499"/>
      </w:pPr>
      <w:r>
        <w:rPr/>
        <w:t>HS</w:t>
      </w:r>
      <w:r>
        <w:rPr>
          <w:color w:val="FFFFFF"/>
        </w:rPr>
        <w:t>M</w:t>
      </w:r>
      <w:r>
        <w:rPr/>
        <w:t>E</w:t>
      </w:r>
      <w:r>
        <w:rPr>
          <w:color w:val="FFFFFF"/>
        </w:rPr>
        <w:t>DIS</w:t>
      </w:r>
      <w:r>
        <w:rPr>
          <w:shd w:fill="C0C0C0" w:color="auto" w:val="clear"/>
        </w:rPr>
        <w:t>L</w:t>
      </w:r>
      <w:r>
        <w:rPr/>
        <w:t>E  225</w:t>
      </w:r>
    </w:p>
    <w:p>
      <w:pPr>
        <w:pStyle w:val="BodyText"/>
        <w:spacing w:before="9"/>
        <w:ind w:left="499"/>
      </w:pPr>
      <w:r>
        <w:rPr/>
        <w:t>NL</w:t>
      </w:r>
      <w:r>
        <w:rPr>
          <w:color w:val="FFFFFF"/>
        </w:rPr>
        <w:t>V</w:t>
      </w:r>
      <w:r>
        <w:rPr/>
        <w:t>D</w:t>
      </w:r>
      <w:r>
        <w:rPr>
          <w:color w:val="FFFFFF"/>
        </w:rPr>
        <w:t>DLS</w:t>
      </w:r>
      <w:r>
        <w:rPr/>
        <w:t>PE  225</w:t>
      </w:r>
    </w:p>
    <w:p>
      <w:pPr>
        <w:pStyle w:val="BodyText"/>
        <w:spacing w:before="9"/>
        <w:ind w:left="499"/>
      </w:pPr>
      <w:r>
        <w:rPr/>
        <w:t>TE</w:t>
      </w:r>
      <w:r>
        <w:rPr>
          <w:color w:val="FFFFFF"/>
        </w:rPr>
        <w:t>L</w:t>
      </w:r>
      <w:r>
        <w:rPr/>
        <w:t>V</w:t>
      </w:r>
      <w:r>
        <w:rPr>
          <w:color w:val="FFFFFF"/>
          <w:shd w:fill="7F7F7F" w:color="auto" w:val="clear"/>
        </w:rPr>
        <w:t>D</w:t>
      </w:r>
      <w:r>
        <w:rPr/>
        <w:t>A</w:t>
      </w:r>
      <w:r>
        <w:rPr>
          <w:color w:val="FFFFFF"/>
          <w:shd w:fill="7F7F7F" w:color="auto" w:val="clear"/>
        </w:rPr>
        <w:t>S</w:t>
      </w:r>
      <w:r>
        <w:rPr>
          <w:shd w:fill="7F7F7F" w:color="auto" w:val="clear"/>
        </w:rPr>
        <w:t>I</w:t>
      </w:r>
      <w:r>
        <w:rPr/>
        <w:t>Q  217</w:t>
      </w:r>
    </w:p>
    <w:p>
      <w:pPr>
        <w:pStyle w:val="BodyText"/>
        <w:spacing w:before="10"/>
        <w:ind w:left="499"/>
      </w:pPr>
      <w:r>
        <w:rPr/>
        <w:t>GA</w:t>
      </w:r>
      <w:r>
        <w:rPr>
          <w:color w:val="FFFFFF"/>
        </w:rPr>
        <w:t>M</w:t>
      </w:r>
      <w:r>
        <w:rPr/>
        <w:t>VE</w:t>
      </w:r>
      <w:r>
        <w:rPr>
          <w:color w:val="FFFFFF"/>
        </w:rPr>
        <w:t>IS</w:t>
      </w:r>
      <w:r>
        <w:rPr/>
        <w:t>TE  224</w:t>
      </w:r>
    </w:p>
    <w:p>
      <w:pPr>
        <w:pStyle w:val="BodyText"/>
        <w:spacing w:before="9"/>
        <w:ind w:left="499"/>
      </w:pPr>
      <w:r>
        <w:rPr/>
        <w:t>AA</w:t>
      </w:r>
      <w:r>
        <w:rPr>
          <w:color w:val="FFFFFF"/>
          <w:shd w:fill="7F7F7F" w:color="auto" w:val="clear"/>
        </w:rPr>
        <w:t>M</w:t>
      </w:r>
      <w:r>
        <w:rPr/>
        <w:t>V</w:t>
      </w:r>
      <w:r>
        <w:rPr>
          <w:color w:val="FFFFFF"/>
          <w:shd w:fill="7F7F7F" w:color="auto" w:val="clear"/>
        </w:rPr>
        <w:t>DIT</w:t>
      </w:r>
      <w:r>
        <w:rPr/>
        <w:t>TE  224</w:t>
      </w:r>
    </w:p>
    <w:p>
      <w:pPr>
        <w:pStyle w:val="BodyText"/>
        <w:spacing w:before="9"/>
        <w:ind w:left="320"/>
      </w:pPr>
      <w:r>
        <w:rPr/>
        <w:t>*</w:t>
      </w:r>
    </w:p>
    <w:p>
      <w:pPr>
        <w:spacing w:after="0"/>
        <w:sectPr>
          <w:type w:val="continuous"/>
          <w:pgSz w:w="11910" w:h="16840"/>
          <w:pgMar w:top="1480" w:bottom="280" w:left="1000" w:right="920"/>
          <w:cols w:num="2" w:equalWidth="0">
            <w:col w:w="7299" w:space="40"/>
            <w:col w:w="2651"/>
          </w:cols>
        </w:sectPr>
      </w:pPr>
    </w:p>
    <w:p>
      <w:pPr>
        <w:pStyle w:val="BodyText"/>
        <w:spacing w:line="242" w:lineRule="exact" w:before="159"/>
        <w:ind w:left="638"/>
      </w:pPr>
      <w:r>
        <w:rPr>
          <w:i/>
          <w:sz w:val="19"/>
        </w:rPr>
        <w:t>L.sanguineus  </w:t>
      </w:r>
      <w:r>
        <w:rPr>
          <w:color w:val="FFFFFF"/>
        </w:rPr>
        <w:t>EL</w:t>
      </w:r>
      <w:r>
        <w:rPr/>
        <w:t>RV</w:t>
      </w:r>
      <w:r>
        <w:rPr>
          <w:color w:val="FFFFFF"/>
        </w:rPr>
        <w:t>QF</w:t>
      </w:r>
      <w:r>
        <w:rPr/>
        <w:t>N</w:t>
      </w:r>
      <w:r>
        <w:rPr>
          <w:color w:val="FFFFFF"/>
        </w:rPr>
        <w:t>QEI</w:t>
      </w:r>
      <w:r>
        <w:rPr/>
        <w:t>ET</w:t>
      </w:r>
      <w:r>
        <w:rPr>
          <w:color w:val="FFFFFF"/>
        </w:rPr>
        <w:t>L</w:t>
      </w:r>
      <w:r>
        <w:rPr/>
        <w:t>KVLK</w:t>
      </w:r>
      <w:r>
        <w:rPr>
          <w:color w:val="FFFFFF"/>
        </w:rPr>
        <w:t>HENLV</w:t>
      </w:r>
      <w:r>
        <w:rPr/>
        <w:t>D</w:t>
      </w:r>
      <w:r>
        <w:rPr>
          <w:color w:val="FFFFFF"/>
        </w:rPr>
        <w:t>MVGFS</w:t>
      </w:r>
      <w:r>
        <w:rPr/>
        <w:t>C</w:t>
      </w:r>
      <w:r>
        <w:rPr>
          <w:color w:val="FFFFFF"/>
        </w:rPr>
        <w:t>DG</w:t>
      </w:r>
      <w:r>
        <w:rPr/>
        <w:t>QHP</w:t>
      </w:r>
      <w:r>
        <w:rPr>
          <w:color w:val="FFFFFF"/>
        </w:rPr>
        <w:t>CLVY</w:t>
      </w:r>
      <w:r>
        <w:rPr/>
        <w:t>AL</w:t>
      </w:r>
      <w:r>
        <w:rPr>
          <w:color w:val="FFFFFF"/>
        </w:rPr>
        <w:t>M</w:t>
      </w:r>
      <w:r>
        <w:rPr/>
        <w:t>A</w:t>
      </w:r>
      <w:r>
        <w:rPr>
          <w:color w:val="FFFFFF"/>
        </w:rPr>
        <w:t>NGSLLDRLACM</w:t>
      </w:r>
      <w:r>
        <w:rPr/>
        <w:t>EG</w:t>
      </w:r>
      <w:r>
        <w:rPr>
          <w:color w:val="FFFFFF"/>
        </w:rPr>
        <w:t>TPPLSW</w:t>
      </w:r>
      <w:r>
        <w:rPr/>
        <w:t>RQ</w:t>
      </w:r>
      <w:r>
        <w:rPr>
          <w:color w:val="FFFFFF"/>
        </w:rPr>
        <w:t>RC</w:t>
      </w:r>
      <w:r>
        <w:rPr/>
        <w:t>L</w:t>
      </w:r>
      <w:r>
        <w:rPr>
          <w:color w:val="FFFFFF"/>
        </w:rPr>
        <w:t>IA</w:t>
      </w:r>
      <w:r>
        <w:rPr/>
        <w:t>E</w:t>
      </w:r>
      <w:r>
        <w:rPr>
          <w:color w:val="FFFFFF"/>
        </w:rPr>
        <w:t>GTA</w:t>
      </w:r>
      <w:r>
        <w:rPr/>
        <w:t>S</w:t>
      </w:r>
      <w:r>
        <w:rPr>
          <w:color w:val="FFFFFF"/>
        </w:rPr>
        <w:t>GL</w:t>
      </w:r>
      <w:r>
        <w:rPr>
          <w:color w:val="FFFFFF"/>
          <w:spacing w:val="20"/>
        </w:rPr>
        <w:t> </w:t>
      </w:r>
      <w:r>
        <w:rPr/>
        <w:t>293</w:t>
      </w:r>
    </w:p>
    <w:p>
      <w:pPr>
        <w:pStyle w:val="BodyText"/>
        <w:tabs>
          <w:tab w:pos="1897" w:val="left" w:leader="none"/>
        </w:tabs>
        <w:spacing w:line="240" w:lineRule="exact"/>
        <w:ind w:left="638"/>
      </w:pPr>
      <w:r>
        <w:rPr>
          <w:i/>
          <w:sz w:val="19"/>
        </w:rPr>
        <w:t>E.coioides</w:t>
        <w:tab/>
      </w:r>
      <w:r>
        <w:rPr>
          <w:color w:val="FFFFFF"/>
        </w:rPr>
        <w:t>EL</w:t>
      </w:r>
      <w:r>
        <w:rPr/>
        <w:t>RV</w:t>
      </w:r>
      <w:r>
        <w:rPr>
          <w:color w:val="FFFFFF"/>
        </w:rPr>
        <w:t>QF</w:t>
      </w:r>
      <w:r>
        <w:rPr/>
        <w:t>N</w:t>
      </w:r>
      <w:r>
        <w:rPr>
          <w:color w:val="FFFFFF"/>
        </w:rPr>
        <w:t>QEI</w:t>
      </w:r>
      <w:r>
        <w:rPr/>
        <w:t>QT</w:t>
      </w:r>
      <w:r>
        <w:rPr>
          <w:color w:val="FFFFFF"/>
        </w:rPr>
        <w:t>L</w:t>
      </w:r>
      <w:r>
        <w:rPr/>
        <w:t>QVLK</w:t>
      </w:r>
      <w:r>
        <w:rPr>
          <w:color w:val="FFFFFF"/>
        </w:rPr>
        <w:t>HENLV</w:t>
      </w:r>
      <w:r>
        <w:rPr/>
        <w:t>D</w:t>
      </w:r>
      <w:r>
        <w:rPr>
          <w:color w:val="FFFFFF"/>
        </w:rPr>
        <w:t>MVGFS</w:t>
      </w:r>
      <w:r>
        <w:rPr/>
        <w:t>S</w:t>
      </w:r>
      <w:r>
        <w:rPr>
          <w:color w:val="FFFFFF"/>
        </w:rPr>
        <w:t>DG</w:t>
      </w:r>
      <w:r>
        <w:rPr/>
        <w:t>QHP</w:t>
      </w:r>
      <w:r>
        <w:rPr>
          <w:color w:val="FFFFFF"/>
        </w:rPr>
        <w:t>CLVY</w:t>
      </w:r>
      <w:r>
        <w:rPr/>
        <w:t>DL</w:t>
      </w:r>
      <w:r>
        <w:rPr>
          <w:color w:val="FFFFFF"/>
        </w:rPr>
        <w:t>M</w:t>
      </w:r>
      <w:r>
        <w:rPr/>
        <w:t>A</w:t>
      </w:r>
      <w:r>
        <w:rPr>
          <w:color w:val="FFFFFF"/>
        </w:rPr>
        <w:t>NGSLLDRLACL</w:t>
      </w:r>
      <w:r>
        <w:rPr/>
        <w:t>EG</w:t>
      </w:r>
      <w:r>
        <w:rPr>
          <w:color w:val="FFFFFF"/>
        </w:rPr>
        <w:t>SPPLSW</w:t>
      </w:r>
      <w:r>
        <w:rPr/>
        <w:t>RR</w:t>
      </w:r>
      <w:r>
        <w:rPr>
          <w:color w:val="FFFFFF"/>
        </w:rPr>
        <w:t>RC</w:t>
      </w:r>
      <w:r>
        <w:rPr/>
        <w:t>L</w:t>
      </w:r>
      <w:r>
        <w:rPr>
          <w:color w:val="FFFFFF"/>
        </w:rPr>
        <w:t>IA</w:t>
      </w:r>
      <w:r>
        <w:rPr/>
        <w:t>E</w:t>
      </w:r>
      <w:r>
        <w:rPr>
          <w:color w:val="FFFFFF"/>
        </w:rPr>
        <w:t>GTA</w:t>
      </w:r>
      <w:r>
        <w:rPr/>
        <w:t>I</w:t>
      </w:r>
      <w:r>
        <w:rPr>
          <w:color w:val="FFFFFF"/>
        </w:rPr>
        <w:t>GL  </w:t>
      </w:r>
      <w:r>
        <w:rPr/>
        <w:t>291</w:t>
      </w:r>
    </w:p>
    <w:p>
      <w:pPr>
        <w:pStyle w:val="BodyText"/>
        <w:tabs>
          <w:tab w:pos="1897" w:val="left" w:leader="none"/>
        </w:tabs>
        <w:spacing w:line="240" w:lineRule="exact"/>
        <w:ind w:left="638"/>
      </w:pPr>
      <w:r>
        <w:rPr>
          <w:i/>
          <w:sz w:val="19"/>
        </w:rPr>
        <w:t>T.fasciatus</w:t>
        <w:tab/>
      </w:r>
      <w:r>
        <w:rPr>
          <w:color w:val="FFFFFF"/>
        </w:rPr>
        <w:t>EL</w:t>
      </w:r>
      <w:r>
        <w:rPr/>
        <w:t>RV</w:t>
      </w:r>
      <w:r>
        <w:rPr>
          <w:color w:val="FFFFFF"/>
        </w:rPr>
        <w:t>QF</w:t>
      </w:r>
      <w:r>
        <w:rPr/>
        <w:t>N</w:t>
      </w:r>
      <w:r>
        <w:rPr>
          <w:color w:val="FFFFFF"/>
        </w:rPr>
        <w:t>QEV</w:t>
      </w:r>
      <w:r>
        <w:rPr/>
        <w:t>QT</w:t>
      </w:r>
      <w:r>
        <w:rPr>
          <w:color w:val="FFFFFF"/>
        </w:rPr>
        <w:t>L</w:t>
      </w:r>
      <w:r>
        <w:rPr/>
        <w:t>KVLK</w:t>
      </w:r>
      <w:r>
        <w:rPr>
          <w:color w:val="FFFFFF"/>
        </w:rPr>
        <w:t>HENLV</w:t>
      </w:r>
      <w:r>
        <w:rPr/>
        <w:t>D</w:t>
      </w:r>
      <w:r>
        <w:rPr>
          <w:color w:val="FFFFFF"/>
        </w:rPr>
        <w:t>MVGFS</w:t>
      </w:r>
      <w:r>
        <w:rPr/>
        <w:t>C</w:t>
      </w:r>
      <w:r>
        <w:rPr>
          <w:color w:val="FFFFFF"/>
        </w:rPr>
        <w:t>DG</w:t>
      </w:r>
      <w:r>
        <w:rPr/>
        <w:t>QHP</w:t>
      </w:r>
      <w:r>
        <w:rPr>
          <w:color w:val="FFFFFF"/>
        </w:rPr>
        <w:t>CLVY</w:t>
      </w:r>
      <w:r>
        <w:rPr/>
        <w:t>AL</w:t>
      </w:r>
      <w:r>
        <w:rPr>
          <w:color w:val="FFFFFF"/>
        </w:rPr>
        <w:t>M</w:t>
      </w:r>
      <w:r>
        <w:rPr/>
        <w:t>V</w:t>
      </w:r>
      <w:r>
        <w:rPr>
          <w:color w:val="FFFFFF"/>
        </w:rPr>
        <w:t>NGSLLDRLACL</w:t>
      </w:r>
      <w:r>
        <w:rPr/>
        <w:t>EG</w:t>
      </w:r>
      <w:r>
        <w:rPr>
          <w:color w:val="FFFFFF"/>
        </w:rPr>
        <w:t>SPPLSW</w:t>
      </w:r>
      <w:r>
        <w:rPr/>
        <w:t>RQ</w:t>
      </w:r>
      <w:r>
        <w:rPr>
          <w:color w:val="FFFFFF"/>
        </w:rPr>
        <w:t>R</w:t>
      </w:r>
      <w:r>
        <w:rPr/>
        <w:t>SL</w:t>
      </w:r>
      <w:r>
        <w:rPr>
          <w:color w:val="FFFFFF"/>
        </w:rPr>
        <w:t>IA</w:t>
      </w:r>
      <w:r>
        <w:rPr/>
        <w:t>E</w:t>
      </w:r>
      <w:r>
        <w:rPr>
          <w:color w:val="FFFFFF"/>
        </w:rPr>
        <w:t>GTA</w:t>
      </w:r>
      <w:r>
        <w:rPr/>
        <w:t>R</w:t>
      </w:r>
      <w:r>
        <w:rPr>
          <w:color w:val="FFFFFF"/>
        </w:rPr>
        <w:t>GL  </w:t>
      </w:r>
      <w:r>
        <w:rPr/>
        <w:t>294</w:t>
      </w:r>
    </w:p>
    <w:p>
      <w:pPr>
        <w:pStyle w:val="BodyText"/>
        <w:tabs>
          <w:tab w:pos="1897" w:val="left" w:leader="none"/>
        </w:tabs>
        <w:spacing w:line="240" w:lineRule="exact"/>
        <w:ind w:left="638"/>
      </w:pPr>
      <w:r>
        <w:rPr>
          <w:i/>
          <w:sz w:val="19"/>
        </w:rPr>
        <w:t>T.rubripes</w:t>
        <w:tab/>
      </w:r>
      <w:r>
        <w:rPr/>
        <w:t>D</w:t>
      </w:r>
      <w:r>
        <w:rPr>
          <w:color w:val="FFFFFF"/>
        </w:rPr>
        <w:t>L</w:t>
      </w:r>
      <w:r>
        <w:rPr/>
        <w:t>QI</w:t>
      </w:r>
      <w:r>
        <w:rPr>
          <w:color w:val="FFFFFF"/>
        </w:rPr>
        <w:t>QF</w:t>
      </w:r>
      <w:r>
        <w:rPr/>
        <w:t>H</w:t>
      </w:r>
      <w:r>
        <w:rPr>
          <w:color w:val="FFFFFF"/>
        </w:rPr>
        <w:t>QEI</w:t>
      </w:r>
      <w:r>
        <w:rPr/>
        <w:t>QT</w:t>
      </w:r>
      <w:r>
        <w:rPr>
          <w:color w:val="FFFFFF"/>
        </w:rPr>
        <w:t>L</w:t>
      </w:r>
      <w:r>
        <w:rPr/>
        <w:t>T</w:t>
      </w:r>
      <w:r>
        <w:rPr>
          <w:shd w:fill="C0C0C0" w:color="auto" w:val="clear"/>
        </w:rPr>
        <w:t>VL</w:t>
      </w:r>
      <w:r>
        <w:rPr/>
        <w:t>Q</w:t>
      </w:r>
      <w:r>
        <w:rPr>
          <w:color w:val="FFFFFF"/>
        </w:rPr>
        <w:t>HENLV</w:t>
      </w:r>
      <w:r>
        <w:rPr/>
        <w:t>D</w:t>
      </w:r>
      <w:r>
        <w:rPr>
          <w:color w:val="FFFFFF"/>
        </w:rPr>
        <w:t>MVGFS</w:t>
      </w:r>
      <w:r>
        <w:rPr/>
        <w:t>C</w:t>
      </w:r>
      <w:r>
        <w:rPr>
          <w:color w:val="FFFFFF"/>
        </w:rPr>
        <w:t>DG</w:t>
      </w:r>
      <w:r>
        <w:rPr/>
        <w:t>QYP</w:t>
      </w:r>
      <w:r>
        <w:rPr>
          <w:color w:val="FFFFFF"/>
        </w:rPr>
        <w:t>CVIY</w:t>
      </w:r>
      <w:r>
        <w:rPr/>
        <w:t>PL</w:t>
      </w:r>
      <w:r>
        <w:rPr>
          <w:color w:val="FFFFFF"/>
        </w:rPr>
        <w:t>M</w:t>
      </w:r>
      <w:r>
        <w:rPr/>
        <w:t>P</w:t>
      </w:r>
      <w:r>
        <w:rPr>
          <w:color w:val="FFFFFF"/>
        </w:rPr>
        <w:t>NGSLLDRLACL</w:t>
      </w:r>
      <w:r>
        <w:rPr/>
        <w:t>EG</w:t>
      </w:r>
      <w:r>
        <w:rPr>
          <w:color w:val="FFFFFF"/>
        </w:rPr>
        <w:t>TPPLSW</w:t>
      </w:r>
      <w:r>
        <w:rPr/>
        <w:t>KQ</w:t>
      </w:r>
      <w:r>
        <w:rPr>
          <w:color w:val="FFFFFF"/>
        </w:rPr>
        <w:t>RC</w:t>
      </w:r>
      <w:r>
        <w:rPr/>
        <w:t>L</w:t>
      </w:r>
      <w:r>
        <w:rPr>
          <w:color w:val="FFFFFF"/>
        </w:rPr>
        <w:t>IA</w:t>
      </w:r>
      <w:r>
        <w:rPr/>
        <w:t>E</w:t>
      </w:r>
      <w:r>
        <w:rPr>
          <w:color w:val="FFFFFF"/>
        </w:rPr>
        <w:t>GTA</w:t>
      </w:r>
      <w:r>
        <w:rPr/>
        <w:t>S</w:t>
      </w:r>
      <w:r>
        <w:rPr>
          <w:color w:val="FFFFFF"/>
        </w:rPr>
        <w:t>GL  </w:t>
      </w:r>
      <w:r>
        <w:rPr/>
        <w:t>290</w:t>
      </w:r>
    </w:p>
    <w:p>
      <w:pPr>
        <w:pStyle w:val="BodyText"/>
        <w:spacing w:line="240" w:lineRule="exact"/>
        <w:ind w:left="638"/>
      </w:pPr>
      <w:r>
        <w:rPr>
          <w:i/>
          <w:sz w:val="19"/>
        </w:rPr>
        <w:t>C.semilaevis  </w:t>
      </w:r>
      <w:r>
        <w:rPr>
          <w:color w:val="FFFFFF"/>
        </w:rPr>
        <w:t>EL</w:t>
      </w:r>
      <w:r>
        <w:rPr/>
        <w:t>QI</w:t>
      </w:r>
      <w:r>
        <w:rPr>
          <w:color w:val="FFFFFF"/>
        </w:rPr>
        <w:t>QF</w:t>
      </w:r>
      <w:r>
        <w:rPr/>
        <w:t>Q</w:t>
      </w:r>
      <w:r>
        <w:rPr>
          <w:color w:val="FFFFFF"/>
        </w:rPr>
        <w:t>QEI</w:t>
      </w:r>
      <w:r>
        <w:rPr/>
        <w:t>QT</w:t>
      </w:r>
      <w:r>
        <w:rPr>
          <w:color w:val="FFFFFF"/>
        </w:rPr>
        <w:t>L</w:t>
      </w:r>
      <w:r>
        <w:rPr/>
        <w:t>K</w:t>
      </w:r>
      <w:r>
        <w:rPr>
          <w:shd w:fill="C0C0C0" w:color="auto" w:val="clear"/>
        </w:rPr>
        <w:t>VLK</w:t>
      </w:r>
      <w:r>
        <w:rPr>
          <w:color w:val="FFFFFF"/>
        </w:rPr>
        <w:t>HENLV</w:t>
      </w:r>
      <w:r>
        <w:rPr/>
        <w:t>D</w:t>
      </w:r>
      <w:r>
        <w:rPr>
          <w:color w:val="FFFFFF"/>
        </w:rPr>
        <w:t>LIGFS</w:t>
      </w:r>
      <w:r>
        <w:rPr/>
        <w:t>C</w:t>
      </w:r>
      <w:r>
        <w:rPr>
          <w:color w:val="FFFFFF"/>
        </w:rPr>
        <w:t>DG</w:t>
      </w:r>
      <w:r>
        <w:rPr/>
        <w:t>QHP</w:t>
      </w:r>
      <w:r>
        <w:rPr>
          <w:color w:val="FFFFFF"/>
        </w:rPr>
        <w:t>CLVY</w:t>
      </w:r>
      <w:r>
        <w:rPr/>
        <w:t>AF</w:t>
      </w:r>
      <w:r>
        <w:rPr>
          <w:color w:val="FFFFFF"/>
        </w:rPr>
        <w:t>M</w:t>
      </w:r>
      <w:r>
        <w:rPr/>
        <w:t>A</w:t>
      </w:r>
      <w:r>
        <w:rPr>
          <w:color w:val="FFFFFF"/>
        </w:rPr>
        <w:t>NGSLLDRLACL</w:t>
      </w:r>
      <w:r>
        <w:rPr/>
        <w:t>DN</w:t>
      </w:r>
      <w:r>
        <w:rPr>
          <w:color w:val="FFFFFF"/>
        </w:rPr>
        <w:t>S</w:t>
      </w:r>
      <w:r>
        <w:rPr/>
        <w:t>L</w:t>
      </w:r>
      <w:r>
        <w:rPr>
          <w:color w:val="FFFFFF"/>
        </w:rPr>
        <w:t>PLTW</w:t>
      </w:r>
      <w:r>
        <w:rPr/>
        <w:t>RQ</w:t>
      </w:r>
      <w:r>
        <w:rPr>
          <w:color w:val="FFFFFF"/>
        </w:rPr>
        <w:t>RC</w:t>
      </w:r>
      <w:r>
        <w:rPr/>
        <w:t>S</w:t>
      </w:r>
      <w:r>
        <w:rPr>
          <w:color w:val="FFFFFF"/>
        </w:rPr>
        <w:t>IA</w:t>
      </w:r>
      <w:r>
        <w:rPr/>
        <w:t>E</w:t>
      </w:r>
      <w:r>
        <w:rPr>
          <w:color w:val="FFFFFF"/>
        </w:rPr>
        <w:t>GTA</w:t>
      </w:r>
      <w:r>
        <w:rPr/>
        <w:t>R</w:t>
      </w:r>
      <w:r>
        <w:rPr>
          <w:color w:val="FFFFFF"/>
        </w:rPr>
        <w:t>GL</w:t>
      </w:r>
      <w:r>
        <w:rPr>
          <w:color w:val="FFFFFF"/>
          <w:spacing w:val="20"/>
        </w:rPr>
        <w:t> </w:t>
      </w:r>
      <w:r>
        <w:rPr/>
        <w:t>295</w:t>
      </w:r>
    </w:p>
    <w:p>
      <w:pPr>
        <w:pStyle w:val="BodyText"/>
        <w:tabs>
          <w:tab w:pos="1897" w:val="left" w:leader="none"/>
        </w:tabs>
        <w:spacing w:line="240" w:lineRule="exact"/>
        <w:ind w:left="638"/>
      </w:pPr>
      <w:r>
        <w:rPr>
          <w:i/>
          <w:sz w:val="19"/>
        </w:rPr>
        <w:t>G.morhua</w:t>
        <w:tab/>
      </w:r>
      <w:r>
        <w:rPr>
          <w:color w:val="FFFFFF"/>
        </w:rPr>
        <w:t>EL</w:t>
      </w:r>
      <w:r>
        <w:rPr/>
        <w:t>RL</w:t>
      </w:r>
      <w:r>
        <w:rPr>
          <w:color w:val="FFFFFF"/>
        </w:rPr>
        <w:t>QF</w:t>
      </w:r>
      <w:r>
        <w:rPr/>
        <w:t>R</w:t>
      </w:r>
      <w:r>
        <w:rPr>
          <w:color w:val="FFFFFF"/>
        </w:rPr>
        <w:t>QEI</w:t>
      </w:r>
      <w:r>
        <w:rPr/>
        <w:t>ET</w:t>
      </w:r>
      <w:r>
        <w:rPr>
          <w:color w:val="FFFFFF"/>
        </w:rPr>
        <w:t>L</w:t>
      </w:r>
      <w:r>
        <w:rPr/>
        <w:t>KT</w:t>
      </w:r>
      <w:r>
        <w:rPr>
          <w:shd w:fill="C0C0C0" w:color="auto" w:val="clear"/>
        </w:rPr>
        <w:t>LK</w:t>
      </w:r>
      <w:r>
        <w:rPr>
          <w:color w:val="FFFFFF"/>
        </w:rPr>
        <w:t>H</w:t>
      </w:r>
      <w:r>
        <w:rPr/>
        <w:t>P</w:t>
      </w:r>
      <w:r>
        <w:rPr>
          <w:color w:val="FFFFFF"/>
        </w:rPr>
        <w:t>NLV</w:t>
      </w:r>
      <w:r>
        <w:rPr/>
        <w:t>D</w:t>
      </w:r>
      <w:r>
        <w:rPr>
          <w:color w:val="FFFFFF"/>
        </w:rPr>
        <w:t>MVGFS</w:t>
      </w:r>
      <w:r>
        <w:rPr/>
        <w:t>C</w:t>
      </w:r>
      <w:r>
        <w:rPr>
          <w:color w:val="FFFFFF"/>
        </w:rPr>
        <w:t>DG</w:t>
      </w:r>
      <w:r>
        <w:rPr/>
        <w:t>QYP</w:t>
      </w:r>
      <w:r>
        <w:rPr>
          <w:color w:val="FFFFFF"/>
        </w:rPr>
        <w:t>CLVY</w:t>
      </w:r>
      <w:r>
        <w:rPr/>
        <w:t>VL</w:t>
      </w:r>
      <w:r>
        <w:rPr>
          <w:color w:val="FFFFFF"/>
        </w:rPr>
        <w:t>M</w:t>
      </w:r>
      <w:r>
        <w:rPr/>
        <w:t>D</w:t>
      </w:r>
      <w:r>
        <w:rPr>
          <w:color w:val="FFFFFF"/>
        </w:rPr>
        <w:t>NGSVLD</w:t>
      </w:r>
      <w:r>
        <w:rPr/>
        <w:t>Q</w:t>
      </w:r>
      <w:r>
        <w:rPr>
          <w:color w:val="FFFFFF"/>
        </w:rPr>
        <w:t>LACM</w:t>
      </w:r>
      <w:r>
        <w:rPr/>
        <w:t>EE</w:t>
      </w:r>
      <w:r>
        <w:rPr>
          <w:color w:val="FFFFFF"/>
        </w:rPr>
        <w:t>SPPLSW</w:t>
      </w:r>
      <w:r>
        <w:rPr/>
        <w:t>ST</w:t>
      </w:r>
      <w:r>
        <w:rPr>
          <w:color w:val="FFFFFF"/>
        </w:rPr>
        <w:t>RC</w:t>
      </w:r>
      <w:r>
        <w:rPr/>
        <w:t>L</w:t>
      </w:r>
      <w:r>
        <w:rPr>
          <w:color w:val="FFFFFF"/>
        </w:rPr>
        <w:t>IA</w:t>
      </w:r>
      <w:r>
        <w:rPr/>
        <w:t>T</w:t>
      </w:r>
      <w:r>
        <w:rPr>
          <w:color w:val="FFFFFF"/>
        </w:rPr>
        <w:t>GSA</w:t>
      </w:r>
      <w:r>
        <w:rPr/>
        <w:t>R</w:t>
      </w:r>
      <w:r>
        <w:rPr>
          <w:color w:val="FFFFFF"/>
        </w:rPr>
        <w:t>GL  </w:t>
      </w:r>
      <w:r>
        <w:rPr/>
        <w:t>286</w:t>
      </w:r>
    </w:p>
    <w:p>
      <w:pPr>
        <w:pStyle w:val="BodyText"/>
        <w:tabs>
          <w:tab w:pos="1897" w:val="left" w:leader="none"/>
        </w:tabs>
        <w:spacing w:line="242" w:lineRule="exact"/>
        <w:ind w:left="638"/>
      </w:pPr>
      <w:r>
        <w:rPr>
          <w:i/>
          <w:sz w:val="19"/>
        </w:rPr>
        <w:t>O.mykiss</w:t>
        <w:tab/>
      </w:r>
      <w:r>
        <w:rPr>
          <w:color w:val="FFFFFF"/>
        </w:rPr>
        <w:t>EL</w:t>
      </w:r>
      <w:r>
        <w:rPr/>
        <w:t>S</w:t>
      </w:r>
      <w:r>
        <w:rPr>
          <w:shd w:fill="C0C0C0" w:color="auto" w:val="clear"/>
        </w:rPr>
        <w:t>V</w:t>
      </w:r>
      <w:r>
        <w:rPr>
          <w:color w:val="FFFFFF"/>
        </w:rPr>
        <w:t>QF</w:t>
      </w:r>
      <w:r>
        <w:rPr/>
        <w:t>I</w:t>
      </w:r>
      <w:r>
        <w:rPr>
          <w:color w:val="FFFFFF"/>
        </w:rPr>
        <w:t>QEV</w:t>
      </w:r>
      <w:r>
        <w:rPr/>
        <w:t>QT</w:t>
      </w:r>
      <w:r>
        <w:rPr>
          <w:color w:val="FFFFFF"/>
        </w:rPr>
        <w:t>L</w:t>
      </w:r>
      <w:r>
        <w:rPr/>
        <w:t>M</w:t>
      </w:r>
      <w:r>
        <w:rPr>
          <w:shd w:fill="C0C0C0" w:color="auto" w:val="clear"/>
        </w:rPr>
        <w:t>VLK</w:t>
      </w:r>
      <w:r>
        <w:rPr>
          <w:color w:val="FFFFFF"/>
        </w:rPr>
        <w:t>HENLV</w:t>
      </w:r>
      <w:r>
        <w:rPr/>
        <w:t>D</w:t>
      </w:r>
      <w:r>
        <w:rPr>
          <w:color w:val="FFFFFF"/>
        </w:rPr>
        <w:t>MVGFS</w:t>
      </w:r>
      <w:r>
        <w:rPr/>
        <w:t>R</w:t>
      </w:r>
      <w:r>
        <w:rPr>
          <w:color w:val="FFFFFF"/>
        </w:rPr>
        <w:t>DG</w:t>
      </w:r>
      <w:r>
        <w:rPr/>
        <w:t>HHP</w:t>
      </w:r>
      <w:r>
        <w:rPr>
          <w:color w:val="FFFFFF"/>
        </w:rPr>
        <w:t>CLVY</w:t>
      </w:r>
      <w:r>
        <w:rPr/>
        <w:t>AY</w:t>
      </w:r>
      <w:r>
        <w:rPr>
          <w:color w:val="FFFFFF"/>
        </w:rPr>
        <w:t>M</w:t>
      </w:r>
      <w:r>
        <w:rPr/>
        <w:t>S</w:t>
      </w:r>
      <w:r>
        <w:rPr>
          <w:color w:val="FFFFFF"/>
        </w:rPr>
        <w:t>NGSLLDRLACL</w:t>
      </w:r>
      <w:r>
        <w:rPr/>
        <w:t>D</w:t>
      </w:r>
      <w:r>
        <w:rPr>
          <w:shd w:fill="C0C0C0" w:color="auto" w:val="clear"/>
        </w:rPr>
        <w:t>G</w:t>
      </w:r>
      <w:r>
        <w:rPr>
          <w:color w:val="FFFFFF"/>
        </w:rPr>
        <w:t>SPPLSW</w:t>
      </w:r>
      <w:r>
        <w:rPr/>
        <w:t>HR</w:t>
      </w:r>
      <w:r>
        <w:rPr>
          <w:color w:val="FFFFFF"/>
        </w:rPr>
        <w:t>RC</w:t>
      </w:r>
      <w:r>
        <w:rPr/>
        <w:t>L</w:t>
      </w:r>
      <w:r>
        <w:rPr>
          <w:color w:val="FFFFFF"/>
        </w:rPr>
        <w:t>IA</w:t>
      </w:r>
      <w:r>
        <w:rPr/>
        <w:t>V</w:t>
      </w:r>
      <w:r>
        <w:rPr>
          <w:color w:val="FFFFFF"/>
        </w:rPr>
        <w:t>GTA</w:t>
      </w:r>
      <w:r>
        <w:rPr/>
        <w:t>R</w:t>
      </w:r>
      <w:r>
        <w:rPr>
          <w:color w:val="FFFFFF"/>
        </w:rPr>
        <w:t>GL  </w:t>
      </w:r>
      <w:r>
        <w:rPr/>
        <w:t>300</w:t>
      </w:r>
    </w:p>
    <w:p>
      <w:pPr>
        <w:pStyle w:val="BodyText"/>
        <w:spacing w:before="12"/>
        <w:rPr>
          <w:sz w:val="16"/>
        </w:rPr>
      </w:pPr>
    </w:p>
    <w:p>
      <w:pPr>
        <w:pStyle w:val="BodyText"/>
        <w:spacing w:before="80"/>
        <w:ind w:left="473" w:right="550"/>
        <w:jc w:val="center"/>
      </w:pPr>
      <w:r>
        <w:rPr>
          <w:rFonts w:ascii="黑体" w:eastAsia="黑体" w:hint="eastAsia"/>
        </w:rPr>
        <w:t>图 </w:t>
      </w:r>
      <w:r>
        <w:rPr>
          <w:rFonts w:ascii="Times New Roman" w:eastAsia="Times New Roman"/>
          <w:b/>
        </w:rPr>
        <w:t>5 </w:t>
      </w:r>
      <w:r>
        <w:rPr/>
        <w:t>红笛鲷 </w:t>
      </w:r>
      <w:r>
        <w:rPr>
          <w:rFonts w:ascii="Times New Roman" w:eastAsia="Times New Roman"/>
        </w:rPr>
        <w:t>IRAK-4 </w:t>
      </w:r>
      <w:r>
        <w:rPr/>
        <w:t>与其他物种 </w:t>
      </w:r>
      <w:r>
        <w:rPr>
          <w:rFonts w:ascii="Times New Roman" w:eastAsia="Times New Roman"/>
        </w:rPr>
        <w:t>IRAK-4 </w:t>
      </w:r>
      <w:r>
        <w:rPr/>
        <w:t>氨基酸序列比对</w:t>
      </w:r>
    </w:p>
    <w:p>
      <w:pPr>
        <w:pStyle w:val="BodyText"/>
        <w:spacing w:before="61"/>
        <w:ind w:left="475" w:right="550"/>
        <w:jc w:val="center"/>
        <w:rPr>
          <w:rFonts w:ascii="Times New Roman"/>
        </w:rPr>
      </w:pPr>
      <w:r>
        <w:rPr>
          <w:rFonts w:ascii="Times New Roman"/>
          <w:b/>
        </w:rPr>
        <w:t>Fig. 5 </w:t>
      </w:r>
      <w:r>
        <w:rPr>
          <w:rFonts w:ascii="Times New Roman"/>
        </w:rPr>
        <w:t>Alignment of IRAK-4 amino acid sequences with other known IRAK-4 molecules</w:t>
      </w:r>
    </w:p>
    <w:p>
      <w:pPr>
        <w:spacing w:after="0"/>
        <w:jc w:val="center"/>
        <w:rPr>
          <w:rFonts w:ascii="Times New Roman"/>
        </w:rPr>
        <w:sectPr>
          <w:type w:val="continuous"/>
          <w:pgSz w:w="11910" w:h="16840"/>
          <w:pgMar w:top="1480" w:bottom="280" w:left="1000" w:right="920"/>
        </w:sectPr>
      </w:pPr>
    </w:p>
    <w:p>
      <w:pPr>
        <w:pStyle w:val="BodyText"/>
        <w:spacing w:before="2"/>
        <w:rPr>
          <w:rFonts w:ascii="Times New Roman"/>
          <w:sz w:val="23"/>
        </w:rPr>
      </w:pPr>
    </w:p>
    <w:p>
      <w:pPr>
        <w:pStyle w:val="BodyText"/>
        <w:tabs>
          <w:tab w:pos="1918" w:val="left" w:leader="none"/>
        </w:tabs>
        <w:spacing w:line="242" w:lineRule="exact" w:before="73"/>
        <w:ind w:left="658"/>
      </w:pPr>
      <w:r>
        <w:rPr/>
        <w:drawing>
          <wp:anchor distT="0" distB="0" distL="0" distR="0" allowOverlap="1" layoutInCell="1" locked="0" behindDoc="1" simplePos="0" relativeHeight="250642432">
            <wp:simplePos x="0" y="0"/>
            <wp:positionH relativeFrom="page">
              <wp:posOffset>2538983</wp:posOffset>
            </wp:positionH>
            <wp:positionV relativeFrom="paragraph">
              <wp:posOffset>45088</wp:posOffset>
            </wp:positionV>
            <wp:extent cx="57150" cy="609600"/>
            <wp:effectExtent l="0" t="0" r="0" b="0"/>
            <wp:wrapNone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50643456">
            <wp:simplePos x="0" y="0"/>
            <wp:positionH relativeFrom="page">
              <wp:posOffset>4139184</wp:posOffset>
            </wp:positionH>
            <wp:positionV relativeFrom="paragraph">
              <wp:posOffset>45088</wp:posOffset>
            </wp:positionV>
            <wp:extent cx="57150" cy="609600"/>
            <wp:effectExtent l="0" t="0" r="0" b="0"/>
            <wp:wrapNone/>
            <wp:docPr id="11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5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50644480">
            <wp:simplePos x="0" y="0"/>
            <wp:positionH relativeFrom="page">
              <wp:posOffset>3510534</wp:posOffset>
            </wp:positionH>
            <wp:positionV relativeFrom="paragraph">
              <wp:posOffset>45088</wp:posOffset>
            </wp:positionV>
            <wp:extent cx="114300" cy="609600"/>
            <wp:effectExtent l="0" t="0" r="0" b="0"/>
            <wp:wrapNone/>
            <wp:docPr id="13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6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50645504">
            <wp:simplePos x="0" y="0"/>
            <wp:positionH relativeFrom="page">
              <wp:posOffset>2081783</wp:posOffset>
            </wp:positionH>
            <wp:positionV relativeFrom="paragraph">
              <wp:posOffset>45088</wp:posOffset>
            </wp:positionV>
            <wp:extent cx="114300" cy="609600"/>
            <wp:effectExtent l="0" t="0" r="0" b="0"/>
            <wp:wrapNone/>
            <wp:docPr id="15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7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50646528">
            <wp:simplePos x="0" y="0"/>
            <wp:positionH relativeFrom="page">
              <wp:posOffset>2253233</wp:posOffset>
            </wp:positionH>
            <wp:positionV relativeFrom="paragraph">
              <wp:posOffset>45088</wp:posOffset>
            </wp:positionV>
            <wp:extent cx="171450" cy="609600"/>
            <wp:effectExtent l="0" t="0" r="0" b="0"/>
            <wp:wrapNone/>
            <wp:docPr id="17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8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50647552">
            <wp:simplePos x="0" y="0"/>
            <wp:positionH relativeFrom="page">
              <wp:posOffset>3167633</wp:posOffset>
            </wp:positionH>
            <wp:positionV relativeFrom="paragraph">
              <wp:posOffset>45088</wp:posOffset>
            </wp:positionV>
            <wp:extent cx="285749" cy="609600"/>
            <wp:effectExtent l="0" t="0" r="0" b="0"/>
            <wp:wrapNone/>
            <wp:docPr id="19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9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49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50648576">
            <wp:simplePos x="0" y="0"/>
            <wp:positionH relativeFrom="page">
              <wp:posOffset>3796284</wp:posOffset>
            </wp:positionH>
            <wp:positionV relativeFrom="paragraph">
              <wp:posOffset>45088</wp:posOffset>
            </wp:positionV>
            <wp:extent cx="228600" cy="609600"/>
            <wp:effectExtent l="0" t="0" r="0" b="0"/>
            <wp:wrapNone/>
            <wp:docPr id="21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0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50649600">
            <wp:simplePos x="0" y="0"/>
            <wp:positionH relativeFrom="page">
              <wp:posOffset>4253484</wp:posOffset>
            </wp:positionH>
            <wp:positionV relativeFrom="paragraph">
              <wp:posOffset>45088</wp:posOffset>
            </wp:positionV>
            <wp:extent cx="628650" cy="609600"/>
            <wp:effectExtent l="0" t="0" r="0" b="0"/>
            <wp:wrapNone/>
            <wp:docPr id="23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1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50650624">
            <wp:simplePos x="0" y="0"/>
            <wp:positionH relativeFrom="page">
              <wp:posOffset>2824733</wp:posOffset>
            </wp:positionH>
            <wp:positionV relativeFrom="paragraph">
              <wp:posOffset>45088</wp:posOffset>
            </wp:positionV>
            <wp:extent cx="285750" cy="609600"/>
            <wp:effectExtent l="0" t="0" r="0" b="0"/>
            <wp:wrapNone/>
            <wp:docPr id="25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2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50651648">
            <wp:simplePos x="0" y="0"/>
            <wp:positionH relativeFrom="page">
              <wp:posOffset>5453634</wp:posOffset>
            </wp:positionH>
            <wp:positionV relativeFrom="paragraph">
              <wp:posOffset>45088</wp:posOffset>
            </wp:positionV>
            <wp:extent cx="114300" cy="609600"/>
            <wp:effectExtent l="0" t="0" r="0" b="0"/>
            <wp:wrapNone/>
            <wp:docPr id="27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3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50652672">
            <wp:simplePos x="0" y="0"/>
            <wp:positionH relativeFrom="page">
              <wp:posOffset>6025134</wp:posOffset>
            </wp:positionH>
            <wp:positionV relativeFrom="paragraph">
              <wp:posOffset>45088</wp:posOffset>
            </wp:positionV>
            <wp:extent cx="114300" cy="609600"/>
            <wp:effectExtent l="0" t="0" r="0" b="0"/>
            <wp:wrapNone/>
            <wp:docPr id="29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7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50653696">
            <wp:simplePos x="0" y="0"/>
            <wp:positionH relativeFrom="page">
              <wp:posOffset>4939284</wp:posOffset>
            </wp:positionH>
            <wp:positionV relativeFrom="paragraph">
              <wp:posOffset>45088</wp:posOffset>
            </wp:positionV>
            <wp:extent cx="400050" cy="609600"/>
            <wp:effectExtent l="0" t="0" r="0" b="0"/>
            <wp:wrapNone/>
            <wp:docPr id="31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4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50654720">
            <wp:simplePos x="0" y="0"/>
            <wp:positionH relativeFrom="page">
              <wp:posOffset>5625084</wp:posOffset>
            </wp:positionH>
            <wp:positionV relativeFrom="paragraph">
              <wp:posOffset>45088</wp:posOffset>
            </wp:positionV>
            <wp:extent cx="342900" cy="609600"/>
            <wp:effectExtent l="0" t="0" r="0" b="0"/>
            <wp:wrapNone/>
            <wp:docPr id="33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5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50655744">
            <wp:simplePos x="0" y="0"/>
            <wp:positionH relativeFrom="page">
              <wp:posOffset>1853183</wp:posOffset>
            </wp:positionH>
            <wp:positionV relativeFrom="paragraph">
              <wp:posOffset>45088</wp:posOffset>
            </wp:positionV>
            <wp:extent cx="171450" cy="609600"/>
            <wp:effectExtent l="0" t="0" r="0" b="0"/>
            <wp:wrapNone/>
            <wp:docPr id="35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6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z w:val="19"/>
        </w:rPr>
        <w:t>I.punctatus</w:t>
        <w:tab/>
      </w:r>
      <w:r>
        <w:rPr>
          <w:color w:val="FFFFFF"/>
          <w:shd w:fill="7F7F7F" w:color="auto" w:val="clear"/>
        </w:rPr>
        <w:t>E</w:t>
      </w:r>
      <w:r>
        <w:rPr>
          <w:color w:val="FFFFFF"/>
        </w:rPr>
        <w:t>L</w:t>
      </w:r>
      <w:r>
        <w:rPr>
          <w:shd w:fill="C0C0C0" w:color="auto" w:val="clear"/>
        </w:rPr>
        <w:t>R</w:t>
      </w:r>
      <w:r>
        <w:rPr/>
        <w:t>S</w:t>
      </w:r>
      <w:r>
        <w:rPr>
          <w:color w:val="FFFFFF"/>
        </w:rPr>
        <w:t>QF</w:t>
      </w:r>
      <w:r>
        <w:rPr/>
        <w:t>N</w:t>
      </w:r>
      <w:r>
        <w:rPr>
          <w:color w:val="FFFFFF"/>
        </w:rPr>
        <w:t>QEI</w:t>
      </w:r>
      <w:r>
        <w:rPr>
          <w:shd w:fill="C0C0C0" w:color="auto" w:val="clear"/>
        </w:rPr>
        <w:t>QT</w:t>
      </w:r>
      <w:r>
        <w:rPr>
          <w:color w:val="FFFFFF"/>
        </w:rPr>
        <w:t>L</w:t>
      </w:r>
      <w:r>
        <w:rPr/>
        <w:t>K</w:t>
      </w:r>
      <w:r>
        <w:rPr>
          <w:shd w:fill="C0C0C0" w:color="auto" w:val="clear"/>
        </w:rPr>
        <w:t>MLK</w:t>
      </w:r>
      <w:r>
        <w:rPr>
          <w:color w:val="FFFFFF"/>
        </w:rPr>
        <w:t>H</w:t>
      </w:r>
      <w:r>
        <w:rPr/>
        <w:t>V</w:t>
      </w:r>
      <w:r>
        <w:rPr>
          <w:color w:val="FFFFFF"/>
        </w:rPr>
        <w:t>NLV</w:t>
      </w:r>
      <w:r>
        <w:rPr>
          <w:shd w:fill="C0C0C0" w:color="auto" w:val="clear"/>
        </w:rPr>
        <w:t>N</w:t>
      </w:r>
      <w:r>
        <w:rPr>
          <w:color w:val="FFFFFF"/>
        </w:rPr>
        <w:t>MVGYS</w:t>
      </w:r>
      <w:r>
        <w:rPr/>
        <w:t>C</w:t>
      </w:r>
      <w:r>
        <w:rPr>
          <w:color w:val="FFFFFF"/>
        </w:rPr>
        <w:t>DG</w:t>
      </w:r>
      <w:r>
        <w:rPr>
          <w:shd w:fill="C0C0C0" w:color="auto" w:val="clear"/>
        </w:rPr>
        <w:t>Q</w:t>
      </w:r>
      <w:r>
        <w:rPr/>
        <w:t>Y</w:t>
      </w:r>
      <w:r>
        <w:rPr>
          <w:shd w:fill="C0C0C0" w:color="auto" w:val="clear"/>
        </w:rPr>
        <w:t>P</w:t>
      </w:r>
      <w:r>
        <w:rPr>
          <w:color w:val="FFFFFF"/>
        </w:rPr>
        <w:t>CLVY</w:t>
      </w:r>
      <w:r>
        <w:rPr/>
        <w:t>AY</w:t>
      </w:r>
      <w:r>
        <w:rPr>
          <w:color w:val="FFFFFF"/>
        </w:rPr>
        <w:t>M</w:t>
      </w:r>
      <w:r>
        <w:rPr/>
        <w:t>S</w:t>
      </w:r>
      <w:r>
        <w:rPr>
          <w:color w:val="FFFFFF"/>
        </w:rPr>
        <w:t>NGSLLDRLACL</w:t>
      </w:r>
      <w:r>
        <w:rPr/>
        <w:t>D</w:t>
      </w:r>
      <w:r>
        <w:rPr>
          <w:shd w:fill="C0C0C0" w:color="auto" w:val="clear"/>
        </w:rPr>
        <w:t>G</w:t>
      </w:r>
      <w:r>
        <w:rPr>
          <w:color w:val="FFFFFF"/>
        </w:rPr>
        <w:t>S</w:t>
      </w:r>
      <w:r>
        <w:rPr/>
        <w:t>S</w:t>
      </w:r>
      <w:r>
        <w:rPr>
          <w:color w:val="FFFFFF"/>
        </w:rPr>
        <w:t>PLSW</w:t>
      </w:r>
      <w:r>
        <w:rPr/>
        <w:t>QV</w:t>
      </w:r>
      <w:r>
        <w:rPr>
          <w:color w:val="FFFFFF"/>
        </w:rPr>
        <w:t>RC</w:t>
      </w:r>
      <w:r>
        <w:rPr/>
        <w:t>A</w:t>
      </w:r>
      <w:r>
        <w:rPr>
          <w:color w:val="FFFFFF"/>
        </w:rPr>
        <w:t>I</w:t>
      </w:r>
      <w:r>
        <w:rPr/>
        <w:t>TL</w:t>
      </w:r>
      <w:r>
        <w:rPr>
          <w:color w:val="FFFFFF"/>
        </w:rPr>
        <w:t>GTA</w:t>
      </w:r>
      <w:r>
        <w:rPr/>
        <w:t>R</w:t>
      </w:r>
      <w:r>
        <w:rPr>
          <w:color w:val="FFFFFF"/>
        </w:rPr>
        <w:t>GL  </w:t>
      </w:r>
      <w:r>
        <w:rPr/>
        <w:t>300</w:t>
      </w:r>
    </w:p>
    <w:p>
      <w:pPr>
        <w:pStyle w:val="BodyText"/>
        <w:spacing w:line="240" w:lineRule="exact"/>
        <w:ind w:left="658"/>
      </w:pPr>
      <w:r>
        <w:rPr>
          <w:i/>
          <w:sz w:val="19"/>
        </w:rPr>
        <w:t>X.tropicalis  </w:t>
      </w:r>
      <w:r>
        <w:rPr/>
        <w:t>D</w:t>
      </w:r>
      <w:r>
        <w:rPr>
          <w:color w:val="FFFFFF"/>
        </w:rPr>
        <w:t>L</w:t>
      </w:r>
      <w:r>
        <w:rPr/>
        <w:t>TC</w:t>
      </w:r>
      <w:r>
        <w:rPr>
          <w:color w:val="FFFFFF"/>
        </w:rPr>
        <w:t>QF</w:t>
      </w:r>
      <w:r>
        <w:rPr/>
        <w:t>E</w:t>
      </w:r>
      <w:r>
        <w:rPr>
          <w:color w:val="FFFFFF"/>
        </w:rPr>
        <w:t>QEI</w:t>
      </w:r>
      <w:r>
        <w:rPr/>
        <w:t>KI</w:t>
      </w:r>
      <w:r>
        <w:rPr>
          <w:color w:val="FFFFFF"/>
        </w:rPr>
        <w:t>M</w:t>
      </w:r>
      <w:r>
        <w:rPr/>
        <w:t>GKCQ</w:t>
      </w:r>
      <w:r>
        <w:rPr>
          <w:color w:val="FFFFFF"/>
        </w:rPr>
        <w:t>HENLV</w:t>
      </w:r>
      <w:r>
        <w:rPr/>
        <w:t>K</w:t>
      </w:r>
      <w:r>
        <w:rPr>
          <w:color w:val="FFFFFF"/>
        </w:rPr>
        <w:t>LLGYS</w:t>
      </w:r>
      <w:r>
        <w:rPr/>
        <w:t>K</w:t>
      </w:r>
      <w:r>
        <w:rPr>
          <w:color w:val="FFFFFF"/>
        </w:rPr>
        <w:t>DG</w:t>
      </w:r>
      <w:r>
        <w:rPr/>
        <w:t>DQY</w:t>
      </w:r>
      <w:r>
        <w:rPr>
          <w:color w:val="FFFFFF"/>
        </w:rPr>
        <w:t>CLIY</w:t>
      </w:r>
      <w:r>
        <w:rPr/>
        <w:t>TY</w:t>
      </w:r>
      <w:r>
        <w:rPr>
          <w:color w:val="FFFFFF"/>
        </w:rPr>
        <w:t>M</w:t>
      </w:r>
      <w:r>
        <w:rPr/>
        <w:t>P</w:t>
      </w:r>
      <w:r>
        <w:rPr>
          <w:color w:val="FFFFFF"/>
        </w:rPr>
        <w:t>NGSLLDRLACL</w:t>
      </w:r>
      <w:r>
        <w:rPr/>
        <w:t>ND</w:t>
      </w:r>
      <w:r>
        <w:rPr>
          <w:color w:val="FFFFFF"/>
        </w:rPr>
        <w:t>TPPISW</w:t>
      </w:r>
      <w:r>
        <w:rPr/>
        <w:t>VL</w:t>
      </w:r>
      <w:r>
        <w:rPr>
          <w:color w:val="FFFFFF"/>
        </w:rPr>
        <w:t>RC</w:t>
      </w:r>
      <w:r>
        <w:rPr/>
        <w:t>N</w:t>
      </w:r>
      <w:r>
        <w:rPr>
          <w:color w:val="FFFFFF"/>
        </w:rPr>
        <w:t>IA</w:t>
      </w:r>
      <w:r>
        <w:rPr/>
        <w:t>Y</w:t>
      </w:r>
      <w:r>
        <w:rPr>
          <w:color w:val="FFFFFF"/>
        </w:rPr>
        <w:t>GTA</w:t>
      </w:r>
      <w:r>
        <w:rPr/>
        <w:t>N</w:t>
      </w:r>
      <w:r>
        <w:rPr>
          <w:color w:val="FFFFFF"/>
        </w:rPr>
        <w:t>GI</w:t>
      </w:r>
      <w:r>
        <w:rPr>
          <w:color w:val="FFFFFF"/>
          <w:spacing w:val="20"/>
        </w:rPr>
        <w:t> </w:t>
      </w:r>
      <w:r>
        <w:rPr/>
        <w:t>292</w:t>
      </w:r>
    </w:p>
    <w:p>
      <w:pPr>
        <w:pStyle w:val="BodyText"/>
        <w:tabs>
          <w:tab w:pos="1918" w:val="left" w:leader="none"/>
        </w:tabs>
        <w:spacing w:line="240" w:lineRule="exact"/>
        <w:ind w:left="658"/>
      </w:pPr>
      <w:r>
        <w:rPr>
          <w:i/>
          <w:sz w:val="19"/>
        </w:rPr>
        <w:t>M.musculus</w:t>
        <w:tab/>
      </w:r>
      <w:r>
        <w:rPr>
          <w:color w:val="FFFFFF"/>
        </w:rPr>
        <w:t>EL</w:t>
      </w:r>
      <w:r>
        <w:rPr/>
        <w:t>KQ</w:t>
      </w:r>
      <w:r>
        <w:rPr>
          <w:color w:val="FFFFFF"/>
        </w:rPr>
        <w:t>QF</w:t>
      </w:r>
      <w:r>
        <w:rPr/>
        <w:t>D</w:t>
      </w:r>
      <w:r>
        <w:rPr>
          <w:color w:val="FFFFFF"/>
        </w:rPr>
        <w:t>QEI</w:t>
      </w:r>
      <w:r>
        <w:rPr/>
        <w:t>KV</w:t>
      </w:r>
      <w:r>
        <w:rPr>
          <w:color w:val="FFFFFF"/>
        </w:rPr>
        <w:t>M</w:t>
      </w:r>
      <w:r>
        <w:rPr/>
        <w:t>ATCQ</w:t>
      </w:r>
      <w:r>
        <w:rPr>
          <w:color w:val="FFFFFF"/>
        </w:rPr>
        <w:t>HENLV</w:t>
      </w:r>
      <w:r>
        <w:rPr/>
        <w:t>E</w:t>
      </w:r>
      <w:r>
        <w:rPr>
          <w:color w:val="FFFFFF"/>
        </w:rPr>
        <w:t>LLGFS</w:t>
      </w:r>
      <w:r>
        <w:rPr/>
        <w:t>S</w:t>
      </w:r>
      <w:r>
        <w:rPr>
          <w:color w:val="FFFFFF"/>
        </w:rPr>
        <w:t>D</w:t>
      </w:r>
      <w:r>
        <w:rPr/>
        <w:t>SDNL</w:t>
      </w:r>
      <w:r>
        <w:rPr>
          <w:color w:val="FFFFFF"/>
        </w:rPr>
        <w:t>CLVY</w:t>
      </w:r>
      <w:r>
        <w:rPr/>
        <w:t>AY</w:t>
      </w:r>
      <w:r>
        <w:rPr>
          <w:color w:val="FFFFFF"/>
        </w:rPr>
        <w:t>M</w:t>
      </w:r>
      <w:r>
        <w:rPr/>
        <w:t>P</w:t>
      </w:r>
      <w:r>
        <w:rPr>
          <w:color w:val="FFFFFF"/>
        </w:rPr>
        <w:t>NGSLLDRL</w:t>
      </w:r>
      <w:r>
        <w:rPr/>
        <w:t>S</w:t>
      </w:r>
      <w:r>
        <w:rPr>
          <w:color w:val="FFFFFF"/>
        </w:rPr>
        <w:t>CL</w:t>
      </w:r>
      <w:r>
        <w:rPr/>
        <w:t>DG</w:t>
      </w:r>
      <w:r>
        <w:rPr>
          <w:color w:val="FFFFFF"/>
        </w:rPr>
        <w:t>TPPLSW</w:t>
      </w:r>
      <w:r>
        <w:rPr/>
        <w:t>HT</w:t>
      </w:r>
      <w:r>
        <w:rPr>
          <w:color w:val="FFFFFF"/>
        </w:rPr>
        <w:t>RC</w:t>
      </w:r>
      <w:r>
        <w:rPr/>
        <w:t>K</w:t>
      </w:r>
      <w:r>
        <w:rPr>
          <w:color w:val="FFFFFF"/>
        </w:rPr>
        <w:t>VA</w:t>
      </w:r>
      <w:r>
        <w:rPr/>
        <w:t>Q</w:t>
      </w:r>
      <w:r>
        <w:rPr>
          <w:color w:val="FFFFFF"/>
        </w:rPr>
        <w:t>GTA</w:t>
      </w:r>
      <w:r>
        <w:rPr/>
        <w:t>N</w:t>
      </w:r>
      <w:r>
        <w:rPr>
          <w:color w:val="FFFFFF"/>
        </w:rPr>
        <w:t>GI  </w:t>
      </w:r>
      <w:r>
        <w:rPr/>
        <w:t>299</w:t>
      </w:r>
    </w:p>
    <w:p>
      <w:pPr>
        <w:pStyle w:val="BodyText"/>
        <w:tabs>
          <w:tab w:pos="1918" w:val="left" w:leader="none"/>
        </w:tabs>
        <w:spacing w:line="239" w:lineRule="exact"/>
        <w:ind w:left="658"/>
      </w:pPr>
      <w:r>
        <w:rPr>
          <w:i/>
          <w:sz w:val="19"/>
        </w:rPr>
        <w:t>H.sapiens</w:t>
        <w:tab/>
      </w:r>
      <w:r>
        <w:rPr>
          <w:color w:val="FFFFFF"/>
        </w:rPr>
        <w:t>EL</w:t>
      </w:r>
      <w:r>
        <w:rPr/>
        <w:t>KQ</w:t>
      </w:r>
      <w:r>
        <w:rPr>
          <w:color w:val="FFFFFF"/>
        </w:rPr>
        <w:t>QF</w:t>
      </w:r>
      <w:r>
        <w:rPr/>
        <w:t>D</w:t>
      </w:r>
      <w:r>
        <w:rPr>
          <w:color w:val="FFFFFF"/>
        </w:rPr>
        <w:t>QEI</w:t>
      </w:r>
      <w:r>
        <w:rPr/>
        <w:t>KV</w:t>
      </w:r>
      <w:r>
        <w:rPr>
          <w:color w:val="FFFFFF"/>
        </w:rPr>
        <w:t>M</w:t>
      </w:r>
      <w:r>
        <w:rPr/>
        <w:t>AKCQ</w:t>
      </w:r>
      <w:r>
        <w:rPr>
          <w:color w:val="FFFFFF"/>
        </w:rPr>
        <w:t>HENLV</w:t>
      </w:r>
      <w:r>
        <w:rPr/>
        <w:t>E</w:t>
      </w:r>
      <w:r>
        <w:rPr>
          <w:color w:val="FFFFFF"/>
        </w:rPr>
        <w:t>LLGFS</w:t>
      </w:r>
      <w:r>
        <w:rPr/>
        <w:t>S</w:t>
      </w:r>
      <w:r>
        <w:rPr>
          <w:color w:val="FFFFFF"/>
        </w:rPr>
        <w:t>D</w:t>
      </w:r>
      <w:r>
        <w:rPr>
          <w:color w:val="FFFFFF"/>
          <w:shd w:fill="7F7F7F" w:color="auto" w:val="clear"/>
        </w:rPr>
        <w:t>G</w:t>
      </w:r>
      <w:r>
        <w:rPr/>
        <w:t>DDL</w:t>
      </w:r>
      <w:r>
        <w:rPr>
          <w:color w:val="FFFFFF"/>
        </w:rPr>
        <w:t>CLVY</w:t>
      </w:r>
      <w:r>
        <w:rPr/>
        <w:t>VY</w:t>
      </w:r>
      <w:r>
        <w:rPr>
          <w:color w:val="FFFFFF"/>
        </w:rPr>
        <w:t>M</w:t>
      </w:r>
      <w:r>
        <w:rPr/>
        <w:t>P</w:t>
      </w:r>
      <w:r>
        <w:rPr>
          <w:color w:val="FFFFFF"/>
        </w:rPr>
        <w:t>NGSLLDRL</w:t>
      </w:r>
      <w:r>
        <w:rPr/>
        <w:t>S</w:t>
      </w:r>
      <w:r>
        <w:rPr>
          <w:color w:val="FFFFFF"/>
        </w:rPr>
        <w:t>CL</w:t>
      </w:r>
      <w:r>
        <w:rPr/>
        <w:t>DG</w:t>
      </w:r>
      <w:r>
        <w:rPr>
          <w:color w:val="FFFFFF"/>
        </w:rPr>
        <w:t>TPPLSW</w:t>
      </w:r>
      <w:r>
        <w:rPr/>
        <w:t>HM</w:t>
      </w:r>
      <w:r>
        <w:rPr>
          <w:color w:val="FFFFFF"/>
        </w:rPr>
        <w:t>RC</w:t>
      </w:r>
      <w:r>
        <w:rPr/>
        <w:t>K</w:t>
      </w:r>
      <w:r>
        <w:rPr>
          <w:color w:val="FFFFFF"/>
        </w:rPr>
        <w:t>IA</w:t>
      </w:r>
      <w:r>
        <w:rPr/>
        <w:t>Q</w:t>
      </w:r>
      <w:r>
        <w:rPr>
          <w:color w:val="FFFFFF"/>
        </w:rPr>
        <w:t>G</w:t>
      </w:r>
      <w:r>
        <w:rPr/>
        <w:t>A</w:t>
      </w:r>
      <w:r>
        <w:rPr>
          <w:color w:val="FFFFFF"/>
        </w:rPr>
        <w:t>A</w:t>
      </w:r>
      <w:r>
        <w:rPr/>
        <w:t>N</w:t>
      </w:r>
      <w:r>
        <w:rPr>
          <w:color w:val="FFFFFF"/>
        </w:rPr>
        <w:t>GI  </w:t>
      </w:r>
      <w:r>
        <w:rPr/>
        <w:t>299</w:t>
      </w:r>
    </w:p>
    <w:p>
      <w:pPr>
        <w:pStyle w:val="BodyText"/>
        <w:spacing w:line="228" w:lineRule="exact"/>
        <w:ind w:left="422"/>
        <w:jc w:val="center"/>
      </w:pPr>
      <w:r>
        <w:rPr/>
        <w:t>*</w:t>
      </w:r>
    </w:p>
    <w:p>
      <w:pPr>
        <w:spacing w:after="0" w:line="228" w:lineRule="exact"/>
        <w:jc w:val="center"/>
        <w:sectPr>
          <w:pgSz w:w="11910" w:h="16840"/>
          <w:pgMar w:header="1160" w:footer="0" w:top="1480" w:bottom="280" w:left="1000" w:right="920"/>
        </w:sectPr>
      </w:pPr>
    </w:p>
    <w:p>
      <w:pPr>
        <w:pStyle w:val="ListParagraph"/>
        <w:numPr>
          <w:ilvl w:val="0"/>
          <w:numId w:val="4"/>
        </w:numPr>
        <w:tabs>
          <w:tab w:pos="840" w:val="left" w:leader="none"/>
        </w:tabs>
        <w:spacing w:line="237" w:lineRule="auto" w:before="147" w:after="0"/>
        <w:ind w:left="658" w:right="0" w:firstLine="0"/>
        <w:jc w:val="both"/>
        <w:rPr>
          <w:rFonts w:ascii="宋体"/>
          <w:sz w:val="18"/>
        </w:rPr>
      </w:pPr>
      <w:r>
        <w:rPr/>
        <w:drawing>
          <wp:anchor distT="0" distB="0" distL="0" distR="0" allowOverlap="1" layoutInCell="1" locked="0" behindDoc="1" simplePos="0" relativeHeight="250656768">
            <wp:simplePos x="0" y="0"/>
            <wp:positionH relativeFrom="page">
              <wp:posOffset>4024884</wp:posOffset>
            </wp:positionH>
            <wp:positionV relativeFrom="paragraph">
              <wp:posOffset>90871</wp:posOffset>
            </wp:positionV>
            <wp:extent cx="57150" cy="762000"/>
            <wp:effectExtent l="0" t="0" r="0" b="0"/>
            <wp:wrapNone/>
            <wp:docPr id="37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7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50657792">
            <wp:simplePos x="0" y="0"/>
            <wp:positionH relativeFrom="page">
              <wp:posOffset>4139184</wp:posOffset>
            </wp:positionH>
            <wp:positionV relativeFrom="paragraph">
              <wp:posOffset>90871</wp:posOffset>
            </wp:positionV>
            <wp:extent cx="114300" cy="1066800"/>
            <wp:effectExtent l="0" t="0" r="0" b="0"/>
            <wp:wrapNone/>
            <wp:docPr id="39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18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50658816">
            <wp:simplePos x="0" y="0"/>
            <wp:positionH relativeFrom="page">
              <wp:posOffset>1910333</wp:posOffset>
            </wp:positionH>
            <wp:positionV relativeFrom="paragraph">
              <wp:posOffset>90871</wp:posOffset>
            </wp:positionV>
            <wp:extent cx="171450" cy="1676400"/>
            <wp:effectExtent l="0" t="0" r="0" b="0"/>
            <wp:wrapNone/>
            <wp:docPr id="41" name="image1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19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50659840">
            <wp:simplePos x="0" y="0"/>
            <wp:positionH relativeFrom="page">
              <wp:posOffset>4310634</wp:posOffset>
            </wp:positionH>
            <wp:positionV relativeFrom="paragraph">
              <wp:posOffset>90871</wp:posOffset>
            </wp:positionV>
            <wp:extent cx="571500" cy="1676400"/>
            <wp:effectExtent l="0" t="0" r="0" b="0"/>
            <wp:wrapNone/>
            <wp:docPr id="43" name="image2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20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50660864">
            <wp:simplePos x="0" y="0"/>
            <wp:positionH relativeFrom="page">
              <wp:posOffset>4939284</wp:posOffset>
            </wp:positionH>
            <wp:positionV relativeFrom="paragraph">
              <wp:posOffset>90871</wp:posOffset>
            </wp:positionV>
            <wp:extent cx="1200150" cy="1676400"/>
            <wp:effectExtent l="0" t="0" r="0" b="0"/>
            <wp:wrapNone/>
            <wp:docPr id="45" name="image2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21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50669056">
            <wp:simplePos x="0" y="0"/>
            <wp:positionH relativeFrom="page">
              <wp:posOffset>2138933</wp:posOffset>
            </wp:positionH>
            <wp:positionV relativeFrom="paragraph">
              <wp:posOffset>47247</wp:posOffset>
            </wp:positionV>
            <wp:extent cx="1828800" cy="1758315"/>
            <wp:effectExtent l="0" t="0" r="0" b="0"/>
            <wp:wrapNone/>
            <wp:docPr id="47" name="image2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22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/>
          <w:i/>
          <w:sz w:val="19"/>
        </w:rPr>
        <w:t>sanguineus </w:t>
      </w:r>
      <w:r>
        <w:rPr>
          <w:rFonts w:ascii="宋体"/>
          <w:sz w:val="18"/>
        </w:rPr>
        <w:t>E</w:t>
      </w:r>
      <w:r>
        <w:rPr>
          <w:rFonts w:ascii="宋体"/>
          <w:color w:val="FFFFFF"/>
          <w:sz w:val="18"/>
        </w:rPr>
        <w:t>YLH</w:t>
      </w:r>
      <w:r>
        <w:rPr>
          <w:rFonts w:ascii="宋体"/>
          <w:sz w:val="18"/>
        </w:rPr>
        <w:t>S</w:t>
      </w:r>
      <w:r>
        <w:rPr>
          <w:rFonts w:ascii="宋体"/>
          <w:color w:val="FFFFFF"/>
          <w:sz w:val="18"/>
        </w:rPr>
        <w:t>NHHVHRDVKS</w:t>
      </w:r>
      <w:r>
        <w:rPr>
          <w:rFonts w:ascii="宋体"/>
          <w:sz w:val="18"/>
        </w:rPr>
        <w:t>A</w:t>
      </w:r>
      <w:r>
        <w:rPr>
          <w:rFonts w:ascii="宋体"/>
          <w:color w:val="FFFFFF"/>
          <w:sz w:val="18"/>
        </w:rPr>
        <w:t>NILLD</w:t>
      </w:r>
      <w:r>
        <w:rPr>
          <w:rFonts w:ascii="宋体"/>
          <w:sz w:val="18"/>
          <w:shd w:fill="C0C0C0" w:color="auto" w:val="clear"/>
        </w:rPr>
        <w:t>E</w:t>
      </w:r>
      <w:r>
        <w:rPr>
          <w:rFonts w:ascii="宋体"/>
          <w:sz w:val="18"/>
        </w:rPr>
        <w:t>KL</w:t>
      </w:r>
      <w:r>
        <w:rPr>
          <w:rFonts w:ascii="宋体"/>
          <w:color w:val="FFFFFF"/>
          <w:sz w:val="18"/>
        </w:rPr>
        <w:t>V</w:t>
      </w:r>
      <w:r>
        <w:rPr>
          <w:rFonts w:ascii="宋体"/>
          <w:sz w:val="18"/>
        </w:rPr>
        <w:t>A</w:t>
      </w:r>
      <w:r>
        <w:rPr>
          <w:rFonts w:ascii="宋体"/>
          <w:color w:val="FFFFFF"/>
          <w:sz w:val="18"/>
        </w:rPr>
        <w:t>KISDFGLTRAS</w:t>
      </w:r>
      <w:r>
        <w:rPr>
          <w:rFonts w:ascii="宋体"/>
          <w:sz w:val="18"/>
        </w:rPr>
        <w:t>AKRTST</w:t>
      </w:r>
      <w:r>
        <w:rPr>
          <w:rFonts w:ascii="宋体"/>
          <w:color w:val="FFFFFF"/>
          <w:sz w:val="18"/>
        </w:rPr>
        <w:t>TMMTERVVGT</w:t>
      </w:r>
      <w:r>
        <w:rPr>
          <w:rFonts w:ascii="宋体"/>
          <w:sz w:val="18"/>
        </w:rPr>
        <w:t>R</w:t>
      </w:r>
      <w:r>
        <w:rPr>
          <w:rFonts w:ascii="宋体"/>
          <w:color w:val="FFFFFF"/>
          <w:sz w:val="18"/>
        </w:rPr>
        <w:t>AYMAPEALRGEITPKSDVFSF</w:t>
      </w:r>
      <w:r>
        <w:rPr>
          <w:rFonts w:ascii="宋体"/>
          <w:sz w:val="18"/>
        </w:rPr>
        <w:t> </w:t>
      </w:r>
      <w:r>
        <w:rPr>
          <w:rFonts w:ascii="宋体"/>
          <w:i/>
          <w:sz w:val="19"/>
        </w:rPr>
        <w:t>E.coioides </w:t>
      </w:r>
      <w:r>
        <w:rPr>
          <w:rFonts w:ascii="宋体"/>
          <w:sz w:val="18"/>
        </w:rPr>
        <w:t>E</w:t>
      </w:r>
      <w:r>
        <w:rPr>
          <w:rFonts w:ascii="宋体"/>
          <w:color w:val="FFFFFF"/>
          <w:sz w:val="18"/>
        </w:rPr>
        <w:t>YLH</w:t>
      </w:r>
      <w:r>
        <w:rPr>
          <w:rFonts w:ascii="宋体"/>
          <w:sz w:val="18"/>
        </w:rPr>
        <w:t>S</w:t>
      </w:r>
      <w:r>
        <w:rPr>
          <w:rFonts w:ascii="宋体"/>
          <w:color w:val="FFFFFF"/>
          <w:sz w:val="18"/>
        </w:rPr>
        <w:t>NHHVHRDVKS</w:t>
      </w:r>
      <w:r>
        <w:rPr>
          <w:rFonts w:ascii="宋体"/>
          <w:sz w:val="18"/>
        </w:rPr>
        <w:t>A</w:t>
      </w:r>
      <w:r>
        <w:rPr>
          <w:rFonts w:ascii="宋体"/>
          <w:color w:val="FFFFFF"/>
          <w:sz w:val="18"/>
        </w:rPr>
        <w:t>NILLD</w:t>
      </w:r>
      <w:r>
        <w:rPr>
          <w:rFonts w:ascii="宋体"/>
          <w:sz w:val="18"/>
        </w:rPr>
        <w:t>AEF</w:t>
      </w:r>
      <w:r>
        <w:rPr>
          <w:rFonts w:ascii="宋体"/>
          <w:color w:val="FFFFFF"/>
          <w:sz w:val="18"/>
        </w:rPr>
        <w:t>V</w:t>
      </w:r>
      <w:r>
        <w:rPr>
          <w:rFonts w:ascii="宋体"/>
          <w:sz w:val="18"/>
        </w:rPr>
        <w:t>A</w:t>
      </w:r>
      <w:r>
        <w:rPr>
          <w:rFonts w:ascii="宋体"/>
          <w:color w:val="FFFFFF"/>
          <w:sz w:val="18"/>
        </w:rPr>
        <w:t>KISDFGLTRAS</w:t>
      </w:r>
      <w:r>
        <w:rPr>
          <w:rFonts w:ascii="宋体"/>
          <w:sz w:val="18"/>
        </w:rPr>
        <w:t>AKRTST</w:t>
      </w:r>
      <w:r>
        <w:rPr>
          <w:rFonts w:ascii="宋体"/>
          <w:color w:val="FFFFFF"/>
          <w:sz w:val="18"/>
        </w:rPr>
        <w:t>TMMTERVVGT</w:t>
      </w:r>
      <w:r>
        <w:rPr>
          <w:rFonts w:ascii="宋体"/>
          <w:sz w:val="18"/>
        </w:rPr>
        <w:t>R</w:t>
      </w:r>
      <w:r>
        <w:rPr>
          <w:rFonts w:ascii="宋体"/>
          <w:color w:val="FFFFFF"/>
          <w:sz w:val="18"/>
        </w:rPr>
        <w:t>AYMAPEALRGEITPKSDVFSF</w:t>
      </w:r>
      <w:r>
        <w:rPr>
          <w:rFonts w:ascii="宋体"/>
          <w:sz w:val="18"/>
        </w:rPr>
        <w:t> </w:t>
      </w:r>
      <w:r>
        <w:rPr>
          <w:rFonts w:ascii="宋体"/>
          <w:i/>
          <w:sz w:val="19"/>
        </w:rPr>
        <w:t>T.fasciatus </w:t>
      </w:r>
      <w:r>
        <w:rPr>
          <w:rFonts w:ascii="宋体"/>
          <w:sz w:val="18"/>
        </w:rPr>
        <w:t>E</w:t>
      </w:r>
      <w:r>
        <w:rPr>
          <w:rFonts w:ascii="宋体"/>
          <w:color w:val="FFFFFF"/>
          <w:sz w:val="18"/>
        </w:rPr>
        <w:t>YLH</w:t>
      </w:r>
      <w:r>
        <w:rPr>
          <w:rFonts w:ascii="宋体"/>
          <w:sz w:val="18"/>
        </w:rPr>
        <w:t>S</w:t>
      </w:r>
      <w:r>
        <w:rPr>
          <w:rFonts w:ascii="宋体"/>
          <w:color w:val="FFFFFF"/>
          <w:sz w:val="18"/>
        </w:rPr>
        <w:t>NHHVHRDVKS</w:t>
      </w:r>
      <w:r>
        <w:rPr>
          <w:rFonts w:ascii="宋体"/>
          <w:sz w:val="18"/>
        </w:rPr>
        <w:t>A</w:t>
      </w:r>
      <w:r>
        <w:rPr>
          <w:rFonts w:ascii="宋体"/>
          <w:color w:val="FFFFFF"/>
          <w:sz w:val="18"/>
        </w:rPr>
        <w:t>NILLD</w:t>
      </w:r>
      <w:r>
        <w:rPr>
          <w:rFonts w:ascii="宋体"/>
          <w:sz w:val="18"/>
        </w:rPr>
        <w:t>ETF</w:t>
      </w:r>
      <w:r>
        <w:rPr>
          <w:rFonts w:ascii="宋体"/>
          <w:color w:val="FFFFFF"/>
          <w:sz w:val="18"/>
        </w:rPr>
        <w:t>V</w:t>
      </w:r>
      <w:r>
        <w:rPr>
          <w:rFonts w:ascii="宋体"/>
          <w:sz w:val="18"/>
        </w:rPr>
        <w:t>A</w:t>
      </w:r>
      <w:r>
        <w:rPr>
          <w:rFonts w:ascii="宋体"/>
          <w:color w:val="FFFFFF"/>
          <w:sz w:val="18"/>
        </w:rPr>
        <w:t>KISDFGLTRAS</w:t>
      </w:r>
      <w:r>
        <w:rPr>
          <w:rFonts w:ascii="宋体"/>
          <w:sz w:val="18"/>
        </w:rPr>
        <w:t>AKRTST</w:t>
      </w:r>
      <w:r>
        <w:rPr>
          <w:rFonts w:ascii="宋体"/>
          <w:color w:val="FFFFFF"/>
          <w:sz w:val="18"/>
        </w:rPr>
        <w:t>TMMTERIVGT</w:t>
      </w:r>
      <w:r>
        <w:rPr>
          <w:rFonts w:ascii="宋体"/>
          <w:sz w:val="18"/>
        </w:rPr>
        <w:t>R</w:t>
      </w:r>
      <w:r>
        <w:rPr>
          <w:rFonts w:ascii="宋体"/>
          <w:color w:val="FFFFFF"/>
          <w:sz w:val="18"/>
        </w:rPr>
        <w:t>AYMAPEALRGEITPRSDVFSF</w:t>
      </w:r>
      <w:r>
        <w:rPr>
          <w:rFonts w:ascii="宋体"/>
          <w:sz w:val="18"/>
        </w:rPr>
        <w:t> </w:t>
      </w:r>
      <w:r>
        <w:rPr>
          <w:rFonts w:ascii="宋体"/>
          <w:i/>
          <w:sz w:val="19"/>
        </w:rPr>
        <w:t>T.rubripes </w:t>
      </w:r>
      <w:r>
        <w:rPr>
          <w:rFonts w:ascii="宋体"/>
          <w:sz w:val="18"/>
        </w:rPr>
        <w:t>E</w:t>
      </w:r>
      <w:r>
        <w:rPr>
          <w:rFonts w:ascii="宋体"/>
          <w:color w:val="FFFFFF"/>
          <w:sz w:val="18"/>
        </w:rPr>
        <w:t>FVH</w:t>
      </w:r>
      <w:r>
        <w:rPr>
          <w:rFonts w:ascii="宋体"/>
          <w:sz w:val="18"/>
        </w:rPr>
        <w:t>R</w:t>
      </w:r>
      <w:r>
        <w:rPr>
          <w:rFonts w:ascii="宋体"/>
          <w:color w:val="FFFFFF"/>
          <w:sz w:val="18"/>
        </w:rPr>
        <w:t>NHHVHRDVKS</w:t>
      </w:r>
      <w:r>
        <w:rPr>
          <w:rFonts w:ascii="宋体"/>
          <w:sz w:val="18"/>
        </w:rPr>
        <w:t>A</w:t>
      </w:r>
      <w:r>
        <w:rPr>
          <w:rFonts w:ascii="宋体"/>
          <w:color w:val="FFFFFF"/>
          <w:sz w:val="18"/>
        </w:rPr>
        <w:t>NILLD</w:t>
      </w:r>
      <w:r>
        <w:rPr>
          <w:rFonts w:ascii="宋体"/>
          <w:sz w:val="18"/>
        </w:rPr>
        <w:t>EKL</w:t>
      </w:r>
      <w:r>
        <w:rPr>
          <w:rFonts w:ascii="宋体"/>
          <w:color w:val="FFFFFF"/>
          <w:sz w:val="18"/>
        </w:rPr>
        <w:t>V</w:t>
      </w:r>
      <w:r>
        <w:rPr>
          <w:rFonts w:ascii="宋体"/>
          <w:sz w:val="18"/>
        </w:rPr>
        <w:t>A</w:t>
      </w:r>
      <w:r>
        <w:rPr>
          <w:rFonts w:ascii="宋体"/>
          <w:color w:val="FFFFFF"/>
          <w:sz w:val="18"/>
        </w:rPr>
        <w:t>KISDFGLTRAS</w:t>
      </w:r>
      <w:r>
        <w:rPr>
          <w:rFonts w:ascii="宋体"/>
          <w:sz w:val="18"/>
        </w:rPr>
        <w:t>PKGTST</w:t>
      </w:r>
      <w:r>
        <w:rPr>
          <w:rFonts w:ascii="宋体"/>
          <w:color w:val="FFFFFF"/>
          <w:sz w:val="18"/>
        </w:rPr>
        <w:t>TM</w:t>
      </w:r>
      <w:r>
        <w:rPr>
          <w:rFonts w:ascii="宋体"/>
          <w:sz w:val="18"/>
        </w:rPr>
        <w:t>K</w:t>
      </w:r>
      <w:r>
        <w:rPr>
          <w:rFonts w:ascii="宋体"/>
          <w:color w:val="FFFFFF"/>
          <w:sz w:val="18"/>
        </w:rPr>
        <w:t>TERIVGT</w:t>
      </w:r>
      <w:r>
        <w:rPr>
          <w:rFonts w:ascii="宋体"/>
          <w:sz w:val="18"/>
        </w:rPr>
        <w:t>C</w:t>
      </w:r>
      <w:r>
        <w:rPr>
          <w:rFonts w:ascii="宋体"/>
          <w:color w:val="FFFFFF"/>
          <w:sz w:val="18"/>
        </w:rPr>
        <w:t>AYMAPEALRGQVTPKSDIFSF</w:t>
      </w:r>
      <w:r>
        <w:rPr>
          <w:rFonts w:ascii="宋体"/>
          <w:sz w:val="18"/>
        </w:rPr>
        <w:t> </w:t>
      </w:r>
      <w:r>
        <w:rPr>
          <w:rFonts w:ascii="宋体"/>
          <w:i/>
          <w:sz w:val="19"/>
        </w:rPr>
        <w:t>C.semilaevis </w:t>
      </w:r>
      <w:r>
        <w:rPr>
          <w:rFonts w:ascii="宋体"/>
          <w:sz w:val="18"/>
        </w:rPr>
        <w:t>E</w:t>
      </w:r>
      <w:r>
        <w:rPr>
          <w:rFonts w:ascii="宋体"/>
          <w:color w:val="FFFFFF"/>
          <w:sz w:val="18"/>
        </w:rPr>
        <w:t>YLH</w:t>
      </w:r>
      <w:r>
        <w:rPr>
          <w:rFonts w:ascii="宋体"/>
          <w:sz w:val="18"/>
        </w:rPr>
        <w:t>R</w:t>
      </w:r>
      <w:r>
        <w:rPr>
          <w:rFonts w:ascii="宋体"/>
          <w:color w:val="FFFFFF"/>
          <w:sz w:val="18"/>
        </w:rPr>
        <w:t>NHHVHRDVKS</w:t>
      </w:r>
      <w:r>
        <w:rPr>
          <w:rFonts w:ascii="宋体"/>
          <w:sz w:val="18"/>
        </w:rPr>
        <w:t>A</w:t>
      </w:r>
      <w:r>
        <w:rPr>
          <w:rFonts w:ascii="宋体"/>
          <w:color w:val="FFFFFF"/>
          <w:sz w:val="18"/>
        </w:rPr>
        <w:t>NILLD</w:t>
      </w:r>
      <w:r>
        <w:rPr>
          <w:rFonts w:ascii="宋体"/>
          <w:sz w:val="18"/>
        </w:rPr>
        <w:t>ETL</w:t>
      </w:r>
      <w:r>
        <w:rPr>
          <w:rFonts w:ascii="宋体"/>
          <w:color w:val="FFFFFF"/>
          <w:sz w:val="18"/>
        </w:rPr>
        <w:t>M</w:t>
      </w:r>
      <w:r>
        <w:rPr>
          <w:rFonts w:ascii="宋体"/>
          <w:sz w:val="18"/>
        </w:rPr>
        <w:t>A</w:t>
      </w:r>
      <w:r>
        <w:rPr>
          <w:rFonts w:ascii="宋体"/>
          <w:color w:val="FFFFFF"/>
          <w:sz w:val="18"/>
        </w:rPr>
        <w:t>KISDFGLTRAS</w:t>
      </w:r>
      <w:r>
        <w:rPr>
          <w:rFonts w:ascii="宋体"/>
          <w:sz w:val="18"/>
        </w:rPr>
        <w:t>TKGTST</w:t>
      </w:r>
      <w:r>
        <w:rPr>
          <w:rFonts w:ascii="宋体"/>
          <w:color w:val="FFFFFF"/>
          <w:sz w:val="18"/>
        </w:rPr>
        <w:t>TM</w:t>
      </w:r>
      <w:r>
        <w:rPr>
          <w:rFonts w:ascii="宋体"/>
          <w:color w:val="FFFFFF"/>
          <w:sz w:val="18"/>
          <w:shd w:fill="7F7F7F" w:color="auto" w:val="clear"/>
        </w:rPr>
        <w:t>M</w:t>
      </w:r>
      <w:r>
        <w:rPr>
          <w:rFonts w:ascii="宋体"/>
          <w:color w:val="FFFFFF"/>
          <w:sz w:val="18"/>
        </w:rPr>
        <w:t>TERIVGT</w:t>
      </w:r>
      <w:r>
        <w:rPr>
          <w:rFonts w:ascii="宋体"/>
          <w:sz w:val="18"/>
        </w:rPr>
        <w:t>C</w:t>
      </w:r>
      <w:r>
        <w:rPr>
          <w:rFonts w:ascii="宋体"/>
          <w:color w:val="FFFFFF"/>
          <w:sz w:val="18"/>
        </w:rPr>
        <w:t>AYMAPEALRG</w:t>
      </w:r>
      <w:r>
        <w:rPr>
          <w:rFonts w:ascii="宋体"/>
          <w:sz w:val="18"/>
        </w:rPr>
        <w:t>K</w:t>
      </w:r>
      <w:r>
        <w:rPr>
          <w:rFonts w:ascii="宋体"/>
          <w:color w:val="FFFFFF"/>
          <w:sz w:val="18"/>
        </w:rPr>
        <w:t>ITPKSDIFSF</w:t>
      </w:r>
      <w:r>
        <w:rPr>
          <w:rFonts w:ascii="宋体"/>
          <w:sz w:val="18"/>
        </w:rPr>
        <w:t> </w:t>
      </w:r>
      <w:r>
        <w:rPr>
          <w:rFonts w:ascii="宋体"/>
          <w:i/>
          <w:sz w:val="19"/>
        </w:rPr>
        <w:t>G.morhua </w:t>
      </w:r>
      <w:r>
        <w:rPr>
          <w:rFonts w:ascii="宋体"/>
          <w:sz w:val="18"/>
        </w:rPr>
        <w:t>D</w:t>
      </w:r>
      <w:r>
        <w:rPr>
          <w:rFonts w:ascii="宋体"/>
          <w:color w:val="FFFFFF"/>
          <w:sz w:val="18"/>
        </w:rPr>
        <w:t>YLH</w:t>
      </w:r>
      <w:r>
        <w:rPr>
          <w:rFonts w:ascii="宋体"/>
          <w:sz w:val="18"/>
        </w:rPr>
        <w:t>N</w:t>
      </w:r>
      <w:r>
        <w:rPr>
          <w:rFonts w:ascii="宋体"/>
          <w:color w:val="FFFFFF"/>
          <w:sz w:val="18"/>
        </w:rPr>
        <w:t>NHHVHRDIKS</w:t>
      </w:r>
      <w:r>
        <w:rPr>
          <w:rFonts w:ascii="宋体"/>
          <w:sz w:val="18"/>
        </w:rPr>
        <w:t>G</w:t>
      </w:r>
      <w:r>
        <w:rPr>
          <w:rFonts w:ascii="宋体"/>
          <w:color w:val="FFFFFF"/>
          <w:sz w:val="18"/>
        </w:rPr>
        <w:t>NILLD</w:t>
      </w:r>
      <w:r>
        <w:rPr>
          <w:rFonts w:ascii="宋体"/>
          <w:sz w:val="18"/>
        </w:rPr>
        <w:t>DHF</w:t>
      </w:r>
      <w:r>
        <w:rPr>
          <w:rFonts w:ascii="宋体"/>
          <w:color w:val="FFFFFF"/>
          <w:sz w:val="18"/>
        </w:rPr>
        <w:t>V</w:t>
      </w:r>
      <w:r>
        <w:rPr>
          <w:rFonts w:ascii="宋体"/>
          <w:sz w:val="18"/>
        </w:rPr>
        <w:t>A</w:t>
      </w:r>
      <w:r>
        <w:rPr>
          <w:rFonts w:ascii="宋体"/>
          <w:color w:val="FFFFFF"/>
          <w:sz w:val="18"/>
        </w:rPr>
        <w:t>KISDFGLTRAS</w:t>
      </w:r>
      <w:r>
        <w:rPr>
          <w:rFonts w:ascii="宋体"/>
          <w:sz w:val="18"/>
        </w:rPr>
        <w:t>PTRSSV</w:t>
      </w:r>
      <w:r>
        <w:rPr>
          <w:rFonts w:ascii="宋体"/>
          <w:color w:val="FFFFFF"/>
          <w:sz w:val="18"/>
        </w:rPr>
        <w:t>TM</w:t>
      </w:r>
      <w:r>
        <w:rPr>
          <w:rFonts w:ascii="宋体"/>
          <w:sz w:val="18"/>
        </w:rPr>
        <w:t>Q</w:t>
      </w:r>
      <w:r>
        <w:rPr>
          <w:rFonts w:ascii="宋体"/>
          <w:color w:val="FFFFFF"/>
          <w:sz w:val="18"/>
        </w:rPr>
        <w:t>TERIVGT</w:t>
      </w:r>
      <w:r>
        <w:rPr>
          <w:rFonts w:ascii="宋体"/>
          <w:sz w:val="18"/>
        </w:rPr>
        <w:t>R</w:t>
      </w:r>
      <w:r>
        <w:rPr>
          <w:rFonts w:ascii="宋体"/>
          <w:color w:val="FFFFFF"/>
          <w:sz w:val="18"/>
        </w:rPr>
        <w:t>AYMAPEALRGEITPKSDVFSF</w:t>
      </w:r>
      <w:r>
        <w:rPr>
          <w:rFonts w:ascii="宋体"/>
          <w:sz w:val="18"/>
        </w:rPr>
        <w:t> </w:t>
      </w:r>
      <w:r>
        <w:rPr>
          <w:rFonts w:ascii="宋体"/>
          <w:i/>
          <w:sz w:val="19"/>
        </w:rPr>
        <w:t>O.mykiss </w:t>
      </w:r>
      <w:r>
        <w:rPr>
          <w:rFonts w:ascii="宋体"/>
          <w:sz w:val="18"/>
        </w:rPr>
        <w:t>D</w:t>
      </w:r>
      <w:r>
        <w:rPr>
          <w:rFonts w:ascii="宋体"/>
          <w:color w:val="FFFFFF"/>
          <w:sz w:val="18"/>
        </w:rPr>
        <w:t>YLH</w:t>
      </w:r>
      <w:r>
        <w:rPr>
          <w:rFonts w:ascii="宋体"/>
          <w:sz w:val="18"/>
        </w:rPr>
        <w:t>S</w:t>
      </w:r>
      <w:r>
        <w:rPr>
          <w:rFonts w:ascii="宋体"/>
          <w:color w:val="FFFFFF"/>
          <w:sz w:val="18"/>
        </w:rPr>
        <w:t>NHHVHRDVKS</w:t>
      </w:r>
      <w:r>
        <w:rPr>
          <w:rFonts w:ascii="宋体"/>
          <w:sz w:val="18"/>
        </w:rPr>
        <w:t>G</w:t>
      </w:r>
      <w:r>
        <w:rPr>
          <w:rFonts w:ascii="宋体"/>
          <w:color w:val="FFFFFF"/>
          <w:sz w:val="18"/>
        </w:rPr>
        <w:t>NILLD</w:t>
      </w:r>
      <w:r>
        <w:rPr>
          <w:rFonts w:ascii="宋体"/>
          <w:sz w:val="18"/>
        </w:rPr>
        <w:t>ELL</w:t>
      </w:r>
      <w:r>
        <w:rPr>
          <w:rFonts w:ascii="宋体"/>
          <w:color w:val="FFFFFF"/>
          <w:sz w:val="18"/>
        </w:rPr>
        <w:t>V</w:t>
      </w:r>
      <w:r>
        <w:rPr>
          <w:rFonts w:ascii="宋体"/>
          <w:sz w:val="18"/>
        </w:rPr>
        <w:t>P</w:t>
      </w:r>
      <w:r>
        <w:rPr>
          <w:rFonts w:ascii="宋体"/>
          <w:color w:val="FFFFFF"/>
          <w:sz w:val="18"/>
        </w:rPr>
        <w:t>KISDFGLTRAS</w:t>
      </w:r>
      <w:r>
        <w:rPr>
          <w:rFonts w:ascii="宋体"/>
          <w:sz w:val="18"/>
        </w:rPr>
        <w:t>ATRSSA</w:t>
      </w:r>
      <w:r>
        <w:rPr>
          <w:rFonts w:ascii="宋体"/>
          <w:color w:val="FFFFFF"/>
          <w:sz w:val="18"/>
        </w:rPr>
        <w:t>TVMTERIVGT</w:t>
      </w:r>
      <w:r>
        <w:rPr>
          <w:rFonts w:ascii="宋体"/>
          <w:sz w:val="18"/>
        </w:rPr>
        <w:t>T</w:t>
      </w:r>
      <w:r>
        <w:rPr>
          <w:rFonts w:ascii="宋体"/>
          <w:color w:val="FFFFFF"/>
          <w:sz w:val="18"/>
        </w:rPr>
        <w:t>AYMA</w:t>
      </w:r>
      <w:r>
        <w:rPr>
          <w:rFonts w:ascii="宋体"/>
          <w:sz w:val="18"/>
        </w:rPr>
        <w:t>N</w:t>
      </w:r>
      <w:r>
        <w:rPr>
          <w:rFonts w:ascii="宋体"/>
          <w:color w:val="FFFFFF"/>
          <w:sz w:val="18"/>
        </w:rPr>
        <w:t>EALRGEITPKSDIYSF</w:t>
      </w:r>
      <w:r>
        <w:rPr>
          <w:rFonts w:ascii="宋体"/>
          <w:sz w:val="18"/>
        </w:rPr>
        <w:t> </w:t>
      </w:r>
      <w:r>
        <w:rPr>
          <w:rFonts w:ascii="宋体"/>
          <w:i/>
          <w:sz w:val="19"/>
        </w:rPr>
        <w:t>I.punctatus</w:t>
      </w:r>
      <w:r>
        <w:rPr>
          <w:rFonts w:ascii="宋体"/>
          <w:i/>
          <w:spacing w:val="10"/>
          <w:sz w:val="19"/>
        </w:rPr>
        <w:t> </w:t>
      </w:r>
      <w:r>
        <w:rPr>
          <w:rFonts w:ascii="宋体"/>
          <w:sz w:val="18"/>
        </w:rPr>
        <w:t>E</w:t>
      </w:r>
      <w:r>
        <w:rPr>
          <w:rFonts w:ascii="宋体"/>
          <w:color w:val="FFFFFF"/>
          <w:sz w:val="18"/>
        </w:rPr>
        <w:t>YLH</w:t>
      </w:r>
      <w:r>
        <w:rPr>
          <w:rFonts w:ascii="宋体"/>
          <w:sz w:val="18"/>
        </w:rPr>
        <w:t>N</w:t>
      </w:r>
      <w:r>
        <w:rPr>
          <w:rFonts w:ascii="宋体"/>
          <w:color w:val="FFFFFF"/>
          <w:sz w:val="18"/>
        </w:rPr>
        <w:t>N</w:t>
      </w:r>
      <w:r>
        <w:rPr>
          <w:rFonts w:ascii="宋体"/>
          <w:sz w:val="18"/>
        </w:rPr>
        <w:t>N</w:t>
      </w:r>
      <w:r>
        <w:rPr>
          <w:rFonts w:ascii="宋体"/>
          <w:color w:val="FFFFFF"/>
          <w:sz w:val="18"/>
        </w:rPr>
        <w:t>HIHRDVKS</w:t>
      </w:r>
      <w:r>
        <w:rPr>
          <w:rFonts w:ascii="宋体"/>
          <w:sz w:val="18"/>
        </w:rPr>
        <w:t>G</w:t>
      </w:r>
      <w:r>
        <w:rPr>
          <w:rFonts w:ascii="宋体"/>
          <w:color w:val="FFFFFF"/>
          <w:sz w:val="18"/>
        </w:rPr>
        <w:t>NILLD</w:t>
      </w:r>
      <w:r>
        <w:rPr>
          <w:rFonts w:ascii="宋体"/>
          <w:sz w:val="18"/>
        </w:rPr>
        <w:t>ESF</w:t>
      </w:r>
      <w:r>
        <w:rPr>
          <w:rFonts w:ascii="宋体"/>
          <w:color w:val="FFFFFF"/>
          <w:sz w:val="18"/>
        </w:rPr>
        <w:t>V</w:t>
      </w:r>
      <w:r>
        <w:rPr>
          <w:rFonts w:ascii="宋体"/>
          <w:sz w:val="18"/>
        </w:rPr>
        <w:t>P</w:t>
      </w:r>
      <w:r>
        <w:rPr>
          <w:rFonts w:ascii="宋体"/>
          <w:color w:val="FFFFFF"/>
          <w:sz w:val="18"/>
        </w:rPr>
        <w:t>KISDFGLTRAS</w:t>
      </w:r>
      <w:r>
        <w:rPr>
          <w:rFonts w:ascii="宋体"/>
          <w:sz w:val="18"/>
        </w:rPr>
        <w:t>A</w:t>
      </w:r>
      <w:r>
        <w:rPr>
          <w:rFonts w:ascii="宋体"/>
          <w:sz w:val="18"/>
          <w:shd w:fill="C0C0C0" w:color="auto" w:val="clear"/>
        </w:rPr>
        <w:t>K</w:t>
      </w:r>
      <w:r>
        <w:rPr>
          <w:rFonts w:ascii="宋体"/>
          <w:sz w:val="18"/>
        </w:rPr>
        <w:t>L</w:t>
      </w:r>
      <w:r>
        <w:rPr>
          <w:rFonts w:ascii="宋体"/>
          <w:sz w:val="18"/>
          <w:shd w:fill="C0C0C0" w:color="auto" w:val="clear"/>
        </w:rPr>
        <w:t>S</w:t>
      </w:r>
      <w:r>
        <w:rPr>
          <w:rFonts w:ascii="宋体"/>
          <w:sz w:val="18"/>
        </w:rPr>
        <w:t>CT</w:t>
      </w:r>
      <w:r>
        <w:rPr>
          <w:rFonts w:ascii="宋体"/>
          <w:color w:val="FFFFFF"/>
          <w:sz w:val="18"/>
        </w:rPr>
        <w:t>TVITERIVGT</w:t>
      </w:r>
      <w:r>
        <w:rPr>
          <w:rFonts w:ascii="宋体"/>
          <w:sz w:val="18"/>
        </w:rPr>
        <w:t>T</w:t>
      </w:r>
      <w:r>
        <w:rPr>
          <w:rFonts w:ascii="宋体"/>
          <w:color w:val="FFFFFF"/>
          <w:sz w:val="18"/>
        </w:rPr>
        <w:t>AYMAPEALRGEITPKSDVFSF</w:t>
      </w:r>
    </w:p>
    <w:p>
      <w:pPr>
        <w:spacing w:before="155"/>
        <w:ind w:left="139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368</w:t>
      </w:r>
    </w:p>
    <w:p>
      <w:pPr>
        <w:pStyle w:val="BodyText"/>
        <w:spacing w:before="9"/>
        <w:ind w:left="139"/>
      </w:pPr>
      <w:r>
        <w:rPr/>
        <w:t>366</w:t>
      </w:r>
    </w:p>
    <w:p>
      <w:pPr>
        <w:pStyle w:val="BodyText"/>
        <w:spacing w:before="10"/>
        <w:ind w:left="139"/>
      </w:pPr>
      <w:r>
        <w:rPr/>
        <w:t>369</w:t>
      </w:r>
    </w:p>
    <w:p>
      <w:pPr>
        <w:pStyle w:val="BodyText"/>
        <w:spacing w:before="9"/>
        <w:ind w:left="139"/>
      </w:pPr>
      <w:r>
        <w:rPr/>
        <w:t>365</w:t>
      </w:r>
    </w:p>
    <w:p>
      <w:pPr>
        <w:pStyle w:val="BodyText"/>
        <w:spacing w:before="9"/>
        <w:ind w:left="139"/>
      </w:pPr>
      <w:r>
        <w:rPr/>
        <w:t>370</w:t>
      </w:r>
    </w:p>
    <w:p>
      <w:pPr>
        <w:pStyle w:val="BodyText"/>
        <w:spacing w:before="10"/>
        <w:ind w:left="139"/>
      </w:pPr>
      <w:r>
        <w:rPr/>
        <w:t>361</w:t>
      </w:r>
    </w:p>
    <w:p>
      <w:pPr>
        <w:pStyle w:val="BodyText"/>
        <w:spacing w:before="9"/>
        <w:ind w:left="139"/>
      </w:pPr>
      <w:r>
        <w:rPr/>
        <w:t>375</w:t>
      </w:r>
    </w:p>
    <w:p>
      <w:pPr>
        <w:pStyle w:val="BodyText"/>
        <w:spacing w:before="9"/>
        <w:ind w:left="139"/>
      </w:pPr>
      <w:r>
        <w:rPr/>
        <w:t>375</w:t>
      </w:r>
    </w:p>
    <w:p>
      <w:pPr>
        <w:spacing w:after="0"/>
        <w:sectPr>
          <w:type w:val="continuous"/>
          <w:pgSz w:w="11910" w:h="16840"/>
          <w:pgMar w:top="1480" w:bottom="280" w:left="1000" w:right="920"/>
          <w:cols w:num="2" w:equalWidth="0">
            <w:col w:w="8669" w:space="40"/>
            <w:col w:w="1281"/>
          </w:cols>
        </w:sectPr>
      </w:pPr>
    </w:p>
    <w:p>
      <w:pPr>
        <w:pStyle w:val="BodyText"/>
        <w:spacing w:line="234" w:lineRule="exact"/>
        <w:ind w:left="658"/>
      </w:pPr>
      <w:r>
        <w:rPr>
          <w:i/>
          <w:sz w:val="19"/>
        </w:rPr>
        <w:t>X.tropicalis </w:t>
      </w:r>
      <w:r>
        <w:rPr/>
        <w:t>N</w:t>
      </w:r>
      <w:r>
        <w:rPr>
          <w:color w:val="FFFFFF"/>
        </w:rPr>
        <w:t>YLH</w:t>
      </w:r>
      <w:r>
        <w:rPr/>
        <w:t>E</w:t>
      </w:r>
      <w:r>
        <w:rPr>
          <w:color w:val="FFFFFF"/>
        </w:rPr>
        <w:t>N</w:t>
      </w:r>
      <w:r>
        <w:rPr/>
        <w:t>S</w:t>
      </w:r>
      <w:r>
        <w:rPr>
          <w:color w:val="FFFFFF"/>
        </w:rPr>
        <w:t>HVHRDIKS</w:t>
      </w:r>
      <w:r>
        <w:rPr/>
        <w:t>A</w:t>
      </w:r>
      <w:r>
        <w:rPr>
          <w:color w:val="FFFFFF"/>
        </w:rPr>
        <w:t>NILLD</w:t>
      </w:r>
      <w:r>
        <w:rPr/>
        <w:t>DTL</w:t>
      </w:r>
      <w:r>
        <w:rPr>
          <w:color w:val="FFFFFF"/>
        </w:rPr>
        <w:t>V</w:t>
      </w:r>
      <w:r>
        <w:rPr/>
        <w:t>P</w:t>
      </w:r>
      <w:r>
        <w:rPr>
          <w:color w:val="FFFFFF"/>
        </w:rPr>
        <w:t>KISDFGLSRAT</w:t>
      </w:r>
      <w:r>
        <w:rPr/>
        <w:t>GQ-F</w:t>
      </w:r>
      <w:r>
        <w:rPr>
          <w:shd w:fill="C0C0C0" w:color="auto" w:val="clear"/>
        </w:rPr>
        <w:t>S</w:t>
      </w:r>
      <w:r>
        <w:rPr/>
        <w:t>K</w:t>
      </w:r>
      <w:r>
        <w:rPr>
          <w:color w:val="FFFFFF"/>
        </w:rPr>
        <w:t>TMMTERIVGT</w:t>
      </w:r>
      <w:r>
        <w:rPr/>
        <w:t>T</w:t>
      </w:r>
      <w:r>
        <w:rPr>
          <w:color w:val="FFFFFF"/>
        </w:rPr>
        <w:t>AYMAPEALRGEIT</w:t>
      </w:r>
      <w:r>
        <w:rPr/>
        <w:t>I</w:t>
      </w:r>
      <w:r>
        <w:rPr>
          <w:color w:val="FFFFFF"/>
        </w:rPr>
        <w:t>KSDIFSF</w:t>
      </w:r>
      <w:r>
        <w:rPr>
          <w:color w:val="FFFFFF"/>
          <w:spacing w:val="62"/>
        </w:rPr>
        <w:t> </w:t>
      </w:r>
      <w:r>
        <w:rPr/>
        <w:t>366</w:t>
      </w:r>
    </w:p>
    <w:p>
      <w:pPr>
        <w:spacing w:after="0" w:line="234" w:lineRule="exact"/>
        <w:sectPr>
          <w:type w:val="continuous"/>
          <w:pgSz w:w="11910" w:h="16840"/>
          <w:pgMar w:top="1480" w:bottom="280" w:left="1000" w:right="920"/>
        </w:sectPr>
      </w:pPr>
    </w:p>
    <w:p>
      <w:pPr>
        <w:pStyle w:val="ListParagraph"/>
        <w:numPr>
          <w:ilvl w:val="0"/>
          <w:numId w:val="4"/>
        </w:numPr>
        <w:tabs>
          <w:tab w:pos="840" w:val="left" w:leader="none"/>
          <w:tab w:pos="1918" w:val="left" w:leader="none"/>
        </w:tabs>
        <w:spacing w:line="238" w:lineRule="exact" w:before="0" w:after="0"/>
        <w:ind w:left="839" w:right="0" w:hanging="182"/>
        <w:jc w:val="left"/>
        <w:rPr>
          <w:rFonts w:ascii="宋体"/>
          <w:sz w:val="18"/>
        </w:rPr>
      </w:pPr>
      <w:r>
        <w:rPr/>
        <w:drawing>
          <wp:anchor distT="0" distB="0" distL="0" distR="0" allowOverlap="1" layoutInCell="1" locked="0" behindDoc="1" simplePos="0" relativeHeight="250661888">
            <wp:simplePos x="0" y="0"/>
            <wp:positionH relativeFrom="page">
              <wp:posOffset>4024884</wp:posOffset>
            </wp:positionH>
            <wp:positionV relativeFrom="paragraph">
              <wp:posOffset>-3449</wp:posOffset>
            </wp:positionV>
            <wp:extent cx="57150" cy="304800"/>
            <wp:effectExtent l="0" t="0" r="0" b="0"/>
            <wp:wrapNone/>
            <wp:docPr id="49" name="image2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23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/>
          <w:i/>
          <w:sz w:val="19"/>
        </w:rPr>
        <w:t>musculus</w:t>
        <w:tab/>
      </w:r>
      <w:r>
        <w:rPr>
          <w:rFonts w:ascii="宋体"/>
          <w:spacing w:val="-1"/>
          <w:sz w:val="18"/>
        </w:rPr>
        <w:t>R</w:t>
      </w:r>
      <w:r>
        <w:rPr>
          <w:rFonts w:ascii="宋体"/>
          <w:color w:val="FFFFFF"/>
          <w:spacing w:val="-1"/>
          <w:sz w:val="18"/>
        </w:rPr>
        <w:t>FLH</w:t>
      </w:r>
      <w:r>
        <w:rPr>
          <w:rFonts w:ascii="宋体"/>
          <w:spacing w:val="-1"/>
          <w:sz w:val="18"/>
        </w:rPr>
        <w:t>E</w:t>
      </w:r>
      <w:r>
        <w:rPr>
          <w:rFonts w:ascii="宋体"/>
          <w:color w:val="FFFFFF"/>
          <w:spacing w:val="-1"/>
          <w:sz w:val="18"/>
        </w:rPr>
        <w:t>NHHIHRDIKS</w:t>
      </w:r>
      <w:r>
        <w:rPr>
          <w:rFonts w:ascii="宋体"/>
          <w:spacing w:val="-1"/>
          <w:sz w:val="18"/>
        </w:rPr>
        <w:t>A</w:t>
      </w:r>
      <w:r>
        <w:rPr>
          <w:rFonts w:ascii="宋体"/>
          <w:color w:val="FFFFFF"/>
          <w:spacing w:val="-1"/>
          <w:sz w:val="18"/>
        </w:rPr>
        <w:t>NILLD</w:t>
      </w:r>
      <w:r>
        <w:rPr>
          <w:rFonts w:ascii="宋体"/>
          <w:spacing w:val="-1"/>
          <w:sz w:val="18"/>
        </w:rPr>
        <w:t>KDFTA</w:t>
      </w:r>
      <w:r>
        <w:rPr>
          <w:rFonts w:ascii="宋体"/>
          <w:color w:val="FFFFFF"/>
          <w:spacing w:val="-1"/>
          <w:sz w:val="18"/>
        </w:rPr>
        <w:t>KISDFGL</w:t>
      </w:r>
      <w:r>
        <w:rPr>
          <w:rFonts w:ascii="宋体"/>
          <w:spacing w:val="-1"/>
          <w:sz w:val="18"/>
        </w:rPr>
        <w:t>A</w:t>
      </w:r>
      <w:r>
        <w:rPr>
          <w:rFonts w:ascii="宋体"/>
          <w:color w:val="FFFFFF"/>
          <w:spacing w:val="-1"/>
          <w:sz w:val="18"/>
        </w:rPr>
        <w:t>RAS</w:t>
      </w:r>
      <w:r>
        <w:rPr>
          <w:rFonts w:ascii="宋体"/>
          <w:spacing w:val="-1"/>
          <w:sz w:val="18"/>
        </w:rPr>
        <w:t>AR-LAQ</w:t>
      </w:r>
      <w:r>
        <w:rPr>
          <w:rFonts w:ascii="宋体"/>
          <w:color w:val="FFFFFF"/>
          <w:spacing w:val="-1"/>
          <w:sz w:val="18"/>
        </w:rPr>
        <w:t>TVMT</w:t>
      </w:r>
      <w:r>
        <w:rPr>
          <w:rFonts w:ascii="宋体"/>
          <w:spacing w:val="-1"/>
          <w:sz w:val="18"/>
        </w:rPr>
        <w:t>S</w:t>
      </w:r>
      <w:r>
        <w:rPr>
          <w:rFonts w:ascii="宋体"/>
          <w:color w:val="FFFFFF"/>
          <w:spacing w:val="-1"/>
          <w:sz w:val="18"/>
        </w:rPr>
        <w:t>RIVGT</w:t>
      </w:r>
      <w:r>
        <w:rPr>
          <w:rFonts w:ascii="宋体"/>
          <w:spacing w:val="-1"/>
          <w:sz w:val="18"/>
        </w:rPr>
        <w:t>T</w:t>
      </w:r>
      <w:r>
        <w:rPr>
          <w:rFonts w:ascii="宋体"/>
          <w:color w:val="FFFFFF"/>
          <w:spacing w:val="-1"/>
          <w:sz w:val="18"/>
        </w:rPr>
        <w:t>AYMAPEALRGEITPKSDIYSF</w:t>
      </w:r>
    </w:p>
    <w:p>
      <w:pPr>
        <w:pStyle w:val="BodyText"/>
        <w:tabs>
          <w:tab w:pos="1918" w:val="left" w:leader="none"/>
        </w:tabs>
        <w:spacing w:line="242" w:lineRule="exact"/>
        <w:ind w:left="658"/>
      </w:pPr>
      <w:r>
        <w:rPr>
          <w:i/>
          <w:sz w:val="19"/>
        </w:rPr>
        <w:t>H.sapiens</w:t>
        <w:tab/>
      </w:r>
      <w:r>
        <w:rPr>
          <w:spacing w:val="-1"/>
        </w:rPr>
        <w:t>N</w:t>
      </w:r>
      <w:r>
        <w:rPr>
          <w:color w:val="FFFFFF"/>
          <w:spacing w:val="-1"/>
        </w:rPr>
        <w:t>FLH</w:t>
      </w:r>
      <w:r>
        <w:rPr>
          <w:spacing w:val="-1"/>
        </w:rPr>
        <w:t>E</w:t>
      </w:r>
      <w:r>
        <w:rPr>
          <w:color w:val="FFFFFF"/>
          <w:spacing w:val="-1"/>
        </w:rPr>
        <w:t>NHHIHRDIKS</w:t>
      </w:r>
      <w:r>
        <w:rPr>
          <w:spacing w:val="-1"/>
        </w:rPr>
        <w:t>A</w:t>
      </w:r>
      <w:r>
        <w:rPr>
          <w:color w:val="FFFFFF"/>
          <w:spacing w:val="-1"/>
        </w:rPr>
        <w:t>NILLD</w:t>
      </w:r>
      <w:r>
        <w:rPr>
          <w:spacing w:val="-1"/>
          <w:shd w:fill="C0C0C0" w:color="auto" w:val="clear"/>
        </w:rPr>
        <w:t>E</w:t>
      </w:r>
      <w:r>
        <w:rPr>
          <w:spacing w:val="-1"/>
        </w:rPr>
        <w:t>AFTA</w:t>
      </w:r>
      <w:r>
        <w:rPr>
          <w:color w:val="FFFFFF"/>
          <w:spacing w:val="-1"/>
        </w:rPr>
        <w:t>KISDFGL</w:t>
      </w:r>
      <w:r>
        <w:rPr>
          <w:spacing w:val="-1"/>
        </w:rPr>
        <w:t>A</w:t>
      </w:r>
      <w:r>
        <w:rPr>
          <w:color w:val="FFFFFF"/>
          <w:spacing w:val="-1"/>
        </w:rPr>
        <w:t>RAS</w:t>
      </w:r>
      <w:r>
        <w:rPr>
          <w:spacing w:val="-1"/>
        </w:rPr>
        <w:t>EK-FAQ</w:t>
      </w:r>
      <w:r>
        <w:rPr>
          <w:color w:val="FFFFFF"/>
          <w:spacing w:val="-1"/>
        </w:rPr>
        <w:t>TVMT</w:t>
      </w:r>
      <w:r>
        <w:rPr>
          <w:spacing w:val="-1"/>
        </w:rPr>
        <w:t>S</w:t>
      </w:r>
      <w:r>
        <w:rPr>
          <w:color w:val="FFFFFF"/>
          <w:spacing w:val="-1"/>
        </w:rPr>
        <w:t>RIVGT</w:t>
      </w:r>
      <w:r>
        <w:rPr>
          <w:spacing w:val="-1"/>
        </w:rPr>
        <w:t>T</w:t>
      </w:r>
      <w:r>
        <w:rPr>
          <w:color w:val="FFFFFF"/>
          <w:spacing w:val="-1"/>
        </w:rPr>
        <w:t>AYMAPEALRGEITPKSDIYSF</w:t>
      </w:r>
    </w:p>
    <w:p>
      <w:pPr>
        <w:pStyle w:val="BodyText"/>
        <w:spacing w:before="6"/>
        <w:ind w:left="478"/>
        <w:jc w:val="center"/>
      </w:pPr>
      <w:r>
        <w:rPr/>
        <w:drawing>
          <wp:anchor distT="0" distB="0" distL="0" distR="0" allowOverlap="1" layoutInCell="1" locked="0" behindDoc="1" simplePos="0" relativeHeight="250662912">
            <wp:simplePos x="0" y="0"/>
            <wp:positionH relativeFrom="page">
              <wp:posOffset>3510534</wp:posOffset>
            </wp:positionH>
            <wp:positionV relativeFrom="paragraph">
              <wp:posOffset>237751</wp:posOffset>
            </wp:positionV>
            <wp:extent cx="57150" cy="1676399"/>
            <wp:effectExtent l="0" t="0" r="0" b="0"/>
            <wp:wrapNone/>
            <wp:docPr id="51" name="image2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24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1676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50663936">
            <wp:simplePos x="0" y="0"/>
            <wp:positionH relativeFrom="page">
              <wp:posOffset>3624834</wp:posOffset>
            </wp:positionH>
            <wp:positionV relativeFrom="paragraph">
              <wp:posOffset>237751</wp:posOffset>
            </wp:positionV>
            <wp:extent cx="57150" cy="914399"/>
            <wp:effectExtent l="0" t="0" r="0" b="0"/>
            <wp:wrapNone/>
            <wp:docPr id="53" name="image2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25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914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50664960">
            <wp:simplePos x="0" y="0"/>
            <wp:positionH relativeFrom="page">
              <wp:posOffset>4596384</wp:posOffset>
            </wp:positionH>
            <wp:positionV relativeFrom="paragraph">
              <wp:posOffset>237751</wp:posOffset>
            </wp:positionV>
            <wp:extent cx="57150" cy="1676399"/>
            <wp:effectExtent l="0" t="0" r="0" b="0"/>
            <wp:wrapNone/>
            <wp:docPr id="55" name="image2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24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1676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50665984">
            <wp:simplePos x="0" y="0"/>
            <wp:positionH relativeFrom="page">
              <wp:posOffset>4767834</wp:posOffset>
            </wp:positionH>
            <wp:positionV relativeFrom="paragraph">
              <wp:posOffset>390151</wp:posOffset>
            </wp:positionV>
            <wp:extent cx="57150" cy="1066800"/>
            <wp:effectExtent l="0" t="0" r="0" b="0"/>
            <wp:wrapNone/>
            <wp:docPr id="57" name="image2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26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50667008">
            <wp:simplePos x="0" y="0"/>
            <wp:positionH relativeFrom="page">
              <wp:posOffset>4939284</wp:posOffset>
            </wp:positionH>
            <wp:positionV relativeFrom="paragraph">
              <wp:posOffset>237751</wp:posOffset>
            </wp:positionV>
            <wp:extent cx="114300" cy="457199"/>
            <wp:effectExtent l="0" t="0" r="0" b="0"/>
            <wp:wrapNone/>
            <wp:docPr id="59" name="image2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27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457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50668032">
            <wp:simplePos x="0" y="0"/>
            <wp:positionH relativeFrom="page">
              <wp:posOffset>4196334</wp:posOffset>
            </wp:positionH>
            <wp:positionV relativeFrom="paragraph">
              <wp:posOffset>237751</wp:posOffset>
            </wp:positionV>
            <wp:extent cx="342900" cy="1676399"/>
            <wp:effectExtent l="0" t="0" r="0" b="0"/>
            <wp:wrapNone/>
            <wp:docPr id="61" name="image2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" name="image28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1676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50670080">
            <wp:simplePos x="0" y="0"/>
            <wp:positionH relativeFrom="page">
              <wp:posOffset>1853183</wp:posOffset>
            </wp:positionH>
            <wp:positionV relativeFrom="paragraph">
              <wp:posOffset>237751</wp:posOffset>
            </wp:positionV>
            <wp:extent cx="1200150" cy="1676399"/>
            <wp:effectExtent l="0" t="0" r="0" b="0"/>
            <wp:wrapNone/>
            <wp:docPr id="63" name="image2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" name="image29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676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50671104">
            <wp:simplePos x="0" y="0"/>
            <wp:positionH relativeFrom="page">
              <wp:posOffset>3796284</wp:posOffset>
            </wp:positionH>
            <wp:positionV relativeFrom="paragraph">
              <wp:posOffset>237751</wp:posOffset>
            </wp:positionV>
            <wp:extent cx="342900" cy="1676399"/>
            <wp:effectExtent l="0" t="0" r="0" b="0"/>
            <wp:wrapNone/>
            <wp:docPr id="65" name="image3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6" name="image30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1676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50672128">
            <wp:simplePos x="0" y="0"/>
            <wp:positionH relativeFrom="page">
              <wp:posOffset>5510784</wp:posOffset>
            </wp:positionH>
            <wp:positionV relativeFrom="paragraph">
              <wp:posOffset>237751</wp:posOffset>
            </wp:positionV>
            <wp:extent cx="114300" cy="1676399"/>
            <wp:effectExtent l="0" t="0" r="0" b="0"/>
            <wp:wrapNone/>
            <wp:docPr id="67" name="image3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8" name="image31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676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50673152">
            <wp:simplePos x="0" y="0"/>
            <wp:positionH relativeFrom="page">
              <wp:posOffset>5682234</wp:posOffset>
            </wp:positionH>
            <wp:positionV relativeFrom="paragraph">
              <wp:posOffset>237751</wp:posOffset>
            </wp:positionV>
            <wp:extent cx="457200" cy="1676399"/>
            <wp:effectExtent l="0" t="0" r="0" b="0"/>
            <wp:wrapNone/>
            <wp:docPr id="69" name="image3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0" name="image32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1676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50674176">
            <wp:simplePos x="0" y="0"/>
            <wp:positionH relativeFrom="page">
              <wp:posOffset>3110483</wp:posOffset>
            </wp:positionH>
            <wp:positionV relativeFrom="paragraph">
              <wp:posOffset>237751</wp:posOffset>
            </wp:positionV>
            <wp:extent cx="285750" cy="1676399"/>
            <wp:effectExtent l="0" t="0" r="0" b="0"/>
            <wp:wrapNone/>
            <wp:docPr id="71" name="image3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2" name="image33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1676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50675200">
            <wp:simplePos x="0" y="0"/>
            <wp:positionH relativeFrom="page">
              <wp:posOffset>5110734</wp:posOffset>
            </wp:positionH>
            <wp:positionV relativeFrom="paragraph">
              <wp:posOffset>237751</wp:posOffset>
            </wp:positionV>
            <wp:extent cx="342900" cy="1676399"/>
            <wp:effectExtent l="0" t="0" r="0" b="0"/>
            <wp:wrapNone/>
            <wp:docPr id="73" name="image3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4" name="image34.pn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1676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*</w:t>
      </w:r>
    </w:p>
    <w:p>
      <w:pPr>
        <w:spacing w:before="6"/>
        <w:ind w:left="139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373</w:t>
      </w:r>
    </w:p>
    <w:p>
      <w:pPr>
        <w:pStyle w:val="BodyText"/>
        <w:spacing w:before="10"/>
        <w:ind w:left="139"/>
      </w:pPr>
      <w:r>
        <w:rPr/>
        <w:t>373</w:t>
      </w:r>
    </w:p>
    <w:p>
      <w:pPr>
        <w:spacing w:after="0"/>
        <w:sectPr>
          <w:type w:val="continuous"/>
          <w:pgSz w:w="11910" w:h="16840"/>
          <w:pgMar w:top="1480" w:bottom="280" w:left="1000" w:right="920"/>
          <w:cols w:num="2" w:equalWidth="0">
            <w:col w:w="8669" w:space="40"/>
            <w:col w:w="1281"/>
          </w:cols>
        </w:sectPr>
      </w:pPr>
    </w:p>
    <w:p>
      <w:pPr>
        <w:pStyle w:val="Heading2"/>
        <w:spacing w:line="237" w:lineRule="auto" w:before="142"/>
      </w:pPr>
      <w:r>
        <w:rPr/>
        <w:pict>
          <v:shape style="position:absolute;margin-left:460.920013pt;margin-top:42.905312pt;width:9pt;height:12pt;mso-position-horizontal-relative:page;mso-position-vertical-relative:paragraph;z-index:251731968" type="#_x0000_t202" filled="false" stroked="false">
            <v:textbox inset="0,0,0,0">
              <w:txbxContent>
                <w:p>
                  <w:pPr>
                    <w:pStyle w:val="BodyText"/>
                    <w:spacing w:line="228" w:lineRule="exact" w:before="12"/>
                    <w:ind w:left="-90" w:right="-15"/>
                  </w:pPr>
                  <w:r>
                    <w:rPr>
                      <w:color w:val="FFFFFF"/>
                    </w:rPr>
                    <w:t>K</w:t>
                  </w:r>
                  <w:r>
                    <w:rPr>
                      <w:color w:val="FFFFFF"/>
                      <w:shd w:fill="7F7F7F" w:color="auto" w:val="clear"/>
                    </w:rPr>
                    <w:t>N</w:t>
                  </w:r>
                  <w:r>
                    <w:rPr/>
                    <w:t>Q</w:t>
                  </w:r>
                </w:p>
              </w:txbxContent>
            </v:textbox>
            <w10:wrap type="none"/>
          </v:shape>
        </w:pict>
      </w:r>
      <w:r>
        <w:rPr>
          <w:w w:val="90"/>
        </w:rPr>
        <w:t>L.sanguineus </w:t>
      </w:r>
      <w:r>
        <w:rPr/>
        <w:t>E.coioides T.fasciatus</w:t>
      </w:r>
    </w:p>
    <w:p>
      <w:pPr>
        <w:pStyle w:val="BodyText"/>
        <w:spacing w:line="249" w:lineRule="auto" w:before="150"/>
        <w:ind w:left="139"/>
        <w:jc w:val="both"/>
      </w:pPr>
      <w:r>
        <w:rPr/>
        <w:br w:type="column"/>
      </w:r>
      <w:r>
        <w:rPr>
          <w:color w:val="FFFFFF"/>
        </w:rPr>
        <w:t>GVVLLEILSGL</w:t>
      </w:r>
      <w:r>
        <w:rPr>
          <w:shd w:fill="C0C0C0" w:color="auto" w:val="clear"/>
        </w:rPr>
        <w:t>P</w:t>
      </w:r>
      <w:r>
        <w:rPr>
          <w:color w:val="FFFFFF"/>
        </w:rPr>
        <w:t>P</w:t>
      </w:r>
      <w:r>
        <w:rPr/>
        <w:t>A</w:t>
      </w:r>
      <w:r>
        <w:rPr>
          <w:color w:val="FFFFFF"/>
        </w:rPr>
        <w:t>DENR</w:t>
      </w:r>
      <w:r>
        <w:rPr/>
        <w:t>E</w:t>
      </w:r>
      <w:r>
        <w:rPr>
          <w:color w:val="FFFFFF"/>
        </w:rPr>
        <w:t>P</w:t>
      </w:r>
      <w:r>
        <w:rPr/>
        <w:t>QF</w:t>
      </w:r>
      <w:r>
        <w:rPr>
          <w:color w:val="FFFFFF"/>
        </w:rPr>
        <w:t>LM</w:t>
      </w:r>
      <w:r>
        <w:rPr/>
        <w:t>E</w:t>
      </w:r>
      <w:r>
        <w:rPr>
          <w:color w:val="FFFFFF"/>
        </w:rPr>
        <w:t>MR</w:t>
      </w:r>
      <w:r>
        <w:rPr/>
        <w:t>YD</w:t>
      </w:r>
      <w:r>
        <w:rPr>
          <w:color w:val="FFFFFF"/>
        </w:rPr>
        <w:t>I</w:t>
      </w:r>
      <w:r>
        <w:rPr/>
        <w:t>D</w:t>
      </w:r>
      <w:r>
        <w:rPr>
          <w:color w:val="FFFFFF"/>
        </w:rPr>
        <w:t>D</w:t>
      </w:r>
      <w:r>
        <w:rPr/>
        <w:t>ED</w:t>
      </w:r>
      <w:r>
        <w:rPr>
          <w:color w:val="FFFFFF"/>
        </w:rPr>
        <w:t>EE</w:t>
      </w:r>
      <w:r>
        <w:rPr/>
        <w:t>L</w:t>
      </w:r>
      <w:r>
        <w:rPr>
          <w:color w:val="FFFFFF"/>
        </w:rPr>
        <w:t>TLQ</w:t>
      </w:r>
      <w:r>
        <w:rPr/>
        <w:t>D</w:t>
      </w:r>
      <w:r>
        <w:rPr>
          <w:color w:val="FFFFFF"/>
        </w:rPr>
        <w:t>FLDKKM</w:t>
      </w:r>
      <w:r>
        <w:rPr/>
        <w:t>G</w:t>
      </w:r>
      <w:r>
        <w:rPr>
          <w:color w:val="FFFFFF"/>
        </w:rPr>
        <w:t>D</w:t>
      </w:r>
      <w:r>
        <w:rPr/>
        <w:t>LEQSQ</w:t>
      </w:r>
      <w:r>
        <w:rPr>
          <w:color w:val="FFFFFF"/>
        </w:rPr>
        <w:t>VE</w:t>
      </w:r>
      <w:r>
        <w:rPr/>
        <w:t>S</w:t>
      </w:r>
      <w:r>
        <w:rPr>
          <w:color w:val="FFFFFF"/>
        </w:rPr>
        <w:t>VYSLA</w:t>
      </w:r>
      <w:r>
        <w:rPr/>
        <w:t>SN</w:t>
      </w:r>
      <w:r>
        <w:rPr>
          <w:color w:val="FFFFFF"/>
        </w:rPr>
        <w:t>CL</w:t>
      </w:r>
      <w:r>
        <w:rPr/>
        <w:t>HD</w:t>
      </w:r>
      <w:r>
        <w:rPr>
          <w:color w:val="FFFFFF"/>
        </w:rPr>
        <w:t>RKNRRP</w:t>
      </w:r>
      <w:r>
        <w:rPr/>
        <w:t>V </w:t>
      </w:r>
      <w:r>
        <w:rPr>
          <w:color w:val="FFFFFF"/>
        </w:rPr>
        <w:t>GVVLLEILSGL</w:t>
      </w:r>
      <w:r>
        <w:rPr/>
        <w:t>R</w:t>
      </w:r>
      <w:r>
        <w:rPr>
          <w:color w:val="FFFFFF"/>
        </w:rPr>
        <w:t>P</w:t>
      </w:r>
      <w:r>
        <w:rPr/>
        <w:t>A</w:t>
      </w:r>
      <w:r>
        <w:rPr>
          <w:color w:val="FFFFFF"/>
        </w:rPr>
        <w:t>DENR</w:t>
      </w:r>
      <w:r>
        <w:rPr/>
        <w:t>E</w:t>
      </w:r>
      <w:r>
        <w:rPr>
          <w:color w:val="FFFFFF"/>
        </w:rPr>
        <w:t>P</w:t>
      </w:r>
      <w:r>
        <w:rPr/>
        <w:t>QF</w:t>
      </w:r>
      <w:r>
        <w:rPr>
          <w:color w:val="FFFFFF"/>
        </w:rPr>
        <w:t>LM</w:t>
      </w:r>
      <w:r>
        <w:rPr/>
        <w:t>E</w:t>
      </w:r>
      <w:r>
        <w:rPr>
          <w:color w:val="FFFFFF"/>
        </w:rPr>
        <w:t>MR</w:t>
      </w:r>
      <w:r>
        <w:rPr/>
        <w:t>YD</w:t>
      </w:r>
      <w:r>
        <w:rPr>
          <w:color w:val="FFFFFF"/>
        </w:rPr>
        <w:t>I</w:t>
      </w:r>
      <w:r>
        <w:rPr/>
        <w:t>D</w:t>
      </w:r>
      <w:r>
        <w:rPr>
          <w:color w:val="FFFFFF"/>
        </w:rPr>
        <w:t>D</w:t>
      </w:r>
      <w:r>
        <w:rPr/>
        <w:t>ED</w:t>
      </w:r>
      <w:r>
        <w:rPr>
          <w:color w:val="FFFFFF"/>
        </w:rPr>
        <w:t>EE</w:t>
      </w:r>
      <w:r>
        <w:rPr/>
        <w:t>L</w:t>
      </w:r>
      <w:r>
        <w:rPr>
          <w:color w:val="FFFFFF"/>
        </w:rPr>
        <w:t>TLE</w:t>
      </w:r>
      <w:r>
        <w:rPr/>
        <w:t>D</w:t>
      </w:r>
      <w:r>
        <w:rPr>
          <w:color w:val="FFFFFF"/>
        </w:rPr>
        <w:t>FLDKKM</w:t>
      </w:r>
      <w:r>
        <w:rPr/>
        <w:t>S</w:t>
      </w:r>
      <w:r>
        <w:rPr>
          <w:color w:val="FFFFFF"/>
        </w:rPr>
        <w:t>D</w:t>
      </w:r>
      <w:r>
        <w:rPr/>
        <w:t>WELSQ</w:t>
      </w:r>
      <w:r>
        <w:rPr>
          <w:color w:val="FFFFFF"/>
        </w:rPr>
        <w:t>VE</w:t>
      </w:r>
      <w:r>
        <w:rPr/>
        <w:t>S</w:t>
      </w:r>
      <w:r>
        <w:rPr>
          <w:color w:val="FFFFFF"/>
        </w:rPr>
        <w:t>IYSLA</w:t>
      </w:r>
      <w:r>
        <w:rPr/>
        <w:t>SN</w:t>
      </w:r>
      <w:r>
        <w:rPr>
          <w:color w:val="FFFFFF"/>
        </w:rPr>
        <w:t>CL</w:t>
      </w:r>
      <w:r>
        <w:rPr/>
        <w:t>HD</w:t>
      </w:r>
      <w:r>
        <w:rPr>
          <w:color w:val="FFFFFF"/>
        </w:rPr>
        <w:t>RKNRRP</w:t>
      </w:r>
      <w:r>
        <w:rPr/>
        <w:t>V </w:t>
      </w:r>
      <w:r>
        <w:rPr>
          <w:color w:val="FFFFFF"/>
        </w:rPr>
        <w:t>GVVLLEILSGL</w:t>
      </w:r>
      <w:r>
        <w:rPr/>
        <w:t>P</w:t>
      </w:r>
      <w:r>
        <w:rPr>
          <w:color w:val="FFFFFF"/>
        </w:rPr>
        <w:t>P</w:t>
      </w:r>
      <w:r>
        <w:rPr/>
        <w:t>AA</w:t>
      </w:r>
      <w:r>
        <w:rPr>
          <w:color w:val="FFFFFF"/>
        </w:rPr>
        <w:t>ENR</w:t>
      </w:r>
      <w:r>
        <w:rPr/>
        <w:t>E</w:t>
      </w:r>
      <w:r>
        <w:rPr>
          <w:color w:val="FFFFFF"/>
        </w:rPr>
        <w:t>P</w:t>
      </w:r>
      <w:r>
        <w:rPr/>
        <w:t>QF</w:t>
      </w:r>
      <w:r>
        <w:rPr>
          <w:color w:val="FFFFFF"/>
        </w:rPr>
        <w:t>LM</w:t>
      </w:r>
      <w:r>
        <w:rPr/>
        <w:t>E</w:t>
      </w:r>
      <w:r>
        <w:rPr>
          <w:color w:val="FFFFFF"/>
        </w:rPr>
        <w:t>MR</w:t>
      </w:r>
      <w:r>
        <w:rPr/>
        <w:t>HD</w:t>
      </w:r>
      <w:r>
        <w:rPr>
          <w:color w:val="FFFFFF"/>
        </w:rPr>
        <w:t>I</w:t>
      </w:r>
      <w:r>
        <w:rPr/>
        <w:t>D</w:t>
      </w:r>
      <w:r>
        <w:rPr>
          <w:color w:val="FFFFFF"/>
        </w:rPr>
        <w:t>D</w:t>
      </w:r>
      <w:r>
        <w:rPr/>
        <w:t>ED</w:t>
      </w:r>
      <w:r>
        <w:rPr>
          <w:color w:val="FFFFFF"/>
        </w:rPr>
        <w:t>EE</w:t>
      </w:r>
      <w:r>
        <w:rPr/>
        <w:t>L</w:t>
      </w:r>
      <w:r>
        <w:rPr>
          <w:color w:val="FFFFFF"/>
        </w:rPr>
        <w:t>TLE</w:t>
      </w:r>
      <w:r>
        <w:rPr/>
        <w:t>D</w:t>
      </w:r>
      <w:r>
        <w:rPr>
          <w:color w:val="FFFFFF"/>
        </w:rPr>
        <w:t>FLD</w:t>
      </w:r>
      <w:r>
        <w:rPr>
          <w:color w:val="FFFFFF"/>
          <w:shd w:fill="7F7F7F" w:color="auto" w:val="clear"/>
        </w:rPr>
        <w:t>K</w:t>
      </w:r>
      <w:r>
        <w:rPr/>
        <w:t>T</w:t>
      </w:r>
      <w:r>
        <w:rPr>
          <w:color w:val="FFFFFF"/>
        </w:rPr>
        <w:t>M</w:t>
      </w:r>
      <w:r>
        <w:rPr/>
        <w:t>G</w:t>
      </w:r>
      <w:r>
        <w:rPr>
          <w:color w:val="FFFFFF"/>
        </w:rPr>
        <w:t>D</w:t>
      </w:r>
      <w:r>
        <w:rPr/>
        <w:t>WDLSQ</w:t>
      </w:r>
      <w:r>
        <w:rPr>
          <w:color w:val="FFFFFF"/>
        </w:rPr>
        <w:t>VE</w:t>
      </w:r>
      <w:r>
        <w:rPr/>
        <w:t>S</w:t>
      </w:r>
      <w:r>
        <w:rPr>
          <w:color w:val="FFFFFF"/>
        </w:rPr>
        <w:t>VYSLA</w:t>
      </w:r>
      <w:r>
        <w:rPr/>
        <w:t>CN</w:t>
      </w:r>
      <w:r>
        <w:rPr>
          <w:color w:val="FFFFFF"/>
        </w:rPr>
        <w:t>CL</w:t>
      </w:r>
      <w:r>
        <w:rPr/>
        <w:t>HD</w:t>
      </w:r>
      <w:r>
        <w:rPr>
          <w:color w:val="FFFFFF"/>
        </w:rPr>
        <w:t>RKNRRP</w:t>
      </w:r>
      <w:r>
        <w:rPr/>
        <w:t>V</w:t>
      </w:r>
    </w:p>
    <w:p>
      <w:pPr>
        <w:spacing w:before="150"/>
        <w:ind w:left="14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443</w:t>
      </w:r>
    </w:p>
    <w:p>
      <w:pPr>
        <w:pStyle w:val="BodyText"/>
        <w:spacing w:before="9"/>
        <w:ind w:left="140"/>
      </w:pPr>
      <w:r>
        <w:rPr/>
        <w:t>441</w:t>
      </w:r>
    </w:p>
    <w:p>
      <w:pPr>
        <w:pStyle w:val="BodyText"/>
        <w:spacing w:before="10"/>
        <w:ind w:left="140"/>
      </w:pPr>
      <w:r>
        <w:rPr/>
        <w:t>444</w:t>
      </w:r>
    </w:p>
    <w:p>
      <w:pPr>
        <w:spacing w:after="0"/>
        <w:sectPr>
          <w:type w:val="continuous"/>
          <w:pgSz w:w="11910" w:h="16840"/>
          <w:pgMar w:top="1480" w:bottom="280" w:left="1000" w:right="920"/>
          <w:cols w:num="3" w:equalWidth="0">
            <w:col w:w="1739" w:space="40"/>
            <w:col w:w="6890" w:space="39"/>
            <w:col w:w="1282"/>
          </w:cols>
        </w:sectPr>
      </w:pPr>
    </w:p>
    <w:p>
      <w:pPr>
        <w:pStyle w:val="Heading2"/>
        <w:spacing w:line="234" w:lineRule="exact"/>
      </w:pPr>
      <w:r>
        <w:rPr/>
        <w:drawing>
          <wp:anchor distT="0" distB="0" distL="0" distR="0" allowOverlap="1" layoutInCell="1" locked="0" behindDoc="1" simplePos="0" relativeHeight="250676224">
            <wp:simplePos x="0" y="0"/>
            <wp:positionH relativeFrom="page">
              <wp:posOffset>4939284</wp:posOffset>
            </wp:positionH>
            <wp:positionV relativeFrom="paragraph">
              <wp:posOffset>145283</wp:posOffset>
            </wp:positionV>
            <wp:extent cx="114300" cy="609600"/>
            <wp:effectExtent l="0" t="0" r="0" b="0"/>
            <wp:wrapNone/>
            <wp:docPr id="75" name="image3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6" name="image35.pn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0"/>
        </w:rPr>
        <w:t>T.rubripes</w:t>
      </w:r>
    </w:p>
    <w:p>
      <w:pPr>
        <w:pStyle w:val="BodyText"/>
        <w:ind w:left="319"/>
      </w:pPr>
      <w:r>
        <w:rPr/>
        <w:br w:type="column"/>
      </w:r>
      <w:r>
        <w:rPr>
          <w:color w:val="FFFFFF"/>
        </w:rPr>
        <w:t>GVVLLEILSGL</w:t>
      </w:r>
      <w:r>
        <w:rPr/>
        <w:t>P</w:t>
      </w:r>
      <w:r>
        <w:rPr>
          <w:color w:val="FFFFFF"/>
        </w:rPr>
        <w:t>P</w:t>
      </w:r>
      <w:r>
        <w:rPr>
          <w:shd w:fill="C0C0C0" w:color="auto" w:val="clear"/>
        </w:rPr>
        <w:t>V</w:t>
      </w:r>
      <w:r>
        <w:rPr>
          <w:color w:val="FFFFFF"/>
        </w:rPr>
        <w:t>DE</w:t>
      </w:r>
      <w:r>
        <w:rPr>
          <w:color w:val="FFFFFF"/>
          <w:shd w:fill="7F7F7F" w:color="auto" w:val="clear"/>
        </w:rPr>
        <w:t>N</w:t>
      </w:r>
      <w:r>
        <w:rPr/>
        <w:t>HN</w:t>
      </w:r>
      <w:r>
        <w:rPr>
          <w:color w:val="FFFFFF"/>
        </w:rPr>
        <w:t>P</w:t>
      </w:r>
      <w:r>
        <w:rPr/>
        <w:t>QF</w:t>
      </w:r>
      <w:r>
        <w:rPr>
          <w:color w:val="FFFFFF"/>
        </w:rPr>
        <w:t>LM</w:t>
      </w:r>
      <w:r>
        <w:rPr/>
        <w:t>E</w:t>
      </w:r>
      <w:r>
        <w:rPr>
          <w:color w:val="FFFFFF"/>
          <w:shd w:fill="7F7F7F" w:color="auto" w:val="clear"/>
        </w:rPr>
        <w:t>V</w:t>
      </w:r>
      <w:r>
        <w:rPr/>
        <w:t>PSA</w:t>
      </w:r>
      <w:r>
        <w:rPr>
          <w:color w:val="FFFFFF"/>
        </w:rPr>
        <w:t>I</w:t>
      </w:r>
      <w:r>
        <w:rPr/>
        <w:t>E</w:t>
      </w:r>
      <w:r>
        <w:rPr>
          <w:color w:val="FFFFFF"/>
        </w:rPr>
        <w:t>D</w:t>
      </w:r>
      <w:r>
        <w:rPr/>
        <w:t>ED</w:t>
      </w:r>
      <w:r>
        <w:rPr>
          <w:color w:val="FFFFFF"/>
        </w:rPr>
        <w:t>EE</w:t>
      </w:r>
      <w:r>
        <w:rPr/>
        <w:t>L</w:t>
      </w:r>
      <w:r>
        <w:rPr>
          <w:color w:val="FFFFFF"/>
          <w:shd w:fill="7F7F7F" w:color="auto" w:val="clear"/>
        </w:rPr>
        <w:t>T</w:t>
      </w:r>
      <w:r>
        <w:rPr/>
        <w:t>F</w:t>
      </w:r>
      <w:r>
        <w:rPr>
          <w:color w:val="FFFFFF"/>
        </w:rPr>
        <w:t>E</w:t>
      </w:r>
      <w:r>
        <w:rPr/>
        <w:t>G</w:t>
      </w:r>
      <w:r>
        <w:rPr>
          <w:color w:val="FFFFFF"/>
        </w:rPr>
        <w:t>FLD</w:t>
      </w:r>
      <w:r>
        <w:rPr/>
        <w:t>T</w:t>
      </w:r>
      <w:r>
        <w:rPr>
          <w:color w:val="FFFFFF"/>
          <w:shd w:fill="7F7F7F" w:color="auto" w:val="clear"/>
        </w:rPr>
        <w:t>K</w:t>
      </w:r>
      <w:r>
        <w:rPr>
          <w:color w:val="FFFFFF"/>
        </w:rPr>
        <w:t>M</w:t>
      </w:r>
      <w:r>
        <w:rPr/>
        <w:t>E</w:t>
      </w:r>
      <w:r>
        <w:rPr>
          <w:color w:val="FFFFFF"/>
        </w:rPr>
        <w:t>D</w:t>
      </w:r>
      <w:r>
        <w:rPr/>
        <w:t>VQLGQA</w:t>
      </w:r>
      <w:r>
        <w:rPr>
          <w:color w:val="FFFFFF"/>
          <w:shd w:fill="7F7F7F" w:color="auto" w:val="clear"/>
        </w:rPr>
        <w:t>E</w:t>
      </w:r>
      <w:r>
        <w:rPr/>
        <w:t>S</w:t>
      </w:r>
      <w:r>
        <w:rPr>
          <w:color w:val="FFFFFF"/>
        </w:rPr>
        <w:t>VYTLA</w:t>
      </w:r>
      <w:r>
        <w:rPr/>
        <w:t>CS</w:t>
      </w:r>
      <w:r>
        <w:rPr>
          <w:color w:val="FFFFFF"/>
        </w:rPr>
        <w:t>CL</w:t>
      </w:r>
      <w:r>
        <w:rPr/>
        <w:t>QD</w:t>
      </w:r>
      <w:r>
        <w:rPr>
          <w:color w:val="FFFFFF"/>
        </w:rPr>
        <w:t>R</w:t>
      </w:r>
    </w:p>
    <w:p>
      <w:pPr>
        <w:spacing w:before="0"/>
        <w:ind w:left="229" w:right="0" w:firstLine="0"/>
        <w:jc w:val="left"/>
        <w:rPr>
          <w:sz w:val="18"/>
        </w:rPr>
      </w:pPr>
      <w:r>
        <w:rPr/>
        <w:br w:type="column"/>
      </w:r>
      <w:r>
        <w:rPr>
          <w:color w:val="FFFFFF"/>
          <w:sz w:val="18"/>
        </w:rPr>
        <w:t>RP</w:t>
      </w:r>
      <w:r>
        <w:rPr>
          <w:sz w:val="18"/>
        </w:rPr>
        <w:t>V</w:t>
      </w:r>
    </w:p>
    <w:p>
      <w:pPr>
        <w:spacing w:before="0"/>
        <w:ind w:left="14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440</w:t>
      </w:r>
    </w:p>
    <w:p>
      <w:pPr>
        <w:spacing w:after="0"/>
        <w:jc w:val="left"/>
        <w:rPr>
          <w:sz w:val="18"/>
        </w:rPr>
        <w:sectPr>
          <w:type w:val="continuous"/>
          <w:pgSz w:w="11910" w:h="16840"/>
          <w:pgMar w:top="1480" w:bottom="280" w:left="1000" w:right="920"/>
          <w:cols w:num="4" w:equalWidth="0">
            <w:col w:w="1559" w:space="40"/>
            <w:col w:w="6530" w:space="39"/>
            <w:col w:w="500" w:space="40"/>
            <w:col w:w="1282"/>
          </w:cols>
        </w:sectPr>
      </w:pPr>
    </w:p>
    <w:p>
      <w:pPr>
        <w:pStyle w:val="BodyText"/>
        <w:spacing w:before="6"/>
        <w:ind w:left="658"/>
      </w:pPr>
      <w:r>
        <w:rPr/>
        <w:pict>
          <v:shape style="position:absolute;margin-left:460.920013pt;margin-top:11.700313pt;width:9pt;height:12pt;mso-position-horizontal-relative:page;mso-position-vertical-relative:paragraph;z-index:251730944" type="#_x0000_t202" filled="false" stroked="false">
            <v:textbox inset="0,0,0,0">
              <w:txbxContent>
                <w:p>
                  <w:pPr>
                    <w:pStyle w:val="BodyText"/>
                    <w:spacing w:line="228" w:lineRule="exact" w:before="12"/>
                    <w:ind w:left="-90" w:right="-15"/>
                  </w:pPr>
                  <w:r>
                    <w:rPr>
                      <w:color w:val="FFFFFF"/>
                    </w:rPr>
                    <w:t>K</w:t>
                  </w:r>
                  <w:r>
                    <w:rPr/>
                    <w:t>V</w:t>
                  </w:r>
                  <w:r>
                    <w:rPr>
                      <w:color w:val="FFFFFF"/>
                      <w:shd w:fill="7F7F7F" w:color="auto" w:val="clear"/>
                    </w:rPr>
                    <w:t>K</w:t>
                  </w:r>
                </w:p>
              </w:txbxContent>
            </v:textbox>
            <w10:wrap type="none"/>
          </v:shape>
        </w:pict>
      </w:r>
      <w:r>
        <w:rPr/>
        <w:t>C.semilaevis</w:t>
      </w:r>
    </w:p>
    <w:p>
      <w:pPr>
        <w:pStyle w:val="BodyText"/>
        <w:spacing w:before="6"/>
        <w:ind w:left="139"/>
      </w:pPr>
      <w:r>
        <w:rPr/>
        <w:br w:type="column"/>
      </w:r>
      <w:r>
        <w:rPr>
          <w:color w:val="FFFFFF"/>
        </w:rPr>
        <w:t>GVVLLEILSGL</w:t>
      </w:r>
      <w:r>
        <w:rPr/>
        <w:t>P</w:t>
      </w:r>
      <w:r>
        <w:rPr>
          <w:color w:val="FFFFFF"/>
        </w:rPr>
        <w:t>P</w:t>
      </w:r>
      <w:r>
        <w:rPr/>
        <w:t>A</w:t>
      </w:r>
      <w:r>
        <w:rPr>
          <w:color w:val="FFFFFF"/>
        </w:rPr>
        <w:t>NENR</w:t>
      </w:r>
      <w:r>
        <w:rPr/>
        <w:t>E</w:t>
      </w:r>
      <w:r>
        <w:rPr>
          <w:color w:val="FFFFFF"/>
        </w:rPr>
        <w:t>P</w:t>
      </w:r>
      <w:r>
        <w:rPr/>
        <w:t>QF</w:t>
      </w:r>
      <w:r>
        <w:rPr>
          <w:color w:val="FFFFFF"/>
        </w:rPr>
        <w:t>LM</w:t>
      </w:r>
      <w:r>
        <w:rPr/>
        <w:t>EF</w:t>
      </w:r>
      <w:r>
        <w:rPr>
          <w:color w:val="FFFFFF"/>
        </w:rPr>
        <w:t>R</w:t>
      </w:r>
      <w:r>
        <w:rPr/>
        <w:t>YD</w:t>
      </w:r>
      <w:r>
        <w:rPr>
          <w:color w:val="FFFFFF"/>
        </w:rPr>
        <w:t>I</w:t>
      </w:r>
      <w:r>
        <w:rPr/>
        <w:t>D</w:t>
      </w:r>
      <w:r>
        <w:rPr>
          <w:color w:val="FFFFFF"/>
        </w:rPr>
        <w:t>D</w:t>
      </w:r>
      <w:r>
        <w:rPr/>
        <w:t>ES</w:t>
      </w:r>
      <w:r>
        <w:rPr>
          <w:color w:val="FFFFFF"/>
        </w:rPr>
        <w:t>E</w:t>
      </w:r>
      <w:r>
        <w:rPr/>
        <w:t>DL</w:t>
      </w:r>
      <w:r>
        <w:rPr>
          <w:color w:val="FFFFFF"/>
        </w:rPr>
        <w:t>TLE</w:t>
      </w:r>
      <w:r>
        <w:rPr/>
        <w:t>E</w:t>
      </w:r>
      <w:r>
        <w:rPr>
          <w:color w:val="FFFFFF"/>
        </w:rPr>
        <w:t>FIDKKM</w:t>
      </w:r>
      <w:r>
        <w:rPr/>
        <w:t>S</w:t>
      </w:r>
      <w:r>
        <w:rPr>
          <w:color w:val="FFFFFF"/>
        </w:rPr>
        <w:t>D</w:t>
      </w:r>
      <w:r>
        <w:rPr/>
        <w:t>SELRQ</w:t>
      </w:r>
      <w:r>
        <w:rPr>
          <w:color w:val="FFFFFF"/>
        </w:rPr>
        <w:t>VE</w:t>
      </w:r>
      <w:r>
        <w:rPr/>
        <w:t>T</w:t>
      </w:r>
      <w:r>
        <w:rPr>
          <w:color w:val="FFFFFF"/>
        </w:rPr>
        <w:t>IYSLA</w:t>
      </w:r>
      <w:r>
        <w:rPr/>
        <w:t>CN</w:t>
      </w:r>
      <w:r>
        <w:rPr>
          <w:color w:val="FFFFFF"/>
        </w:rPr>
        <w:t>CL</w:t>
      </w:r>
      <w:r>
        <w:rPr/>
        <w:t>ND</w:t>
      </w:r>
      <w:r>
        <w:rPr>
          <w:color w:val="FFFFFF"/>
        </w:rPr>
        <w:t>RKDRRP</w:t>
      </w:r>
      <w:r>
        <w:rPr/>
        <w:t>V</w:t>
      </w:r>
    </w:p>
    <w:p>
      <w:pPr>
        <w:spacing w:before="6"/>
        <w:ind w:left="14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445</w:t>
      </w:r>
    </w:p>
    <w:p>
      <w:pPr>
        <w:spacing w:after="0"/>
        <w:jc w:val="left"/>
        <w:rPr>
          <w:sz w:val="18"/>
        </w:rPr>
        <w:sectPr>
          <w:type w:val="continuous"/>
          <w:pgSz w:w="11910" w:h="16840"/>
          <w:pgMar w:top="1480" w:bottom="280" w:left="1000" w:right="920"/>
          <w:cols w:num="3" w:equalWidth="0">
            <w:col w:w="1739" w:space="40"/>
            <w:col w:w="6890" w:space="39"/>
            <w:col w:w="1282"/>
          </w:cols>
        </w:sectPr>
      </w:pPr>
    </w:p>
    <w:p>
      <w:pPr>
        <w:pStyle w:val="Heading2"/>
      </w:pPr>
      <w:r>
        <w:rPr>
          <w:w w:val="90"/>
        </w:rPr>
        <w:t>G.morhua</w:t>
      </w:r>
    </w:p>
    <w:p>
      <w:pPr>
        <w:pStyle w:val="BodyText"/>
        <w:spacing w:before="10"/>
        <w:ind w:left="500"/>
      </w:pPr>
      <w:r>
        <w:rPr/>
        <w:br w:type="column"/>
      </w:r>
      <w:r>
        <w:rPr>
          <w:color w:val="FFFFFF"/>
        </w:rPr>
        <w:t>GVVLLEIISGL</w:t>
      </w:r>
      <w:r>
        <w:rPr/>
        <w:t>P</w:t>
      </w:r>
      <w:r>
        <w:rPr>
          <w:color w:val="FFFFFF"/>
        </w:rPr>
        <w:t>P</w:t>
      </w:r>
      <w:r>
        <w:rPr/>
        <w:t>V</w:t>
      </w:r>
      <w:r>
        <w:rPr>
          <w:color w:val="FFFFFF"/>
        </w:rPr>
        <w:t>DENR</w:t>
      </w:r>
      <w:r>
        <w:rPr/>
        <w:t>EMPC</w:t>
      </w:r>
      <w:r>
        <w:rPr>
          <w:color w:val="FFFFFF"/>
        </w:rPr>
        <w:t>LM</w:t>
      </w:r>
      <w:r>
        <w:rPr/>
        <w:t>E</w:t>
      </w:r>
      <w:r>
        <w:rPr>
          <w:color w:val="FFFFFF"/>
        </w:rPr>
        <w:t>LR</w:t>
      </w:r>
      <w:r>
        <w:rPr/>
        <w:t>YE</w:t>
      </w:r>
      <w:r>
        <w:rPr>
          <w:color w:val="FFFFFF"/>
        </w:rPr>
        <w:t>I</w:t>
      </w:r>
      <w:r>
        <w:rPr/>
        <w:t>E</w:t>
      </w:r>
      <w:r>
        <w:rPr>
          <w:color w:val="FFFFFF"/>
        </w:rPr>
        <w:t>D</w:t>
      </w:r>
      <w:r>
        <w:rPr/>
        <w:t>ED</w:t>
      </w:r>
      <w:r>
        <w:rPr>
          <w:color w:val="FFFFFF"/>
        </w:rPr>
        <w:t>E</w:t>
      </w:r>
      <w:r>
        <w:rPr/>
        <w:t>DL</w:t>
      </w:r>
      <w:r>
        <w:rPr>
          <w:color w:val="FFFFFF"/>
        </w:rPr>
        <w:t>TLE</w:t>
      </w:r>
      <w:r>
        <w:rPr/>
        <w:t>G</w:t>
      </w:r>
      <w:r>
        <w:rPr>
          <w:color w:val="FFFFFF"/>
        </w:rPr>
        <w:t>FVDKKM</w:t>
      </w:r>
      <w:r>
        <w:rPr/>
        <w:t>R</w:t>
      </w:r>
      <w:r>
        <w:rPr>
          <w:color w:val="FFFFFF"/>
        </w:rPr>
        <w:t>D</w:t>
      </w:r>
      <w:r>
        <w:rPr/>
        <w:t>AGMAQ</w:t>
      </w:r>
      <w:r>
        <w:rPr>
          <w:color w:val="FFFFFF"/>
        </w:rPr>
        <w:t>VE</w:t>
      </w:r>
      <w:r>
        <w:rPr/>
        <w:t>RT</w:t>
      </w:r>
      <w:r>
        <w:rPr>
          <w:color w:val="FFFFFF"/>
        </w:rPr>
        <w:t>YTLA</w:t>
      </w:r>
      <w:r>
        <w:rPr/>
        <w:t>CQ</w:t>
      </w:r>
      <w:r>
        <w:rPr>
          <w:color w:val="FFFFFF"/>
        </w:rPr>
        <w:t>CL</w:t>
      </w:r>
      <w:r>
        <w:rPr/>
        <w:t>ED</w:t>
      </w:r>
      <w:r>
        <w:rPr>
          <w:color w:val="FFFFFF"/>
        </w:rPr>
        <w:t>R</w:t>
      </w:r>
    </w:p>
    <w:p>
      <w:pPr>
        <w:spacing w:before="10"/>
        <w:ind w:left="230" w:right="0" w:firstLine="0"/>
        <w:jc w:val="left"/>
        <w:rPr>
          <w:sz w:val="18"/>
        </w:rPr>
      </w:pPr>
      <w:r>
        <w:rPr/>
        <w:br w:type="column"/>
      </w:r>
      <w:r>
        <w:rPr>
          <w:color w:val="FFFFFF"/>
          <w:sz w:val="18"/>
        </w:rPr>
        <w:t>RP</w:t>
      </w:r>
      <w:r>
        <w:rPr>
          <w:sz w:val="18"/>
        </w:rPr>
        <w:t>T</w:t>
      </w:r>
    </w:p>
    <w:p>
      <w:pPr>
        <w:spacing w:before="10"/>
        <w:ind w:left="14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436</w:t>
      </w:r>
    </w:p>
    <w:p>
      <w:pPr>
        <w:spacing w:after="0"/>
        <w:jc w:val="left"/>
        <w:rPr>
          <w:sz w:val="18"/>
        </w:rPr>
        <w:sectPr>
          <w:type w:val="continuous"/>
          <w:pgSz w:w="11910" w:h="16840"/>
          <w:pgMar w:top="1480" w:bottom="280" w:left="1000" w:right="920"/>
          <w:cols w:num="4" w:equalWidth="0">
            <w:col w:w="1379" w:space="40"/>
            <w:col w:w="6711" w:space="39"/>
            <w:col w:w="500" w:space="39"/>
            <w:col w:w="1282"/>
          </w:cols>
        </w:sectPr>
      </w:pPr>
    </w:p>
    <w:p>
      <w:pPr>
        <w:pStyle w:val="Heading2"/>
        <w:spacing w:line="237" w:lineRule="auto"/>
      </w:pPr>
      <w:r>
        <w:rPr/>
        <w:t>O.mykiss I.punctatus </w:t>
      </w:r>
      <w:r>
        <w:rPr>
          <w:w w:val="90"/>
        </w:rPr>
        <w:t>X.tropicalis </w:t>
      </w:r>
      <w:r>
        <w:rPr/>
        <w:t>M.musculus H.sapiens</w:t>
      </w:r>
    </w:p>
    <w:p>
      <w:pPr>
        <w:pStyle w:val="BodyText"/>
        <w:spacing w:line="249" w:lineRule="auto" w:before="6"/>
        <w:ind w:left="139"/>
        <w:jc w:val="both"/>
      </w:pPr>
      <w:r>
        <w:rPr/>
        <w:br w:type="column"/>
      </w:r>
      <w:r>
        <w:rPr>
          <w:color w:val="FFFFFF"/>
        </w:rPr>
        <w:t>GVVLLEILSGL</w:t>
      </w:r>
      <w:r>
        <w:rPr/>
        <w:t>P</w:t>
      </w:r>
      <w:r>
        <w:rPr>
          <w:color w:val="FFFFFF"/>
        </w:rPr>
        <w:t>P</w:t>
      </w:r>
      <w:r>
        <w:rPr/>
        <w:t>V</w:t>
      </w:r>
      <w:r>
        <w:rPr>
          <w:color w:val="FFFFFF"/>
        </w:rPr>
        <w:t>DENR</w:t>
      </w:r>
      <w:r>
        <w:rPr/>
        <w:t>D</w:t>
      </w:r>
      <w:r>
        <w:rPr>
          <w:color w:val="FFFFFF"/>
        </w:rPr>
        <w:t>P</w:t>
      </w:r>
      <w:r>
        <w:rPr/>
        <w:t>KF</w:t>
      </w:r>
      <w:r>
        <w:rPr>
          <w:color w:val="FFFFFF"/>
        </w:rPr>
        <w:t>LM</w:t>
      </w:r>
      <w:r>
        <w:rPr/>
        <w:t>E</w:t>
      </w:r>
      <w:r>
        <w:rPr>
          <w:color w:val="FFFFFF"/>
        </w:rPr>
        <w:t>MK</w:t>
      </w:r>
      <w:r>
        <w:rPr/>
        <w:t>DE</w:t>
      </w:r>
      <w:r>
        <w:rPr>
          <w:color w:val="FFFFFF"/>
        </w:rPr>
        <w:t>I</w:t>
      </w:r>
      <w:r>
        <w:rPr/>
        <w:t>DE--</w:t>
      </w:r>
      <w:r>
        <w:rPr>
          <w:color w:val="FFFFFF"/>
        </w:rPr>
        <w:t>EE</w:t>
      </w:r>
      <w:r>
        <w:rPr/>
        <w:t>MA</w:t>
      </w:r>
      <w:r>
        <w:rPr>
          <w:color w:val="FFFFFF"/>
          <w:shd w:fill="7F7F7F" w:color="auto" w:val="clear"/>
        </w:rPr>
        <w:t>L</w:t>
      </w:r>
      <w:r>
        <w:rPr>
          <w:color w:val="FFFFFF"/>
        </w:rPr>
        <w:t>E</w:t>
      </w:r>
      <w:r>
        <w:rPr/>
        <w:t>D</w:t>
      </w:r>
      <w:r>
        <w:rPr>
          <w:color w:val="FFFFFF"/>
        </w:rPr>
        <w:t>FVDKKM</w:t>
      </w:r>
      <w:r>
        <w:rPr/>
        <w:t>T</w:t>
      </w:r>
      <w:r>
        <w:rPr>
          <w:color w:val="FFFFFF"/>
        </w:rPr>
        <w:t>D</w:t>
      </w:r>
      <w:r>
        <w:rPr/>
        <w:t>WDLPL</w:t>
      </w:r>
      <w:r>
        <w:rPr>
          <w:color w:val="FFFFFF"/>
        </w:rPr>
        <w:t>VE</w:t>
      </w:r>
      <w:r>
        <w:rPr/>
        <w:t>RT</w:t>
      </w:r>
      <w:r>
        <w:rPr>
          <w:color w:val="FFFFFF"/>
        </w:rPr>
        <w:t>Y</w:t>
      </w:r>
      <w:r>
        <w:rPr/>
        <w:t>F</w:t>
      </w:r>
      <w:r>
        <w:rPr>
          <w:color w:val="FFFFFF"/>
        </w:rPr>
        <w:t>LA</w:t>
      </w:r>
      <w:r>
        <w:rPr/>
        <w:t>SD</w:t>
      </w:r>
      <w:r>
        <w:rPr>
          <w:color w:val="FFFFFF"/>
        </w:rPr>
        <w:t>CL</w:t>
      </w:r>
      <w:r>
        <w:rPr/>
        <w:t>SD</w:t>
      </w:r>
      <w:r>
        <w:rPr>
          <w:color w:val="FFFFFF"/>
        </w:rPr>
        <w:t>KKNKRP</w:t>
      </w:r>
      <w:r>
        <w:rPr/>
        <w:t>L </w:t>
      </w:r>
      <w:r>
        <w:rPr>
          <w:color w:val="FFFFFF"/>
        </w:rPr>
        <w:t>GVVLLEILSGL</w:t>
      </w:r>
      <w:r>
        <w:rPr/>
        <w:t>P</w:t>
      </w:r>
      <w:r>
        <w:rPr>
          <w:color w:val="FFFFFF"/>
        </w:rPr>
        <w:t>P</w:t>
      </w:r>
      <w:r>
        <w:rPr/>
        <w:t>V</w:t>
      </w:r>
      <w:r>
        <w:rPr>
          <w:color w:val="FFFFFF"/>
        </w:rPr>
        <w:t>DENR</w:t>
      </w:r>
      <w:r>
        <w:rPr/>
        <w:t>D</w:t>
      </w:r>
      <w:r>
        <w:rPr>
          <w:color w:val="FFFFFF"/>
        </w:rPr>
        <w:t>P</w:t>
      </w:r>
      <w:r>
        <w:rPr/>
        <w:t>KL</w:t>
      </w:r>
      <w:r>
        <w:rPr>
          <w:color w:val="FFFFFF"/>
        </w:rPr>
        <w:t>LM</w:t>
      </w:r>
      <w:r>
        <w:rPr/>
        <w:t>E</w:t>
      </w:r>
      <w:r>
        <w:rPr>
          <w:color w:val="FFFFFF"/>
        </w:rPr>
        <w:t>MK</w:t>
      </w:r>
      <w:r>
        <w:rPr/>
        <w:t>DE</w:t>
      </w:r>
      <w:r>
        <w:rPr>
          <w:color w:val="FFFFFF"/>
        </w:rPr>
        <w:t>I</w:t>
      </w:r>
      <w:r>
        <w:rPr/>
        <w:t>E</w:t>
      </w:r>
      <w:r>
        <w:rPr>
          <w:color w:val="FFFFFF"/>
          <w:shd w:fill="7F7F7F" w:color="auto" w:val="clear"/>
        </w:rPr>
        <w:t>D</w:t>
      </w:r>
      <w:r>
        <w:rPr/>
        <w:t>--</w:t>
      </w:r>
      <w:r>
        <w:rPr>
          <w:color w:val="FFFFFF"/>
        </w:rPr>
        <w:t>EE</w:t>
      </w:r>
      <w:r>
        <w:rPr/>
        <w:t>I</w:t>
      </w:r>
      <w:r>
        <w:rPr>
          <w:color w:val="FFFFFF"/>
        </w:rPr>
        <w:t>TLE</w:t>
      </w:r>
      <w:r>
        <w:rPr/>
        <w:t>E</w:t>
      </w:r>
      <w:r>
        <w:rPr>
          <w:color w:val="FFFFFF"/>
        </w:rPr>
        <w:t>FIDKKI</w:t>
      </w:r>
      <w:r>
        <w:rPr/>
        <w:t>L</w:t>
      </w:r>
      <w:r>
        <w:rPr>
          <w:color w:val="FFFFFF"/>
        </w:rPr>
        <w:t>D</w:t>
      </w:r>
      <w:r>
        <w:rPr/>
        <w:t>LDMES</w:t>
      </w:r>
      <w:r>
        <w:rPr>
          <w:color w:val="FFFFFF"/>
        </w:rPr>
        <w:t>VE</w:t>
      </w:r>
      <w:r>
        <w:rPr/>
        <w:t>R</w:t>
      </w:r>
      <w:r>
        <w:rPr>
          <w:color w:val="FFFFFF"/>
        </w:rPr>
        <w:t>MY</w:t>
      </w:r>
      <w:r>
        <w:rPr/>
        <w:t>N</w:t>
      </w:r>
      <w:r>
        <w:rPr>
          <w:color w:val="FFFFFF"/>
        </w:rPr>
        <w:t>VA</w:t>
      </w:r>
      <w:r>
        <w:rPr/>
        <w:t>SQR</w:t>
      </w:r>
      <w:r>
        <w:rPr>
          <w:color w:val="FFFFFF"/>
        </w:rPr>
        <w:t>L</w:t>
      </w:r>
      <w:r>
        <w:rPr/>
        <w:t>NE</w:t>
      </w:r>
      <w:r>
        <w:rPr>
          <w:color w:val="FFFFFF"/>
        </w:rPr>
        <w:t>RKNRRP</w:t>
      </w:r>
      <w:r>
        <w:rPr/>
        <w:t>L </w:t>
      </w:r>
      <w:r>
        <w:rPr>
          <w:color w:val="FFFFFF"/>
        </w:rPr>
        <w:t>GVVLLEIISGL</w:t>
      </w:r>
      <w:r>
        <w:rPr/>
        <w:t>A</w:t>
      </w:r>
      <w:r>
        <w:rPr>
          <w:color w:val="FFFFFF"/>
        </w:rPr>
        <w:t>P</w:t>
      </w:r>
      <w:r>
        <w:rPr/>
        <w:t>V</w:t>
      </w:r>
      <w:r>
        <w:rPr>
          <w:color w:val="FFFFFF"/>
        </w:rPr>
        <w:t>DENR</w:t>
      </w:r>
      <w:r>
        <w:rPr/>
        <w:t>S</w:t>
      </w:r>
      <w:r>
        <w:rPr>
          <w:color w:val="FFFFFF"/>
        </w:rPr>
        <w:t>P</w:t>
      </w:r>
      <w:r>
        <w:rPr/>
        <w:t>SL</w:t>
      </w:r>
      <w:r>
        <w:rPr>
          <w:color w:val="FFFFFF"/>
        </w:rPr>
        <w:t>LL</w:t>
      </w:r>
      <w:r>
        <w:rPr/>
        <w:t>D</w:t>
      </w:r>
      <w:r>
        <w:rPr>
          <w:color w:val="FFFFFF"/>
        </w:rPr>
        <w:t>IK</w:t>
      </w:r>
      <w:r>
        <w:rPr/>
        <w:t>EE</w:t>
      </w:r>
      <w:r>
        <w:rPr>
          <w:color w:val="FFFFFF"/>
        </w:rPr>
        <w:t>I</w:t>
      </w:r>
      <w:r>
        <w:rPr/>
        <w:t>EE--</w:t>
      </w:r>
      <w:r>
        <w:rPr>
          <w:color w:val="FFFFFF"/>
        </w:rPr>
        <w:t>EE</w:t>
      </w:r>
      <w:r>
        <w:rPr/>
        <w:t>K</w:t>
      </w:r>
      <w:r>
        <w:rPr>
          <w:color w:val="FFFFFF"/>
        </w:rPr>
        <w:t>TIE</w:t>
      </w:r>
      <w:r>
        <w:rPr/>
        <w:t>E</w:t>
      </w:r>
      <w:r>
        <w:rPr>
          <w:color w:val="FFFFFF"/>
        </w:rPr>
        <w:t>Y</w:t>
      </w:r>
      <w:r>
        <w:rPr/>
        <w:t>T</w:t>
      </w:r>
      <w:r>
        <w:rPr>
          <w:color w:val="FFFFFF"/>
        </w:rPr>
        <w:t>DKKM</w:t>
      </w:r>
      <w:r>
        <w:rPr/>
        <w:t>G</w:t>
      </w:r>
      <w:r>
        <w:rPr>
          <w:color w:val="FFFFFF"/>
        </w:rPr>
        <w:t>D</w:t>
      </w:r>
      <w:r>
        <w:rPr/>
        <w:t>VEPNT</w:t>
      </w:r>
      <w:r>
        <w:rPr>
          <w:color w:val="FFFFFF"/>
          <w:shd w:fill="7F7F7F" w:color="auto" w:val="clear"/>
        </w:rPr>
        <w:t>L</w:t>
      </w:r>
      <w:r>
        <w:rPr/>
        <w:t>KK</w:t>
      </w:r>
      <w:r>
        <w:rPr>
          <w:color w:val="FFFFFF"/>
        </w:rPr>
        <w:t>MYTVA</w:t>
      </w:r>
      <w:r>
        <w:rPr/>
        <w:t>SQ</w:t>
      </w:r>
      <w:r>
        <w:rPr>
          <w:color w:val="FFFFFF"/>
        </w:rPr>
        <w:t>CL</w:t>
      </w:r>
      <w:r>
        <w:rPr/>
        <w:t>NQM</w:t>
      </w:r>
      <w:r>
        <w:rPr>
          <w:color w:val="FFFFFF"/>
        </w:rPr>
        <w:t>KNRRP</w:t>
      </w:r>
      <w:r>
        <w:rPr/>
        <w:t>V </w:t>
      </w:r>
      <w:r>
        <w:rPr>
          <w:color w:val="FFFFFF"/>
        </w:rPr>
        <w:t>GVVLLELITGL</w:t>
      </w:r>
      <w:r>
        <w:rPr/>
        <w:t>AAV</w:t>
      </w:r>
      <w:r>
        <w:rPr>
          <w:color w:val="FFFFFF"/>
        </w:rPr>
        <w:t>DENR</w:t>
      </w:r>
      <w:r>
        <w:rPr/>
        <w:t>E</w:t>
      </w:r>
      <w:r>
        <w:rPr>
          <w:color w:val="FFFFFF"/>
        </w:rPr>
        <w:t>P</w:t>
      </w:r>
      <w:r>
        <w:rPr/>
        <w:t>QL</w:t>
      </w:r>
      <w:r>
        <w:rPr>
          <w:color w:val="FFFFFF"/>
        </w:rPr>
        <w:t>LL</w:t>
      </w:r>
      <w:r>
        <w:rPr/>
        <w:t>D</w:t>
      </w:r>
      <w:r>
        <w:rPr>
          <w:color w:val="FFFFFF"/>
        </w:rPr>
        <w:t>IK</w:t>
      </w:r>
      <w:r>
        <w:rPr/>
        <w:t>EE</w:t>
      </w:r>
      <w:r>
        <w:rPr>
          <w:color w:val="FFFFFF"/>
        </w:rPr>
        <w:t>I</w:t>
      </w:r>
      <w:r>
        <w:rPr/>
        <w:t>E</w:t>
      </w:r>
      <w:r>
        <w:rPr>
          <w:color w:val="FFFFFF"/>
        </w:rPr>
        <w:t>D</w:t>
      </w:r>
      <w:r>
        <w:rPr/>
        <w:t>--</w:t>
      </w:r>
      <w:r>
        <w:rPr>
          <w:color w:val="FFFFFF"/>
        </w:rPr>
        <w:t>EE</w:t>
      </w:r>
      <w:r>
        <w:rPr/>
        <w:t>K</w:t>
      </w:r>
      <w:r>
        <w:rPr>
          <w:color w:val="FFFFFF"/>
        </w:rPr>
        <w:t>TIE</w:t>
      </w:r>
      <w:r>
        <w:rPr/>
        <w:t>D</w:t>
      </w:r>
      <w:r>
        <w:rPr>
          <w:color w:val="FFFFFF"/>
        </w:rPr>
        <w:t>Y</w:t>
      </w:r>
      <w:r>
        <w:rPr/>
        <w:t>T</w:t>
      </w:r>
      <w:r>
        <w:rPr>
          <w:color w:val="FFFFFF"/>
        </w:rPr>
        <w:t>D</w:t>
      </w:r>
      <w:r>
        <w:rPr/>
        <w:t>E</w:t>
      </w:r>
      <w:r>
        <w:rPr>
          <w:color w:val="FFFFFF"/>
          <w:shd w:fill="7F7F7F" w:color="auto" w:val="clear"/>
        </w:rPr>
        <w:t>K</w:t>
      </w:r>
      <w:r>
        <w:rPr>
          <w:color w:val="FFFFFF"/>
        </w:rPr>
        <w:t>M</w:t>
      </w:r>
      <w:r>
        <w:rPr/>
        <w:t>S</w:t>
      </w:r>
      <w:r>
        <w:rPr>
          <w:color w:val="FFFFFF"/>
        </w:rPr>
        <w:t>D</w:t>
      </w:r>
      <w:r>
        <w:rPr/>
        <w:t>ADPAS</w:t>
      </w:r>
      <w:r>
        <w:rPr>
          <w:color w:val="FFFFFF"/>
        </w:rPr>
        <w:t>VE</w:t>
      </w:r>
      <w:r>
        <w:rPr/>
        <w:t>A</w:t>
      </w:r>
      <w:r>
        <w:rPr>
          <w:color w:val="FFFFFF"/>
        </w:rPr>
        <w:t>MYS</w:t>
      </w:r>
      <w:r>
        <w:rPr/>
        <w:t>A</w:t>
      </w:r>
      <w:r>
        <w:rPr>
          <w:color w:val="FFFFFF"/>
        </w:rPr>
        <w:t>A</w:t>
      </w:r>
      <w:r>
        <w:rPr/>
        <w:t>SQ</w:t>
      </w:r>
      <w:r>
        <w:rPr>
          <w:color w:val="FFFFFF"/>
        </w:rPr>
        <w:t>CL</w:t>
      </w:r>
      <w:r>
        <w:rPr/>
        <w:t>HE</w:t>
      </w:r>
      <w:r>
        <w:rPr>
          <w:color w:val="FFFFFF"/>
        </w:rPr>
        <w:t>KKNRRP</w:t>
      </w:r>
      <w:r>
        <w:rPr/>
        <w:t>D </w:t>
      </w:r>
      <w:r>
        <w:rPr>
          <w:color w:val="FFFFFF"/>
        </w:rPr>
        <w:t>GVVLLEIITGL</w:t>
      </w:r>
      <w:r>
        <w:rPr>
          <w:shd w:fill="C0C0C0" w:color="auto" w:val="clear"/>
        </w:rPr>
        <w:t>P</w:t>
      </w:r>
      <w:r>
        <w:rPr/>
        <w:t>AV</w:t>
      </w:r>
      <w:r>
        <w:rPr>
          <w:color w:val="FFFFFF"/>
        </w:rPr>
        <w:t>DE</w:t>
      </w:r>
      <w:r>
        <w:rPr/>
        <w:t>H</w:t>
      </w:r>
      <w:r>
        <w:rPr>
          <w:color w:val="FFFFFF"/>
          <w:shd w:fill="7F7F7F" w:color="auto" w:val="clear"/>
        </w:rPr>
        <w:t>R</w:t>
      </w:r>
      <w:r>
        <w:rPr/>
        <w:t>E</w:t>
      </w:r>
      <w:r>
        <w:rPr>
          <w:color w:val="FFFFFF"/>
        </w:rPr>
        <w:t>P</w:t>
      </w:r>
      <w:r>
        <w:rPr/>
        <w:t>QL</w:t>
      </w:r>
      <w:r>
        <w:rPr>
          <w:color w:val="FFFFFF"/>
        </w:rPr>
        <w:t>LL</w:t>
      </w:r>
      <w:r>
        <w:rPr/>
        <w:t>D</w:t>
      </w:r>
      <w:r>
        <w:rPr>
          <w:color w:val="FFFFFF"/>
        </w:rPr>
        <w:t>IK</w:t>
      </w:r>
      <w:r>
        <w:rPr/>
        <w:t>EE</w:t>
      </w:r>
      <w:r>
        <w:rPr>
          <w:color w:val="FFFFFF"/>
        </w:rPr>
        <w:t>I</w:t>
      </w:r>
      <w:r>
        <w:rPr/>
        <w:t>E</w:t>
      </w:r>
      <w:r>
        <w:rPr>
          <w:color w:val="FFFFFF"/>
        </w:rPr>
        <w:t>D</w:t>
      </w:r>
      <w:r>
        <w:rPr/>
        <w:t>--</w:t>
      </w:r>
      <w:r>
        <w:rPr>
          <w:color w:val="FFFFFF"/>
        </w:rPr>
        <w:t>EE</w:t>
      </w:r>
      <w:r>
        <w:rPr/>
        <w:t>K</w:t>
      </w:r>
      <w:r>
        <w:rPr>
          <w:color w:val="FFFFFF"/>
        </w:rPr>
        <w:t>TIE</w:t>
      </w:r>
      <w:r>
        <w:rPr/>
        <w:t>D</w:t>
      </w:r>
      <w:r>
        <w:rPr>
          <w:color w:val="FFFFFF"/>
        </w:rPr>
        <w:t>Y</w:t>
      </w:r>
      <w:r>
        <w:rPr>
          <w:color w:val="FFFFFF"/>
          <w:shd w:fill="7F7F7F" w:color="auto" w:val="clear"/>
        </w:rPr>
        <w:t>I</w:t>
      </w:r>
      <w:r>
        <w:rPr>
          <w:color w:val="FFFFFF"/>
        </w:rPr>
        <w:t>D</w:t>
      </w:r>
      <w:r>
        <w:rPr>
          <w:color w:val="FFFFFF"/>
          <w:shd w:fill="7F7F7F" w:color="auto" w:val="clear"/>
        </w:rPr>
        <w:t>KK</w:t>
      </w:r>
      <w:r>
        <w:rPr>
          <w:color w:val="FFFFFF"/>
        </w:rPr>
        <w:t>M</w:t>
      </w:r>
      <w:r>
        <w:rPr/>
        <w:t>N</w:t>
      </w:r>
      <w:r>
        <w:rPr>
          <w:color w:val="FFFFFF"/>
        </w:rPr>
        <w:t>D</w:t>
      </w:r>
      <w:r>
        <w:rPr/>
        <w:t>ADSTS</w:t>
      </w:r>
      <w:r>
        <w:rPr>
          <w:color w:val="FFFFFF"/>
        </w:rPr>
        <w:t>VE</w:t>
      </w:r>
      <w:r>
        <w:rPr/>
        <w:t>A</w:t>
      </w:r>
      <w:r>
        <w:rPr>
          <w:color w:val="FFFFFF"/>
        </w:rPr>
        <w:t>MYSVA</w:t>
      </w:r>
      <w:r>
        <w:rPr/>
        <w:t>SQ</w:t>
      </w:r>
      <w:r>
        <w:rPr>
          <w:color w:val="FFFFFF"/>
        </w:rPr>
        <w:t>CL</w:t>
      </w:r>
      <w:r>
        <w:rPr/>
        <w:t>HE</w:t>
      </w:r>
      <w:r>
        <w:rPr>
          <w:color w:val="FFFFFF"/>
        </w:rPr>
        <w:t>KKNKRP</w:t>
      </w:r>
      <w:r>
        <w:rPr/>
        <w:t>D</w:t>
      </w:r>
    </w:p>
    <w:p>
      <w:pPr>
        <w:spacing w:before="6"/>
        <w:ind w:left="14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448</w:t>
      </w:r>
    </w:p>
    <w:p>
      <w:pPr>
        <w:pStyle w:val="BodyText"/>
        <w:spacing w:before="10"/>
        <w:ind w:left="140"/>
      </w:pPr>
      <w:r>
        <w:rPr/>
        <w:t>448</w:t>
      </w:r>
    </w:p>
    <w:p>
      <w:pPr>
        <w:pStyle w:val="BodyText"/>
        <w:spacing w:before="9"/>
        <w:ind w:left="140"/>
      </w:pPr>
      <w:r>
        <w:rPr/>
        <w:t>439</w:t>
      </w:r>
    </w:p>
    <w:p>
      <w:pPr>
        <w:pStyle w:val="BodyText"/>
        <w:spacing w:before="9"/>
        <w:ind w:left="140"/>
      </w:pPr>
      <w:r>
        <w:rPr/>
        <w:t>446</w:t>
      </w:r>
    </w:p>
    <w:p>
      <w:pPr>
        <w:pStyle w:val="BodyText"/>
        <w:spacing w:before="10"/>
        <w:ind w:left="140"/>
      </w:pPr>
      <w:r>
        <w:rPr/>
        <w:t>446</w:t>
      </w:r>
    </w:p>
    <w:p>
      <w:pPr>
        <w:spacing w:after="0"/>
        <w:sectPr>
          <w:type w:val="continuous"/>
          <w:pgSz w:w="11910" w:h="16840"/>
          <w:pgMar w:top="1480" w:bottom="280" w:left="1000" w:right="920"/>
          <w:cols w:num="3" w:equalWidth="0">
            <w:col w:w="1739" w:space="40"/>
            <w:col w:w="6890" w:space="39"/>
            <w:col w:w="1282"/>
          </w:cols>
        </w:sectPr>
      </w:pPr>
    </w:p>
    <w:p>
      <w:pPr>
        <w:pStyle w:val="BodyText"/>
        <w:spacing w:before="5"/>
        <w:rPr>
          <w:sz w:val="13"/>
        </w:rPr>
      </w:pPr>
    </w:p>
    <w:p>
      <w:pPr>
        <w:pStyle w:val="BodyText"/>
        <w:spacing w:before="92"/>
        <w:ind w:left="5151"/>
        <w:rPr>
          <w:rFonts w:ascii="Times New Roman"/>
        </w:rPr>
      </w:pPr>
      <w:r>
        <w:rPr/>
        <w:drawing>
          <wp:anchor distT="0" distB="0" distL="0" distR="0" allowOverlap="1" layoutInCell="1" locked="0" behindDoc="1" simplePos="0" relativeHeight="250677248">
            <wp:simplePos x="0" y="0"/>
            <wp:positionH relativeFrom="page">
              <wp:posOffset>3624834</wp:posOffset>
            </wp:positionH>
            <wp:positionV relativeFrom="paragraph">
              <wp:posOffset>-420844</wp:posOffset>
            </wp:positionV>
            <wp:extent cx="57150" cy="304800"/>
            <wp:effectExtent l="0" t="0" r="0" b="0"/>
            <wp:wrapNone/>
            <wp:docPr id="77" name="image3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8" name="image36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50678272">
            <wp:simplePos x="0" y="0"/>
            <wp:positionH relativeFrom="page">
              <wp:posOffset>4939284</wp:posOffset>
            </wp:positionH>
            <wp:positionV relativeFrom="paragraph">
              <wp:posOffset>-420844</wp:posOffset>
            </wp:positionV>
            <wp:extent cx="114300" cy="304800"/>
            <wp:effectExtent l="0" t="0" r="0" b="0"/>
            <wp:wrapNone/>
            <wp:docPr id="79" name="image3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0" name="image37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</w:rPr>
        <w:t>indentity(%)/similarity(%)</w:t>
      </w:r>
    </w:p>
    <w:p>
      <w:pPr>
        <w:tabs>
          <w:tab w:pos="5608" w:val="left" w:leader="none"/>
          <w:tab w:pos="9118" w:val="right" w:leader="none"/>
        </w:tabs>
        <w:spacing w:line="242" w:lineRule="exact" w:before="8"/>
        <w:ind w:left="658" w:right="0" w:firstLine="0"/>
        <w:jc w:val="left"/>
        <w:rPr>
          <w:sz w:val="18"/>
        </w:rPr>
      </w:pPr>
      <w:r>
        <w:rPr/>
        <w:drawing>
          <wp:anchor distT="0" distB="0" distL="0" distR="0" allowOverlap="1" layoutInCell="1" locked="0" behindDoc="1" simplePos="0" relativeHeight="250679296">
            <wp:simplePos x="0" y="0"/>
            <wp:positionH relativeFrom="page">
              <wp:posOffset>1853183</wp:posOffset>
            </wp:positionH>
            <wp:positionV relativeFrom="paragraph">
              <wp:posOffset>3813</wp:posOffset>
            </wp:positionV>
            <wp:extent cx="57150" cy="457200"/>
            <wp:effectExtent l="0" t="0" r="0" b="0"/>
            <wp:wrapNone/>
            <wp:docPr id="81" name="image3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2" name="image38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50680320">
            <wp:simplePos x="0" y="0"/>
            <wp:positionH relativeFrom="page">
              <wp:posOffset>2424683</wp:posOffset>
            </wp:positionH>
            <wp:positionV relativeFrom="paragraph">
              <wp:posOffset>3813</wp:posOffset>
            </wp:positionV>
            <wp:extent cx="57150" cy="1066800"/>
            <wp:effectExtent l="0" t="0" r="0" b="0"/>
            <wp:wrapNone/>
            <wp:docPr id="83" name="image3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4" name="image39.pn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50681344">
            <wp:simplePos x="0" y="0"/>
            <wp:positionH relativeFrom="page">
              <wp:posOffset>2596133</wp:posOffset>
            </wp:positionH>
            <wp:positionV relativeFrom="paragraph">
              <wp:posOffset>3813</wp:posOffset>
            </wp:positionV>
            <wp:extent cx="171450" cy="304800"/>
            <wp:effectExtent l="0" t="0" r="0" b="0"/>
            <wp:wrapNone/>
            <wp:docPr id="85" name="image4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6" name="image40.png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50684416">
            <wp:simplePos x="0" y="0"/>
            <wp:positionH relativeFrom="page">
              <wp:posOffset>1967483</wp:posOffset>
            </wp:positionH>
            <wp:positionV relativeFrom="paragraph">
              <wp:posOffset>3813</wp:posOffset>
            </wp:positionV>
            <wp:extent cx="171450" cy="1676400"/>
            <wp:effectExtent l="0" t="0" r="0" b="0"/>
            <wp:wrapNone/>
            <wp:docPr id="87" name="image4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8" name="image41.png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50685440">
            <wp:simplePos x="0" y="0"/>
            <wp:positionH relativeFrom="page">
              <wp:posOffset>2196083</wp:posOffset>
            </wp:positionH>
            <wp:positionV relativeFrom="paragraph">
              <wp:posOffset>3813</wp:posOffset>
            </wp:positionV>
            <wp:extent cx="171450" cy="1676400"/>
            <wp:effectExtent l="0" t="0" r="0" b="0"/>
            <wp:wrapNone/>
            <wp:docPr id="89" name="image4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0" name="image42.png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z w:val="19"/>
        </w:rPr>
        <w:t>L.sanguineus</w:t>
      </w:r>
      <w:r>
        <w:rPr>
          <w:i/>
          <w:spacing w:val="49"/>
          <w:sz w:val="19"/>
        </w:rPr>
        <w:t> </w:t>
      </w:r>
      <w:r>
        <w:rPr>
          <w:color w:val="FFFFFF"/>
          <w:sz w:val="18"/>
        </w:rPr>
        <w:t>I</w:t>
      </w:r>
      <w:r>
        <w:rPr>
          <w:sz w:val="18"/>
        </w:rPr>
        <w:t>RQ</w:t>
      </w:r>
      <w:r>
        <w:rPr>
          <w:color w:val="FFFFFF"/>
          <w:sz w:val="18"/>
        </w:rPr>
        <w:t>VL</w:t>
      </w:r>
      <w:r>
        <w:rPr>
          <w:sz w:val="18"/>
        </w:rPr>
        <w:t>LE</w:t>
      </w:r>
      <w:r>
        <w:rPr>
          <w:color w:val="FFFFFF"/>
          <w:sz w:val="18"/>
        </w:rPr>
        <w:t>L</w:t>
      </w:r>
      <w:r>
        <w:rPr>
          <w:sz w:val="18"/>
        </w:rPr>
        <w:t>KG</w:t>
      </w:r>
      <w:r>
        <w:rPr>
          <w:color w:val="FFFFFF"/>
          <w:sz w:val="18"/>
        </w:rPr>
        <w:t>V</w:t>
      </w:r>
      <w:r>
        <w:rPr>
          <w:sz w:val="18"/>
        </w:rPr>
        <w:t>VKTISLDF-------</w:t>
        <w:tab/>
        <w:t>100.0/100.0</w:t>
        <w:tab/>
        <w:t>462</w:t>
      </w:r>
    </w:p>
    <w:p>
      <w:pPr>
        <w:tabs>
          <w:tab w:pos="1918" w:val="left" w:leader="none"/>
          <w:tab w:pos="5698" w:val="left" w:leader="none"/>
          <w:tab w:pos="9118" w:val="right" w:leader="none"/>
        </w:tabs>
        <w:spacing w:line="240" w:lineRule="exact" w:before="0"/>
        <w:ind w:left="658" w:right="0" w:firstLine="0"/>
        <w:jc w:val="left"/>
        <w:rPr>
          <w:sz w:val="18"/>
        </w:rPr>
      </w:pPr>
      <w:r>
        <w:rPr>
          <w:i/>
          <w:sz w:val="19"/>
        </w:rPr>
        <w:t>E.coioides</w:t>
        <w:tab/>
      </w:r>
      <w:r>
        <w:rPr>
          <w:color w:val="FFFFFF"/>
          <w:sz w:val="18"/>
        </w:rPr>
        <w:t>I</w:t>
      </w:r>
      <w:r>
        <w:rPr>
          <w:sz w:val="18"/>
        </w:rPr>
        <w:t>KQ</w:t>
      </w:r>
      <w:r>
        <w:rPr>
          <w:color w:val="FFFFFF"/>
          <w:sz w:val="18"/>
        </w:rPr>
        <w:t>VL</w:t>
      </w:r>
      <w:r>
        <w:rPr>
          <w:sz w:val="18"/>
        </w:rPr>
        <w:t>LE</w:t>
      </w:r>
      <w:r>
        <w:rPr>
          <w:color w:val="FFFFFF"/>
          <w:sz w:val="18"/>
        </w:rPr>
        <w:t>L</w:t>
      </w:r>
      <w:r>
        <w:rPr>
          <w:sz w:val="18"/>
        </w:rPr>
        <w:t>KG</w:t>
      </w:r>
      <w:r>
        <w:rPr>
          <w:color w:val="FFFFFF"/>
          <w:sz w:val="18"/>
        </w:rPr>
        <w:t>V</w:t>
      </w:r>
      <w:r>
        <w:rPr>
          <w:sz w:val="18"/>
        </w:rPr>
        <w:t>VKSISLDVEAQE---</w:t>
        <w:tab/>
        <w:t>85.7/91.1</w:t>
        <w:tab/>
        <w:t>464</w:t>
      </w:r>
    </w:p>
    <w:p>
      <w:pPr>
        <w:tabs>
          <w:tab w:pos="1918" w:val="left" w:leader="none"/>
          <w:tab w:pos="5698" w:val="left" w:leader="none"/>
          <w:tab w:pos="9118" w:val="right" w:leader="none"/>
        </w:tabs>
        <w:spacing w:line="240" w:lineRule="exact" w:before="0"/>
        <w:ind w:left="658" w:right="0" w:firstLine="0"/>
        <w:jc w:val="left"/>
        <w:rPr>
          <w:sz w:val="18"/>
        </w:rPr>
      </w:pPr>
      <w:r>
        <w:rPr/>
        <w:drawing>
          <wp:anchor distT="0" distB="0" distL="0" distR="0" allowOverlap="1" layoutInCell="1" locked="0" behindDoc="1" simplePos="0" relativeHeight="250682368">
            <wp:simplePos x="0" y="0"/>
            <wp:positionH relativeFrom="page">
              <wp:posOffset>2596133</wp:posOffset>
            </wp:positionH>
            <wp:positionV relativeFrom="paragraph">
              <wp:posOffset>150042</wp:posOffset>
            </wp:positionV>
            <wp:extent cx="171450" cy="304800"/>
            <wp:effectExtent l="0" t="0" r="0" b="0"/>
            <wp:wrapNone/>
            <wp:docPr id="91" name="image4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2" name="image40.png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z w:val="19"/>
        </w:rPr>
        <w:t>T.fasciatus</w:t>
        <w:tab/>
      </w:r>
      <w:r>
        <w:rPr>
          <w:color w:val="FFFFFF"/>
          <w:sz w:val="18"/>
        </w:rPr>
        <w:t>I</w:t>
      </w:r>
      <w:r>
        <w:rPr>
          <w:sz w:val="18"/>
        </w:rPr>
        <w:t>KQ</w:t>
      </w:r>
      <w:r>
        <w:rPr>
          <w:color w:val="FFFFFF"/>
          <w:sz w:val="18"/>
        </w:rPr>
        <w:t>VL</w:t>
      </w:r>
      <w:r>
        <w:rPr>
          <w:sz w:val="18"/>
        </w:rPr>
        <w:t>LE</w:t>
      </w:r>
      <w:r>
        <w:rPr>
          <w:color w:val="FFFFFF"/>
          <w:sz w:val="18"/>
        </w:rPr>
        <w:t>L</w:t>
      </w:r>
      <w:r>
        <w:rPr>
          <w:sz w:val="18"/>
        </w:rPr>
        <w:t>KG</w:t>
      </w:r>
      <w:r>
        <w:rPr>
          <w:color w:val="FFFFFF"/>
          <w:sz w:val="18"/>
        </w:rPr>
        <w:t>I</w:t>
      </w:r>
      <w:r>
        <w:rPr>
          <w:sz w:val="18"/>
        </w:rPr>
        <w:t>VK</w:t>
      </w:r>
      <w:r>
        <w:rPr>
          <w:sz w:val="18"/>
          <w:shd w:fill="C0C0C0" w:color="auto" w:val="clear"/>
        </w:rPr>
        <w:t>SM</w:t>
      </w:r>
      <w:r>
        <w:rPr>
          <w:sz w:val="18"/>
        </w:rPr>
        <w:t>LLYFEAQQ---</w:t>
        <w:tab/>
        <w:t>82.7/90.3</w:t>
        <w:tab/>
        <w:t>467</w:t>
      </w:r>
    </w:p>
    <w:p>
      <w:pPr>
        <w:tabs>
          <w:tab w:pos="1918" w:val="left" w:leader="none"/>
          <w:tab w:pos="5698" w:val="left" w:leader="none"/>
          <w:tab w:pos="9118" w:val="right" w:leader="none"/>
        </w:tabs>
        <w:spacing w:line="240" w:lineRule="exact" w:before="0"/>
        <w:ind w:left="658" w:right="0" w:firstLine="0"/>
        <w:jc w:val="left"/>
        <w:rPr>
          <w:sz w:val="18"/>
        </w:rPr>
      </w:pPr>
      <w:r>
        <w:rPr/>
        <w:drawing>
          <wp:anchor distT="0" distB="0" distL="0" distR="0" allowOverlap="1" layoutInCell="1" locked="0" behindDoc="1" simplePos="0" relativeHeight="250683392">
            <wp:simplePos x="0" y="0"/>
            <wp:positionH relativeFrom="page">
              <wp:posOffset>1853183</wp:posOffset>
            </wp:positionH>
            <wp:positionV relativeFrom="paragraph">
              <wp:posOffset>150043</wp:posOffset>
            </wp:positionV>
            <wp:extent cx="57150" cy="1066800"/>
            <wp:effectExtent l="0" t="0" r="0" b="0"/>
            <wp:wrapNone/>
            <wp:docPr id="93" name="image3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4" name="image39.pn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z w:val="19"/>
        </w:rPr>
        <w:t>T.rubripes</w:t>
        <w:tab/>
      </w:r>
      <w:r>
        <w:rPr>
          <w:sz w:val="18"/>
        </w:rPr>
        <w:t>SKQ</w:t>
      </w:r>
      <w:r>
        <w:rPr>
          <w:color w:val="FFFFFF"/>
          <w:sz w:val="18"/>
        </w:rPr>
        <w:t>VL</w:t>
      </w:r>
      <w:r>
        <w:rPr>
          <w:sz w:val="18"/>
        </w:rPr>
        <w:t>LE</w:t>
      </w:r>
      <w:r>
        <w:rPr>
          <w:color w:val="FFFFFF"/>
          <w:sz w:val="18"/>
        </w:rPr>
        <w:t>L</w:t>
      </w:r>
      <w:r>
        <w:rPr>
          <w:sz w:val="18"/>
        </w:rPr>
        <w:t>SG</w:t>
      </w:r>
      <w:r>
        <w:rPr>
          <w:color w:val="FFFFFF"/>
          <w:sz w:val="18"/>
        </w:rPr>
        <w:t>V</w:t>
      </w:r>
      <w:r>
        <w:rPr>
          <w:sz w:val="18"/>
        </w:rPr>
        <w:t>VKSISLEQQ------</w:t>
        <w:tab/>
        <w:t>71.6/85.5</w:t>
        <w:tab/>
        <w:t>460</w:t>
      </w:r>
    </w:p>
    <w:p>
      <w:pPr>
        <w:tabs>
          <w:tab w:pos="5698" w:val="left" w:leader="none"/>
          <w:tab w:pos="9118" w:val="right" w:leader="none"/>
        </w:tabs>
        <w:spacing w:line="240" w:lineRule="exact" w:before="0"/>
        <w:ind w:left="658" w:right="0" w:firstLine="0"/>
        <w:jc w:val="left"/>
        <w:rPr>
          <w:sz w:val="18"/>
        </w:rPr>
      </w:pPr>
      <w:r>
        <w:rPr>
          <w:i/>
          <w:sz w:val="19"/>
        </w:rPr>
        <w:t>C.semilaevis</w:t>
      </w:r>
      <w:r>
        <w:rPr>
          <w:i/>
          <w:spacing w:val="49"/>
          <w:sz w:val="19"/>
        </w:rPr>
        <w:t> </w:t>
      </w:r>
      <w:r>
        <w:rPr>
          <w:color w:val="FFFFFF"/>
          <w:sz w:val="18"/>
        </w:rPr>
        <w:t>I</w:t>
      </w:r>
      <w:r>
        <w:rPr>
          <w:sz w:val="18"/>
        </w:rPr>
        <w:t>QQ</w:t>
      </w:r>
      <w:r>
        <w:rPr>
          <w:color w:val="FFFFFF"/>
          <w:sz w:val="18"/>
        </w:rPr>
        <w:t>VL</w:t>
      </w:r>
      <w:r>
        <w:rPr>
          <w:sz w:val="18"/>
        </w:rPr>
        <w:t>SE</w:t>
      </w:r>
      <w:r>
        <w:rPr>
          <w:color w:val="FFFFFF"/>
          <w:sz w:val="18"/>
        </w:rPr>
        <w:t>I</w:t>
      </w:r>
      <w:r>
        <w:rPr>
          <w:sz w:val="18"/>
        </w:rPr>
        <w:t>EG</w:t>
      </w:r>
      <w:r>
        <w:rPr>
          <w:color w:val="FFFFFF"/>
          <w:sz w:val="18"/>
        </w:rPr>
        <w:t>V</w:t>
      </w:r>
      <w:r>
        <w:rPr>
          <w:sz w:val="18"/>
        </w:rPr>
        <w:t>VESISTTFHT-----</w:t>
        <w:tab/>
        <w:t>72.2/84.1</w:t>
        <w:tab/>
        <w:t>466</w:t>
      </w:r>
    </w:p>
    <w:p>
      <w:pPr>
        <w:pStyle w:val="BodyText"/>
        <w:tabs>
          <w:tab w:pos="1918" w:val="left" w:leader="none"/>
          <w:tab w:pos="5698" w:val="left" w:leader="none"/>
          <w:tab w:pos="9118" w:val="right" w:leader="none"/>
        </w:tabs>
        <w:spacing w:line="240" w:lineRule="exact"/>
        <w:ind w:left="658"/>
      </w:pPr>
      <w:r>
        <w:rPr>
          <w:i/>
          <w:sz w:val="19"/>
        </w:rPr>
        <w:t>G.morhua</w:t>
        <w:tab/>
      </w:r>
      <w:r>
        <w:rPr>
          <w:color w:val="FFFFFF"/>
        </w:rPr>
        <w:t>I</w:t>
      </w:r>
      <w:r>
        <w:rPr/>
        <w:t>KQ</w:t>
      </w:r>
      <w:r>
        <w:rPr>
          <w:color w:val="FFFFFF"/>
        </w:rPr>
        <w:t>VL</w:t>
      </w:r>
      <w:r>
        <w:rPr/>
        <w:t>AE</w:t>
      </w:r>
      <w:r>
        <w:rPr>
          <w:color w:val="FFFFFF"/>
        </w:rPr>
        <w:t>L</w:t>
      </w:r>
      <w:r>
        <w:rPr/>
        <w:t>ED</w:t>
      </w:r>
      <w:r>
        <w:rPr>
          <w:color w:val="FFFFFF"/>
        </w:rPr>
        <w:t>V</w:t>
      </w:r>
      <w:r>
        <w:rPr/>
        <w:t>SRG</w:t>
      </w:r>
      <w:r>
        <w:rPr>
          <w:shd w:fill="C0C0C0" w:color="auto" w:val="clear"/>
        </w:rPr>
        <w:t>LS</w:t>
      </w:r>
      <w:r>
        <w:rPr/>
        <w:t>AAASGTGS--</w:t>
        <w:tab/>
        <w:t>66.0/79.1</w:t>
        <w:tab/>
        <w:t>460</w:t>
      </w:r>
    </w:p>
    <w:p>
      <w:pPr>
        <w:pStyle w:val="BodyText"/>
        <w:tabs>
          <w:tab w:pos="1918" w:val="left" w:leader="none"/>
          <w:tab w:pos="5698" w:val="left" w:leader="none"/>
          <w:tab w:pos="9118" w:val="right" w:leader="none"/>
        </w:tabs>
        <w:spacing w:line="240" w:lineRule="exact"/>
        <w:ind w:left="658"/>
      </w:pPr>
      <w:r>
        <w:rPr>
          <w:i/>
          <w:sz w:val="19"/>
        </w:rPr>
        <w:t>O.mykiss</w:t>
        <w:tab/>
      </w:r>
      <w:r>
        <w:rPr>
          <w:color w:val="FFFFFF"/>
        </w:rPr>
        <w:t>M</w:t>
      </w:r>
      <w:r>
        <w:rPr/>
        <w:t>EE</w:t>
      </w:r>
      <w:r>
        <w:rPr>
          <w:color w:val="FFFFFF"/>
        </w:rPr>
        <w:t>VL</w:t>
      </w:r>
      <w:r>
        <w:rPr/>
        <w:t>TE</w:t>
      </w:r>
      <w:r>
        <w:rPr>
          <w:color w:val="FFFFFF"/>
        </w:rPr>
        <w:t>L</w:t>
      </w:r>
      <w:r>
        <w:rPr/>
        <w:t>ED</w:t>
      </w:r>
      <w:r>
        <w:rPr>
          <w:color w:val="FFFFFF"/>
        </w:rPr>
        <w:t>V</w:t>
      </w:r>
      <w:r>
        <w:rPr/>
        <w:t>VK</w:t>
      </w:r>
      <w:r>
        <w:rPr>
          <w:shd w:fill="C0C0C0" w:color="auto" w:val="clear"/>
        </w:rPr>
        <w:t>SIS</w:t>
      </w:r>
      <w:r>
        <w:rPr/>
        <w:t>LEQLGPQSEA</w:t>
        <w:tab/>
        <w:t>65.7/79.4</w:t>
        <w:tab/>
        <w:t>474</w:t>
      </w:r>
    </w:p>
    <w:p>
      <w:pPr>
        <w:tabs>
          <w:tab w:pos="1918" w:val="left" w:leader="none"/>
          <w:tab w:pos="5698" w:val="left" w:leader="none"/>
          <w:tab w:pos="9118" w:val="right" w:leader="none"/>
        </w:tabs>
        <w:spacing w:line="240" w:lineRule="exact" w:before="0"/>
        <w:ind w:left="658" w:right="0" w:firstLine="0"/>
        <w:jc w:val="left"/>
        <w:rPr>
          <w:sz w:val="18"/>
        </w:rPr>
      </w:pPr>
      <w:r>
        <w:rPr/>
        <w:drawing>
          <wp:anchor distT="0" distB="0" distL="0" distR="0" allowOverlap="1" layoutInCell="1" locked="0" behindDoc="1" simplePos="0" relativeHeight="250686464">
            <wp:simplePos x="0" y="0"/>
            <wp:positionH relativeFrom="page">
              <wp:posOffset>2424683</wp:posOffset>
            </wp:positionH>
            <wp:positionV relativeFrom="paragraph">
              <wp:posOffset>150042</wp:posOffset>
            </wp:positionV>
            <wp:extent cx="57150" cy="457200"/>
            <wp:effectExtent l="0" t="0" r="0" b="0"/>
            <wp:wrapNone/>
            <wp:docPr id="95" name="image3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6" name="image38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z w:val="19"/>
        </w:rPr>
        <w:t>I.punctatus</w:t>
        <w:tab/>
      </w:r>
      <w:r>
        <w:rPr>
          <w:color w:val="FFFFFF"/>
          <w:sz w:val="18"/>
        </w:rPr>
        <w:t>M</w:t>
      </w:r>
      <w:r>
        <w:rPr>
          <w:sz w:val="18"/>
        </w:rPr>
        <w:t>NE</w:t>
      </w:r>
      <w:r>
        <w:rPr>
          <w:color w:val="FFFFFF"/>
          <w:sz w:val="18"/>
        </w:rPr>
        <w:t>VI</w:t>
      </w:r>
      <w:r>
        <w:rPr>
          <w:sz w:val="18"/>
        </w:rPr>
        <w:t>AE</w:t>
      </w:r>
      <w:r>
        <w:rPr>
          <w:color w:val="FFFFFF"/>
          <w:sz w:val="18"/>
        </w:rPr>
        <w:t>L</w:t>
      </w:r>
      <w:r>
        <w:rPr>
          <w:sz w:val="18"/>
        </w:rPr>
        <w:t>EGS---------------</w:t>
        <w:tab/>
        <w:t>62.7/76.3</w:t>
        <w:tab/>
        <w:t>459</w:t>
      </w:r>
    </w:p>
    <w:p>
      <w:pPr>
        <w:tabs>
          <w:tab w:pos="5698" w:val="left" w:leader="none"/>
          <w:tab w:pos="9118" w:val="right" w:leader="none"/>
        </w:tabs>
        <w:spacing w:line="240" w:lineRule="exact" w:before="0"/>
        <w:ind w:left="658" w:right="0" w:firstLine="0"/>
        <w:jc w:val="left"/>
        <w:rPr>
          <w:sz w:val="18"/>
        </w:rPr>
      </w:pPr>
      <w:r>
        <w:rPr>
          <w:i/>
          <w:sz w:val="19"/>
        </w:rPr>
        <w:t>X.tropicalis</w:t>
      </w:r>
      <w:r>
        <w:rPr>
          <w:i/>
          <w:spacing w:val="49"/>
          <w:sz w:val="19"/>
        </w:rPr>
        <w:t> </w:t>
      </w:r>
      <w:r>
        <w:rPr>
          <w:color w:val="FFFFFF"/>
          <w:sz w:val="18"/>
        </w:rPr>
        <w:t>I</w:t>
      </w:r>
      <w:r>
        <w:rPr>
          <w:sz w:val="18"/>
        </w:rPr>
        <w:t>TR</w:t>
      </w:r>
      <w:r>
        <w:rPr>
          <w:color w:val="FFFFFF"/>
          <w:sz w:val="18"/>
        </w:rPr>
        <w:t>VL</w:t>
      </w:r>
      <w:r>
        <w:rPr>
          <w:sz w:val="18"/>
        </w:rPr>
        <w:t>QN</w:t>
      </w:r>
      <w:r>
        <w:rPr>
          <w:color w:val="FFFFFF"/>
          <w:sz w:val="18"/>
        </w:rPr>
        <w:t>L</w:t>
      </w:r>
      <w:r>
        <w:rPr>
          <w:sz w:val="18"/>
        </w:rPr>
        <w:t>ED</w:t>
      </w:r>
      <w:r>
        <w:rPr>
          <w:color w:val="FFFFFF"/>
          <w:sz w:val="18"/>
        </w:rPr>
        <w:t>I</w:t>
      </w:r>
      <w:r>
        <w:rPr>
          <w:sz w:val="18"/>
        </w:rPr>
        <w:t>KNL</w:t>
      </w:r>
      <w:r>
        <w:rPr>
          <w:sz w:val="18"/>
          <w:shd w:fill="C0C0C0" w:color="auto" w:val="clear"/>
        </w:rPr>
        <w:t>VS</w:t>
      </w:r>
      <w:r>
        <w:rPr>
          <w:sz w:val="18"/>
        </w:rPr>
        <w:t>SS--------</w:t>
        <w:tab/>
        <w:t>52.1/69.5</w:t>
        <w:tab/>
        <w:t>457</w:t>
      </w:r>
    </w:p>
    <w:p>
      <w:pPr>
        <w:tabs>
          <w:tab w:pos="1918" w:val="left" w:leader="none"/>
          <w:tab w:pos="5698" w:val="left" w:leader="none"/>
          <w:tab w:pos="9118" w:val="right" w:leader="none"/>
        </w:tabs>
        <w:spacing w:line="240" w:lineRule="exact" w:before="0"/>
        <w:ind w:left="658" w:right="0" w:firstLine="0"/>
        <w:jc w:val="left"/>
        <w:rPr>
          <w:sz w:val="18"/>
        </w:rPr>
      </w:pPr>
      <w:r>
        <w:rPr>
          <w:i/>
          <w:sz w:val="19"/>
        </w:rPr>
        <w:t>M.musculus</w:t>
        <w:tab/>
      </w:r>
      <w:r>
        <w:rPr>
          <w:color w:val="FFFFFF"/>
          <w:sz w:val="18"/>
        </w:rPr>
        <w:t>I</w:t>
      </w:r>
      <w:r>
        <w:rPr>
          <w:sz w:val="18"/>
        </w:rPr>
        <w:t>AK</w:t>
      </w:r>
      <w:r>
        <w:rPr>
          <w:color w:val="FFFFFF"/>
          <w:sz w:val="18"/>
        </w:rPr>
        <w:t>V</w:t>
      </w:r>
      <w:r>
        <w:rPr>
          <w:sz w:val="18"/>
        </w:rPr>
        <w:t>QQL</w:t>
      </w:r>
      <w:r>
        <w:rPr>
          <w:color w:val="FFFFFF"/>
          <w:sz w:val="18"/>
        </w:rPr>
        <w:t>L</w:t>
      </w:r>
      <w:r>
        <w:rPr>
          <w:sz w:val="18"/>
        </w:rPr>
        <w:t>QE</w:t>
      </w:r>
      <w:r>
        <w:rPr>
          <w:color w:val="FFFFFF"/>
          <w:sz w:val="18"/>
        </w:rPr>
        <w:t>M</w:t>
      </w:r>
      <w:r>
        <w:rPr>
          <w:sz w:val="18"/>
        </w:rPr>
        <w:t>SA-------------</w:t>
        <w:tab/>
        <w:t>54.5/73.4</w:t>
        <w:tab/>
        <w:t>459</w:t>
      </w:r>
    </w:p>
    <w:p>
      <w:pPr>
        <w:pStyle w:val="BodyText"/>
        <w:tabs>
          <w:tab w:pos="1918" w:val="left" w:leader="none"/>
          <w:tab w:pos="5698" w:val="left" w:leader="none"/>
          <w:tab w:pos="9118" w:val="right" w:leader="none"/>
        </w:tabs>
        <w:spacing w:line="242" w:lineRule="exact"/>
        <w:ind w:left="658"/>
      </w:pPr>
      <w:r>
        <w:rPr>
          <w:i/>
          <w:sz w:val="19"/>
        </w:rPr>
        <w:t>H.sapiens</w:t>
        <w:tab/>
      </w:r>
      <w:r>
        <w:rPr>
          <w:color w:val="FFFFFF"/>
        </w:rPr>
        <w:t>I</w:t>
      </w:r>
      <w:r>
        <w:rPr/>
        <w:t>KK</w:t>
      </w:r>
      <w:r>
        <w:rPr>
          <w:color w:val="FFFFFF"/>
        </w:rPr>
        <w:t>V</w:t>
      </w:r>
      <w:r>
        <w:rPr/>
        <w:t>QQL</w:t>
      </w:r>
      <w:r>
        <w:rPr>
          <w:color w:val="FFFFFF"/>
        </w:rPr>
        <w:t>L</w:t>
      </w:r>
      <w:r>
        <w:rPr/>
        <w:t>QE</w:t>
      </w:r>
      <w:r>
        <w:rPr>
          <w:color w:val="FFFFFF"/>
        </w:rPr>
        <w:t>M</w:t>
      </w:r>
      <w:r>
        <w:rPr/>
        <w:t>TA</w:t>
      </w:r>
      <w:r>
        <w:rPr>
          <w:shd w:fill="C0C0C0" w:color="auto" w:val="clear"/>
        </w:rPr>
        <w:t>S</w:t>
      </w:r>
      <w:r>
        <w:rPr/>
        <w:t>------------</w:t>
        <w:tab/>
        <w:t>54.2/74.0</w:t>
        <w:tab/>
        <w:t>460</w:t>
      </w:r>
    </w:p>
    <w:p>
      <w:pPr>
        <w:pStyle w:val="BodyText"/>
        <w:spacing w:before="8"/>
      </w:pPr>
    </w:p>
    <w:p>
      <w:pPr>
        <w:spacing w:line="191" w:lineRule="exact" w:before="0"/>
        <w:ind w:left="475" w:right="550" w:firstLine="0"/>
        <w:jc w:val="center"/>
        <w:rPr>
          <w:rFonts w:ascii="Times New Roman" w:eastAsia="Times New Roman"/>
          <w:sz w:val="15"/>
        </w:rPr>
      </w:pPr>
      <w:r>
        <w:rPr>
          <w:sz w:val="15"/>
        </w:rPr>
        <w:t>星号所示为重要功能的氨基酸，功能基序用黑色方框标记</w:t>
      </w:r>
      <w:r>
        <w:rPr>
          <w:rFonts w:ascii="Times New Roman" w:eastAsia="Times New Roman"/>
          <w:sz w:val="15"/>
        </w:rPr>
        <w:t>.</w:t>
      </w:r>
    </w:p>
    <w:p>
      <w:pPr>
        <w:spacing w:line="171" w:lineRule="exact" w:before="0"/>
        <w:ind w:left="476" w:right="550" w:firstLine="0"/>
        <w:jc w:val="center"/>
        <w:rPr>
          <w:rFonts w:ascii="Times New Roman"/>
          <w:sz w:val="15"/>
        </w:rPr>
      </w:pPr>
      <w:r>
        <w:rPr>
          <w:rFonts w:ascii="Times New Roman"/>
          <w:sz w:val="15"/>
        </w:rPr>
        <w:t>Key amino acids are indicated by *, and functional motives are boxed.</w:t>
      </w:r>
    </w:p>
    <w:p>
      <w:pPr>
        <w:pStyle w:val="Heading3"/>
        <w:spacing w:before="137"/>
        <w:ind w:left="473"/>
      </w:pPr>
      <w:r>
        <w:rPr>
          <w:rFonts w:ascii="黑体" w:eastAsia="黑体" w:hint="eastAsia"/>
          <w:b w:val="0"/>
        </w:rPr>
        <w:t>续图 </w:t>
      </w:r>
      <w:r>
        <w:rPr/>
        <w:t>5 (Continued)</w:t>
      </w:r>
    </w:p>
    <w:p>
      <w:pPr>
        <w:pStyle w:val="BodyText"/>
        <w:rPr>
          <w:rFonts w:ascii="Times New Roman"/>
          <w:b/>
          <w:sz w:val="11"/>
        </w:rPr>
      </w:pPr>
    </w:p>
    <w:p>
      <w:pPr>
        <w:spacing w:after="0"/>
        <w:rPr>
          <w:rFonts w:ascii="Times New Roman"/>
          <w:sz w:val="11"/>
        </w:rPr>
        <w:sectPr>
          <w:type w:val="continuous"/>
          <w:pgSz w:w="11910" w:h="16840"/>
          <w:pgMar w:top="1480" w:bottom="280" w:left="1000" w:right="920"/>
        </w:sectPr>
      </w:pPr>
    </w:p>
    <w:p>
      <w:pPr>
        <w:spacing w:line="213" w:lineRule="auto" w:before="73"/>
        <w:ind w:left="133" w:right="38" w:firstLine="435"/>
        <w:jc w:val="both"/>
        <w:rPr>
          <w:rFonts w:ascii="华光书宋_CNKI" w:eastAsia="华光书宋_CNKI" w:hint="eastAsia"/>
          <w:sz w:val="21"/>
        </w:rPr>
      </w:pPr>
      <w:r>
        <w:rPr>
          <w:rFonts w:ascii="华光书宋_CNKI" w:eastAsia="华光书宋_CNKI" w:hint="eastAsia"/>
          <w:spacing w:val="7"/>
          <w:sz w:val="21"/>
        </w:rPr>
        <w:t>利用 </w:t>
      </w:r>
      <w:r>
        <w:rPr>
          <w:rFonts w:ascii="Times New Roman" w:eastAsia="Times New Roman"/>
          <w:spacing w:val="2"/>
          <w:sz w:val="21"/>
        </w:rPr>
        <w:t>MEGA </w:t>
      </w:r>
      <w:r>
        <w:rPr>
          <w:rFonts w:ascii="Times New Roman" w:eastAsia="Times New Roman"/>
          <w:sz w:val="21"/>
        </w:rPr>
        <w:t>6.0 </w:t>
      </w:r>
      <w:r>
        <w:rPr>
          <w:rFonts w:ascii="华光书宋_CNKI" w:eastAsia="华光书宋_CNKI" w:hint="eastAsia"/>
          <w:spacing w:val="7"/>
          <w:sz w:val="21"/>
        </w:rPr>
        <w:t>的 </w:t>
      </w:r>
      <w:r>
        <w:rPr>
          <w:rFonts w:ascii="Times New Roman" w:eastAsia="Times New Roman"/>
          <w:spacing w:val="3"/>
          <w:sz w:val="21"/>
        </w:rPr>
        <w:t>Neighbor-joining </w:t>
      </w:r>
      <w:r>
        <w:rPr>
          <w:rFonts w:ascii="华光书宋_CNKI" w:eastAsia="华光书宋_CNKI" w:hint="eastAsia"/>
          <w:spacing w:val="8"/>
          <w:sz w:val="21"/>
        </w:rPr>
        <w:t>法构建</w:t>
      </w:r>
      <w:r>
        <w:rPr>
          <w:rFonts w:ascii="华光书宋_CNKI" w:eastAsia="华光书宋_CNKI" w:hint="eastAsia"/>
          <w:spacing w:val="5"/>
          <w:sz w:val="21"/>
        </w:rPr>
        <w:t>的 </w:t>
      </w:r>
      <w:r>
        <w:rPr>
          <w:rFonts w:ascii="Times New Roman" w:eastAsia="Times New Roman"/>
          <w:i/>
          <w:spacing w:val="2"/>
          <w:sz w:val="21"/>
        </w:rPr>
        <w:t>IRAK-4 </w:t>
      </w:r>
      <w:r>
        <w:rPr>
          <w:rFonts w:ascii="华光书宋_CNKI" w:eastAsia="华光书宋_CNKI" w:hint="eastAsia"/>
          <w:spacing w:val="6"/>
          <w:sz w:val="21"/>
        </w:rPr>
        <w:t>基因系统进化树见图 </w:t>
      </w:r>
      <w:r>
        <w:rPr>
          <w:rFonts w:ascii="Times New Roman" w:eastAsia="Times New Roman"/>
          <w:spacing w:val="3"/>
          <w:sz w:val="21"/>
        </w:rPr>
        <w:t>6</w:t>
      </w:r>
      <w:r>
        <w:rPr>
          <w:rFonts w:ascii="华光书宋_CNKI" w:eastAsia="华光书宋_CNKI" w:hint="eastAsia"/>
          <w:spacing w:val="-11"/>
          <w:sz w:val="21"/>
        </w:rPr>
        <w:t>。图 </w:t>
      </w:r>
      <w:r>
        <w:rPr>
          <w:rFonts w:ascii="Times New Roman" w:eastAsia="Times New Roman"/>
          <w:sz w:val="21"/>
        </w:rPr>
        <w:t>6 </w:t>
      </w:r>
      <w:r>
        <w:rPr>
          <w:rFonts w:ascii="华光书宋_CNKI" w:eastAsia="华光书宋_CNKI" w:hint="eastAsia"/>
          <w:spacing w:val="-7"/>
          <w:sz w:val="21"/>
        </w:rPr>
        <w:t>显示，红</w:t>
      </w:r>
      <w:r>
        <w:rPr>
          <w:rFonts w:ascii="华光书宋_CNKI" w:eastAsia="华光书宋_CNKI" w:hint="eastAsia"/>
          <w:spacing w:val="6"/>
          <w:sz w:val="21"/>
        </w:rPr>
        <w:t>笛鲷首先与鲈形目的石斑鱼</w:t>
      </w:r>
      <w:r>
        <w:rPr>
          <w:rFonts w:ascii="华光书宋_CNKI" w:eastAsia="华光书宋_CNKI" w:hint="eastAsia"/>
          <w:spacing w:val="2"/>
          <w:sz w:val="21"/>
        </w:rPr>
        <w:t>（</w:t>
      </w:r>
      <w:r>
        <w:rPr>
          <w:rFonts w:ascii="Times New Roman" w:eastAsia="Times New Roman"/>
          <w:i/>
          <w:spacing w:val="2"/>
          <w:sz w:val="21"/>
        </w:rPr>
        <w:t>E</w:t>
      </w:r>
      <w:r>
        <w:rPr>
          <w:rFonts w:ascii="Times New Roman" w:eastAsia="Times New Roman"/>
          <w:i/>
          <w:spacing w:val="-6"/>
          <w:sz w:val="21"/>
        </w:rPr>
        <w:t>. </w:t>
      </w:r>
      <w:r>
        <w:rPr>
          <w:rFonts w:ascii="Times New Roman" w:eastAsia="Times New Roman"/>
          <w:i/>
          <w:sz w:val="21"/>
        </w:rPr>
        <w:t>coioides</w:t>
      </w:r>
      <w:r>
        <w:rPr>
          <w:rFonts w:ascii="华光书宋_CNKI" w:eastAsia="华光书宋_CNKI" w:hint="eastAsia"/>
          <w:sz w:val="21"/>
        </w:rPr>
        <w:t>）</w:t>
      </w:r>
      <w:r>
        <w:rPr>
          <w:rFonts w:ascii="华光书宋_CNKI" w:eastAsia="华光书宋_CNKI" w:hint="eastAsia"/>
          <w:spacing w:val="4"/>
          <w:sz w:val="21"/>
        </w:rPr>
        <w:t>聚在一</w:t>
      </w:r>
      <w:r>
        <w:rPr>
          <w:rFonts w:ascii="华光书宋_CNKI" w:eastAsia="华光书宋_CNKI" w:hint="eastAsia"/>
          <w:spacing w:val="7"/>
          <w:sz w:val="21"/>
        </w:rPr>
        <w:t>起，然后再与其他鱼类聚成一个大的分支，两栖类、鸟类和哺乳类聚在一起，与鱼类形成两个独</w:t>
      </w:r>
      <w:r>
        <w:rPr>
          <w:rFonts w:ascii="华光书宋_CNKI" w:eastAsia="华光书宋_CNKI" w:hint="eastAsia"/>
          <w:spacing w:val="6"/>
          <w:sz w:val="21"/>
        </w:rPr>
        <w:t>立的进化分支。</w:t>
      </w:r>
    </w:p>
    <w:p>
      <w:pPr>
        <w:pStyle w:val="ListParagraph"/>
        <w:numPr>
          <w:ilvl w:val="1"/>
          <w:numId w:val="3"/>
        </w:numPr>
        <w:tabs>
          <w:tab w:pos="634" w:val="left" w:leader="none"/>
          <w:tab w:pos="635" w:val="left" w:leader="none"/>
        </w:tabs>
        <w:spacing w:line="240" w:lineRule="auto" w:before="77" w:after="0"/>
        <w:ind w:left="634" w:right="0" w:hanging="502"/>
        <w:jc w:val="left"/>
        <w:rPr>
          <w:rFonts w:ascii="黑体" w:eastAsia="黑体" w:hint="eastAsia"/>
          <w:sz w:val="21"/>
        </w:rPr>
      </w:pPr>
      <w:r>
        <w:rPr>
          <w:b/>
          <w:i/>
          <w:spacing w:val="3"/>
          <w:sz w:val="21"/>
        </w:rPr>
        <w:br w:type="column"/>
      </w:r>
      <w:r>
        <w:rPr>
          <w:b/>
          <w:i/>
          <w:spacing w:val="2"/>
          <w:sz w:val="21"/>
        </w:rPr>
        <w:t>IRKA-4</w:t>
      </w:r>
      <w:r>
        <w:rPr>
          <w:b/>
          <w:i/>
          <w:spacing w:val="10"/>
          <w:sz w:val="21"/>
        </w:rPr>
        <w:t> </w:t>
      </w:r>
      <w:r>
        <w:rPr>
          <w:rFonts w:ascii="黑体" w:eastAsia="黑体" w:hint="eastAsia"/>
          <w:spacing w:val="7"/>
          <w:sz w:val="21"/>
        </w:rPr>
        <w:t>组织表达分析</w:t>
      </w:r>
    </w:p>
    <w:p>
      <w:pPr>
        <w:pStyle w:val="Heading1"/>
        <w:spacing w:line="213" w:lineRule="auto" w:before="46"/>
        <w:ind w:right="110" w:firstLine="435"/>
        <w:jc w:val="left"/>
        <w:rPr>
          <w:rFonts w:ascii="华光书宋_CNKI" w:eastAsia="华光书宋_CNKI" w:hint="eastAsia"/>
        </w:rPr>
      </w:pPr>
      <w:r>
        <w:rPr>
          <w:i/>
        </w:rPr>
        <w:t>IRKA-4 </w:t>
      </w:r>
      <w:r>
        <w:rPr>
          <w:rFonts w:ascii="华光书宋_CNKI" w:eastAsia="华光书宋_CNKI" w:hint="eastAsia"/>
        </w:rPr>
        <w:t>在被检测的鳃、脑、肌肉、皮肤、肠、头肾、脾脏、肝脏、心脏等组织中均有不同程度的表达，在皮肤、肝脏和胃中表达量最高，其次为胸腺、鳃、心脏、肠和脾脏，在脑中的表达量最低（图 </w:t>
      </w:r>
      <w:r>
        <w:rPr/>
        <w:t>7</w:t>
      </w:r>
      <w:r>
        <w:rPr>
          <w:rFonts w:ascii="华光书宋_CNKI" w:eastAsia="华光书宋_CNKI" w:hint="eastAsia"/>
        </w:rPr>
        <w:t>） 。</w:t>
      </w:r>
    </w:p>
    <w:p>
      <w:pPr>
        <w:spacing w:after="0" w:line="213" w:lineRule="auto"/>
        <w:jc w:val="left"/>
        <w:rPr>
          <w:rFonts w:ascii="华光书宋_CNKI" w:eastAsia="华光书宋_CNKI" w:hint="eastAsia"/>
        </w:rPr>
        <w:sectPr>
          <w:type w:val="continuous"/>
          <w:pgSz w:w="11910" w:h="16840"/>
          <w:pgMar w:top="1480" w:bottom="280" w:left="1000" w:right="920"/>
          <w:cols w:num="2" w:equalWidth="0">
            <w:col w:w="4783" w:space="249"/>
            <w:col w:w="4958"/>
          </w:cols>
        </w:sectPr>
      </w:pPr>
    </w:p>
    <w:p>
      <w:pPr>
        <w:pStyle w:val="BodyText"/>
        <w:rPr>
          <w:rFonts w:ascii="华光书宋_CNKI"/>
          <w:sz w:val="20"/>
        </w:rPr>
      </w:pPr>
    </w:p>
    <w:p>
      <w:pPr>
        <w:pStyle w:val="BodyText"/>
        <w:rPr>
          <w:rFonts w:ascii="华光书宋_CNKI"/>
          <w:sz w:val="20"/>
        </w:rPr>
      </w:pPr>
    </w:p>
    <w:p>
      <w:pPr>
        <w:pStyle w:val="BodyText"/>
        <w:rPr>
          <w:rFonts w:ascii="华光书宋_CNKI"/>
          <w:sz w:val="20"/>
        </w:rPr>
      </w:pPr>
    </w:p>
    <w:p>
      <w:pPr>
        <w:pStyle w:val="BodyText"/>
        <w:rPr>
          <w:rFonts w:ascii="华光书宋_CNKI"/>
          <w:sz w:val="20"/>
        </w:rPr>
      </w:pPr>
    </w:p>
    <w:p>
      <w:pPr>
        <w:pStyle w:val="BodyText"/>
        <w:rPr>
          <w:rFonts w:ascii="华光书宋_CNKI"/>
          <w:sz w:val="20"/>
        </w:rPr>
      </w:pPr>
    </w:p>
    <w:p>
      <w:pPr>
        <w:pStyle w:val="BodyText"/>
        <w:rPr>
          <w:rFonts w:ascii="华光书宋_CNKI"/>
          <w:sz w:val="20"/>
        </w:rPr>
      </w:pPr>
    </w:p>
    <w:p>
      <w:pPr>
        <w:pStyle w:val="BodyText"/>
        <w:rPr>
          <w:rFonts w:ascii="华光书宋_CNKI"/>
          <w:sz w:val="20"/>
        </w:rPr>
      </w:pPr>
    </w:p>
    <w:p>
      <w:pPr>
        <w:pStyle w:val="BodyText"/>
        <w:rPr>
          <w:rFonts w:ascii="华光书宋_CNKI"/>
          <w:sz w:val="20"/>
        </w:rPr>
      </w:pPr>
    </w:p>
    <w:p>
      <w:pPr>
        <w:pStyle w:val="BodyText"/>
        <w:rPr>
          <w:rFonts w:ascii="华光书宋_CNKI"/>
          <w:sz w:val="20"/>
        </w:rPr>
      </w:pPr>
    </w:p>
    <w:p>
      <w:pPr>
        <w:pStyle w:val="BodyText"/>
        <w:rPr>
          <w:rFonts w:ascii="华光书宋_CNKI"/>
          <w:sz w:val="20"/>
        </w:rPr>
      </w:pPr>
    </w:p>
    <w:p>
      <w:pPr>
        <w:pStyle w:val="BodyText"/>
        <w:rPr>
          <w:rFonts w:ascii="华光书宋_CNKI"/>
          <w:sz w:val="20"/>
        </w:rPr>
      </w:pPr>
    </w:p>
    <w:p>
      <w:pPr>
        <w:pStyle w:val="BodyText"/>
        <w:rPr>
          <w:rFonts w:ascii="华光书宋_CNKI"/>
          <w:sz w:val="20"/>
        </w:rPr>
      </w:pPr>
    </w:p>
    <w:p>
      <w:pPr>
        <w:pStyle w:val="BodyText"/>
        <w:rPr>
          <w:rFonts w:ascii="华光书宋_CNKI"/>
          <w:sz w:val="20"/>
        </w:rPr>
      </w:pPr>
    </w:p>
    <w:p>
      <w:pPr>
        <w:pStyle w:val="BodyText"/>
        <w:rPr>
          <w:rFonts w:ascii="华光书宋_CNKI"/>
          <w:sz w:val="20"/>
        </w:rPr>
      </w:pPr>
    </w:p>
    <w:p>
      <w:pPr>
        <w:pStyle w:val="BodyText"/>
        <w:rPr>
          <w:rFonts w:ascii="华光书宋_CNKI"/>
          <w:sz w:val="20"/>
        </w:rPr>
      </w:pPr>
    </w:p>
    <w:p>
      <w:pPr>
        <w:pStyle w:val="BodyText"/>
        <w:spacing w:before="7"/>
        <w:rPr>
          <w:rFonts w:ascii="华光书宋_CNKI"/>
          <w:sz w:val="13"/>
        </w:rPr>
      </w:pPr>
    </w:p>
    <w:p>
      <w:pPr>
        <w:pStyle w:val="BodyText"/>
        <w:spacing w:line="294" w:lineRule="exact" w:before="54"/>
        <w:ind w:left="473" w:right="550"/>
        <w:jc w:val="center"/>
        <w:rPr>
          <w:rFonts w:ascii="华光书宋_CNKI" w:eastAsia="华光书宋_CNKI" w:hint="eastAsia"/>
        </w:rPr>
      </w:pPr>
      <w:r>
        <w:rPr/>
        <w:pict>
          <v:group style="position:absolute;margin-left:167.835999pt;margin-top:-258.830048pt;width:255.55pt;height:266.55pt;mso-position-horizontal-relative:page;mso-position-vertical-relative:paragraph;z-index:-252625920" coordorigin="3357,-5177" coordsize="5111,5331">
            <v:shape style="position:absolute;left:6448;top:-5154;width:1354;height:166" type="#_x0000_t75" stroked="false">
              <v:imagedata r:id="rId60" o:title=""/>
            </v:shape>
            <v:shape style="position:absolute;left:6316;top:-4941;width:1402;height:173" type="#_x0000_t75" stroked="false">
              <v:imagedata r:id="rId61" o:title=""/>
            </v:shape>
            <v:shape style="position:absolute;left:5420;top:-5087;width:857;height:269" coordorigin="5420,-5086" coordsize="857,269" path="m5514,-4981l5514,-5086,6192,-5086m5514,-4972l5514,-4867,6277,-4867m5420,-4818l5420,-4977,5514,-4977e" filled="false" stroked="true" strokeweight=".568pt" strokecolor="#000000">
              <v:path arrowok="t"/>
              <v:stroke dashstyle="solid"/>
            </v:shape>
            <v:shape style="position:absolute;left:6472;top:-4721;width:1527;height:173" type="#_x0000_t75" stroked="false">
              <v:imagedata r:id="rId62" o:title=""/>
            </v:shape>
            <v:shape style="position:absolute;left:5161;top:-4813;width:1256;height:243" coordorigin="5161,-4813" coordsize="1256,243" path="m5420,-4808l5420,-4648,6416,-4648m5161,-4570l5161,-4813,5420,-4813e" filled="false" stroked="true" strokeweight=".568pt" strokecolor="#000000">
              <v:path arrowok="t"/>
              <v:stroke dashstyle="solid"/>
            </v:shape>
            <v:shape style="position:absolute;left:6561;top:-4503;width:1460;height:166" type="#_x0000_t75" stroked="false">
              <v:imagedata r:id="rId63" o:title=""/>
            </v:shape>
            <v:shape style="position:absolute;left:5384;top:-4429;width:1124;height:105" coordorigin="5384,-4429" coordsize="1124,105" path="m5384,-4324l5384,-4429,6508,-4429e" filled="false" stroked="true" strokeweight=".568pt" strokecolor="#000000">
              <v:path arrowok="t"/>
              <v:stroke dashstyle="solid"/>
            </v:shape>
            <v:shape style="position:absolute;left:7123;top:-4283;width:980;height:288" type="#_x0000_t75" stroked="false">
              <v:imagedata r:id="rId64" o:title=""/>
            </v:shape>
            <v:shape style="position:absolute;left:4989;top:-4566;width:2079;height:356" coordorigin="4990,-4566" coordsize="2079,356" path="m5384,-4315l5384,-4210,7068,-4210m5161,-4562l5161,-4320,5384,-4320m4990,-4284l4990,-4566,5161,-4566e" filled="false" stroked="true" strokeweight=".568pt" strokecolor="#000000">
              <v:path arrowok="t"/>
              <v:stroke dashstyle="solid"/>
            </v:shape>
            <v:shape style="position:absolute;left:6931;top:-4065;width:1536;height:173" type="#_x0000_t75" stroked="false">
              <v:imagedata r:id="rId65" o:title=""/>
            </v:shape>
            <v:shape style="position:absolute;left:4944;top:-4279;width:1934;height:288" coordorigin="4944,-4279" coordsize="1934,288" path="m4990,-4274l4990,-3991,6877,-3991m4944,-4030l4944,-4279,4990,-4279e" filled="false" stroked="true" strokeweight=".568pt" strokecolor="#000000">
              <v:path arrowok="t"/>
              <v:stroke dashstyle="solid"/>
            </v:shape>
            <v:shape style="position:absolute;left:7050;top:-3845;width:1162;height:216" type="#_x0000_t75" stroked="false">
              <v:imagedata r:id="rId66" o:title=""/>
            </v:shape>
            <v:shape style="position:absolute;left:4574;top:-4026;width:2420;height:254" coordorigin="4574,-4026" coordsize="2420,254" path="m4944,-4021l4944,-3772,6994,-3772m4574,-3795l4574,-4026,4944,-4026e" filled="false" stroked="true" strokeweight=".568pt" strokecolor="#000000">
              <v:path arrowok="t"/>
              <v:stroke dashstyle="solid"/>
            </v:shape>
            <v:shape style="position:absolute;left:6943;top:-3627;width:970;height:224" type="#_x0000_t75" stroked="false">
              <v:imagedata r:id="rId67" o:title=""/>
            </v:shape>
            <v:shape style="position:absolute;left:4321;top:-3791;width:2567;height:306" coordorigin="4321,-3790" coordsize="2567,306" path="m4574,-3786l4574,-3553,6888,-3553m4321,-3484l4321,-3790,4574,-3790e" filled="false" stroked="true" strokeweight=".568pt" strokecolor="#000000">
              <v:path arrowok="t"/>
              <v:stroke dashstyle="solid"/>
            </v:shape>
            <v:shape style="position:absolute;left:6454;top:-3407;width:1978;height:123" type="#_x0000_t75" stroked="false">
              <v:imagedata r:id="rId68" o:title=""/>
            </v:shape>
            <v:shape style="position:absolute;left:6454;top:-3285;width:1978;height:123" type="#_x0000_t75" stroked="false">
              <v:imagedata r:id="rId69" o:title=""/>
            </v:shape>
            <v:shape style="position:absolute;left:4695;top:-3335;width:1719;height:160" coordorigin="4696,-3334" coordsize="1719,160" path="m4696,-3175l4696,-3334,6414,-3334e" filled="false" stroked="true" strokeweight=".568pt" strokecolor="#000000">
              <v:path arrowok="t"/>
              <v:stroke dashstyle="solid"/>
            </v:shape>
            <v:shape style="position:absolute;left:6374;top:-3189;width:1421;height:173" type="#_x0000_t75" stroked="false">
              <v:imagedata r:id="rId70" o:title=""/>
            </v:shape>
            <v:shape style="position:absolute;left:6212;top:-3115;width:108;height:105" coordorigin="6212,-3115" coordsize="108,105" path="m6212,-3010l6212,-3115,6320,-3115e" filled="false" stroked="true" strokeweight=".568pt" strokecolor="#000000">
              <v:path arrowok="t"/>
              <v:stroke dashstyle="solid"/>
            </v:shape>
            <v:shape style="position:absolute;left:6334;top:-2969;width:788;height:332" type="#_x0000_t75" stroked="false">
              <v:imagedata r:id="rId71" o:title=""/>
            </v:shape>
            <v:shape style="position:absolute;left:4144;top:-3481;width:2146;height:585" coordorigin="4145,-3481" coordsize="2146,585" path="m6212,-3001l6212,-2896,6290,-2896m4696,-3165l4696,-3006,6212,-3006m4321,-3476l4321,-3170,4696,-3170m4145,-3084l4145,-3481,4321,-3481e" filled="false" stroked="true" strokeweight=".568pt" strokecolor="#000000">
              <v:path arrowok="t"/>
              <v:stroke dashstyle="solid"/>
            </v:shape>
            <v:shape style="position:absolute;left:6442;top:-2751;width:1277;height:216" type="#_x0000_t75" stroked="false">
              <v:imagedata r:id="rId72" o:title=""/>
            </v:shape>
            <v:shape style="position:absolute;left:3362;top:-3079;width:3042;height:443" coordorigin="3362,-3079" coordsize="3042,443" path="m4145,-3074l4145,-2678,6404,-2678m3362,-2636l3362,-3079,4145,-3079e" filled="false" stroked="true" strokeweight=".568pt" strokecolor="#000000">
              <v:path arrowok="t"/>
              <v:stroke dashstyle="solid"/>
            </v:shape>
            <v:shape style="position:absolute;left:6538;top:-2531;width:1239;height:216" type="#_x0000_t75" stroked="false">
              <v:imagedata r:id="rId73" o:title=""/>
            </v:shape>
            <v:shape style="position:absolute;left:4024;top:-2459;width:2481;height:272" coordorigin="4025,-2458" coordsize="2481,272" path="m4025,-2187l4025,-2458,6505,-2458e" filled="false" stroked="true" strokeweight=".568pt" strokecolor="#000000">
              <v:path arrowok="t"/>
              <v:stroke dashstyle="solid"/>
            </v:shape>
            <v:shape style="position:absolute;left:7123;top:-2313;width:864;height:288" type="#_x0000_t75" stroked="false">
              <v:imagedata r:id="rId74" o:title=""/>
            </v:shape>
            <v:shape style="position:absolute;left:4417;top:-2241;width:2651;height:332" coordorigin="4417,-2240" coordsize="2651,332" path="m4417,-1909l4417,-2240,7068,-2240e" filled="false" stroked="true" strokeweight=".568pt" strokecolor="#000000">
              <v:path arrowok="t"/>
              <v:stroke dashstyle="solid"/>
            </v:shape>
            <v:shape style="position:absolute;left:6333;top:-2093;width:932;height:224" type="#_x0000_t75" stroked="false">
              <v:imagedata r:id="rId75" o:title=""/>
            </v:shape>
            <v:shape style="position:absolute;left:5913;top:-2021;width:377;height:105" coordorigin="5914,-2020" coordsize="377,105" path="m5914,-1916l5914,-2020,6290,-2020e" filled="false" stroked="true" strokeweight=".568pt" strokecolor="#000000">
              <v:path arrowok="t"/>
              <v:stroke dashstyle="solid"/>
            </v:shape>
            <v:shape style="position:absolute;left:6361;top:-1870;width:1181;height:209" type="#_x0000_t75" stroked="false">
              <v:imagedata r:id="rId76" o:title=""/>
            </v:shape>
            <v:shape style="position:absolute;left:5238;top:-1912;width:1083;height:339" coordorigin="5238,-1911" coordsize="1083,339" path="m5914,-1906l5914,-1802,6320,-1802m5238,-1573l5238,-1911,5914,-1911e" filled="false" stroked="true" strokeweight=".568pt" strokecolor="#000000">
              <v:path arrowok="t"/>
              <v:stroke dashstyle="solid"/>
            </v:shape>
            <v:shape style="position:absolute;left:6253;top:-1654;width:663;height:324" type="#_x0000_t75" stroked="false">
              <v:imagedata r:id="rId77" o:title=""/>
            </v:shape>
            <v:shape style="position:absolute;left:5888;top:-1583;width:311;height:105" coordorigin="5888,-1582" coordsize="311,105" path="m5888,-1478l5888,-1582,6199,-1582e" filled="false" stroked="true" strokeweight=".568pt" strokecolor="#000000">
              <v:path arrowok="t"/>
              <v:stroke dashstyle="solid"/>
            </v:shape>
            <v:shape style="position:absolute;left:6138;top:-1432;width:711;height:317" type="#_x0000_t75" stroked="false">
              <v:imagedata r:id="rId78" o:title=""/>
            </v:shape>
            <v:shape style="position:absolute;left:5632;top:-1474;width:464;height:243" coordorigin="5633,-1473" coordsize="464,243" path="m5888,-1468l5888,-1364,6096,-1364m5633,-1231l5633,-1473,5888,-1473e" filled="false" stroked="true" strokeweight=".568pt" strokecolor="#000000">
              <v:path arrowok="t"/>
              <v:stroke dashstyle="solid"/>
            </v:shape>
            <v:shape style="position:absolute;left:6207;top:-1218;width:682;height:288" type="#_x0000_t75" stroked="false">
              <v:imagedata r:id="rId79" o:title=""/>
            </v:shape>
            <v:shape style="position:absolute;left:5754;top:-1145;width:408;height:160" coordorigin="5754,-1144" coordsize="408,160" path="m5754,-985l5754,-1144,6162,-1144e" filled="false" stroked="true" strokeweight=".568pt" strokecolor="#000000">
              <v:path arrowok="t"/>
              <v:stroke dashstyle="solid"/>
            </v:shape>
            <v:shape style="position:absolute;left:6284;top:-999;width:1008;height:216" type="#_x0000_t75" stroked="false">
              <v:imagedata r:id="rId80" o:title=""/>
            </v:shape>
            <v:shape style="position:absolute;left:5872;top:-927;width:372;height:106" coordorigin="5873,-926" coordsize="372,106" path="m5873,-820l5873,-926,6245,-926e" filled="false" stroked="true" strokeweight=".568pt" strokecolor="#000000">
              <v:path arrowok="t"/>
              <v:stroke dashstyle="solid"/>
            </v:shape>
            <v:shape style="position:absolute;left:6276;top:-775;width:932;height:274" type="#_x0000_t75" stroked="false">
              <v:imagedata r:id="rId81" o:title=""/>
            </v:shape>
            <v:shape style="position:absolute;left:3362;top:-2628;width:2873;height:1922" coordorigin="3362,-2628" coordsize="2873,1922" path="m5873,-812l5873,-706,6235,-706m5754,-975l5754,-816,5873,-816m5633,-1222l5633,-980,5754,-980m5238,-1564l5238,-1227,5633,-1227m4417,-1899l4417,-1569,5238,-1569m4025,-2178l4025,-1904,4417,-1904m3362,-2628l3362,-2182,4025,-2182e" filled="false" stroked="true" strokeweight=".568pt" strokecolor="#000000">
              <v:path arrowok="t"/>
              <v:stroke dashstyle="solid"/>
            </v:shape>
            <v:shape style="position:absolute;left:6245;top:-5177;width:163;height:145" type="#_x0000_t75" stroked="false">
              <v:imagedata r:id="rId82" o:title=""/>
            </v:shape>
            <v:shape style="position:absolute;left:5971;top:-2941;width:221;height:641" type="#_x0000_t75" stroked="false">
              <v:imagedata r:id="rId83" o:title=""/>
            </v:shape>
            <v:shape style="position:absolute;left:5672;top:-2075;width:221;height:641" type="#_x0000_t75" stroked="false">
              <v:imagedata r:id="rId83" o:title=""/>
            </v:shape>
            <v:shape style="position:absolute;left:5707;top:-1637;width:154;height:641" type="#_x0000_t75" stroked="false">
              <v:imagedata r:id="rId84" o:title=""/>
            </v:shape>
            <v:shape style="position:absolute;left:5695;top:-751;width:148;height:107" type="#_x0000_t75" stroked="false">
              <v:imagedata r:id="rId85" o:title=""/>
            </v:shape>
            <v:shape style="position:absolute;left:5572;top:-916;width:144;height:641" type="#_x0000_t75" stroked="false">
              <v:imagedata r:id="rId86" o:title=""/>
            </v:shape>
            <v:shape style="position:absolute;left:5451;top:-1162;width:154;height:641" type="#_x0000_t75" stroked="false">
              <v:imagedata r:id="rId84" o:title=""/>
            </v:shape>
            <v:shape style="position:absolute;left:4996;top:-1505;width:219;height:107" type="#_x0000_t75" stroked="false">
              <v:imagedata r:id="rId87" o:title=""/>
            </v:shape>
            <v:shape style="position:absolute;left:4234;top:-1840;width:150;height:107" type="#_x0000_t75" stroked="false">
              <v:imagedata r:id="rId88" o:title=""/>
            </v:shape>
            <v:shape style="position:absolute;left:4513;top:-3106;width:154;height:641" type="#_x0000_t75" stroked="false">
              <v:imagedata r:id="rId89" o:title=""/>
            </v:shape>
            <v:shape style="position:absolute;left:3903;top:-3243;width:221;height:641" type="#_x0000_t75" stroked="false">
              <v:imagedata r:id="rId83" o:title=""/>
            </v:shape>
            <v:shape style="position:absolute;left:4138;top:-3642;width:154;height:627" type="#_x0000_t75" stroked="false">
              <v:imagedata r:id="rId90" o:title=""/>
            </v:shape>
            <v:shape style="position:absolute;left:4392;top:-3954;width:154;height:641" type="#_x0000_t75" stroked="false">
              <v:imagedata r:id="rId91" o:title=""/>
            </v:shape>
            <v:shape style="position:absolute;left:5206;top:-4255;width:154;height:641" type="#_x0000_t75" stroked="false">
              <v:imagedata r:id="rId92" o:title=""/>
            </v:shape>
            <v:shape style="position:absolute;left:5332;top:-5141;width:144;height:641" type="#_x0000_t75" stroked="false">
              <v:imagedata r:id="rId93" o:title=""/>
            </v:shape>
            <v:shape style="position:absolute;left:5239;top:-4977;width:154;height:641" type="#_x0000_t75" stroked="false">
              <v:imagedata r:id="rId89" o:title=""/>
            </v:shape>
            <v:shape style="position:absolute;left:4978;top:-4729;width:144;height:641" type="#_x0000_t75" stroked="false">
              <v:imagedata r:id="rId93" o:title=""/>
            </v:shape>
            <v:shape style="position:absolute;left:4762;top:-4189;width:154;height:641" type="#_x0000_t75" stroked="false">
              <v:imagedata r:id="rId84" o:title=""/>
            </v:shape>
            <v:shape style="position:absolute;left:4806;top:-4443;width:144;height:634" type="#_x0000_t75" stroked="false">
              <v:imagedata r:id="rId94" o:title=""/>
            </v:shape>
            <v:shape style="position:absolute;left:4132;top:-587;width:479;height:74" coordorigin="4133,-586" coordsize="479,74" path="m4133,-549l4612,-549m4133,-586l4133,-513m4612,-586l4612,-513e" filled="false" stroked="true" strokeweight=".568pt" strokecolor="#000000">
              <v:path arrowok="t"/>
              <v:stroke dashstyle="solid"/>
            </v:shape>
            <v:shape style="position:absolute;left:4249;top:-487;width:107;height:641" type="#_x0000_t75" stroked="false">
              <v:imagedata r:id="rId95" o:title=""/>
            </v:shape>
            <v:shape style="position:absolute;left:4371;top:-487;width:146;height:107" type="#_x0000_t75" stroked="false">
              <v:imagedata r:id="rId96" o:title=""/>
            </v:shape>
            <v:shape style="position:absolute;left:4813;top:-254;width:2301;height:177" type="#_x0000_t202" filled="false" stroked="false">
              <v:textbox inset="0,0,0,0">
                <w:txbxContent>
                  <w:p>
                    <w:pPr>
                      <w:spacing w:line="176" w:lineRule="exact" w:before="0"/>
                      <w:ind w:left="0" w:right="0" w:firstLine="0"/>
                      <w:jc w:val="left"/>
                      <w:rPr>
                        <w:rFonts w:ascii="Times New Roman" w:eastAsia="Times New Roman"/>
                        <w:sz w:val="15"/>
                      </w:rPr>
                    </w:pPr>
                    <w:r>
                      <w:rPr>
                        <w:rFonts w:ascii="华光书宋_CNKI" w:eastAsia="华光书宋_CNKI" w:hint="eastAsia"/>
                        <w:sz w:val="15"/>
                      </w:rPr>
                      <w:t>自展值为 </w:t>
                    </w:r>
                    <w:r>
                      <w:rPr>
                        <w:rFonts w:ascii="Times New Roman" w:eastAsia="Times New Roman"/>
                        <w:sz w:val="15"/>
                      </w:rPr>
                      <w:t>1000 bootstrap value=1000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黑体" w:eastAsia="黑体" w:hint="eastAsia"/>
        </w:rPr>
        <w:t>图 </w:t>
      </w:r>
      <w:r>
        <w:rPr>
          <w:rFonts w:ascii="Times New Roman" w:eastAsia="Times New Roman"/>
          <w:b/>
        </w:rPr>
        <w:t>6 </w:t>
      </w:r>
      <w:r>
        <w:rPr>
          <w:rFonts w:ascii="华光书宋_CNKI" w:eastAsia="华光书宋_CNKI" w:hint="eastAsia"/>
        </w:rPr>
        <w:t>基于 </w:t>
      </w:r>
      <w:r>
        <w:rPr>
          <w:rFonts w:ascii="Times New Roman" w:eastAsia="Times New Roman"/>
        </w:rPr>
        <w:t>NJ </w:t>
      </w:r>
      <w:r>
        <w:rPr>
          <w:rFonts w:ascii="华光书宋_CNKI" w:eastAsia="华光书宋_CNKI" w:hint="eastAsia"/>
        </w:rPr>
        <w:t>法构建 </w:t>
      </w:r>
      <w:r>
        <w:rPr>
          <w:rFonts w:ascii="Times New Roman" w:eastAsia="Times New Roman"/>
        </w:rPr>
        <w:t>IRAK-4 </w:t>
      </w:r>
      <w:r>
        <w:rPr>
          <w:rFonts w:ascii="华光书宋_CNKI" w:eastAsia="华光书宋_CNKI" w:hint="eastAsia"/>
        </w:rPr>
        <w:t>氨基酸序列系统进化树</w:t>
      </w:r>
    </w:p>
    <w:p>
      <w:pPr>
        <w:pStyle w:val="BodyText"/>
        <w:spacing w:line="192" w:lineRule="exact"/>
        <w:ind w:left="477" w:right="550"/>
        <w:jc w:val="center"/>
        <w:rPr>
          <w:rFonts w:ascii="Times New Roman"/>
        </w:rPr>
      </w:pPr>
      <w:r>
        <w:rPr>
          <w:rFonts w:ascii="Times New Roman"/>
          <w:b/>
        </w:rPr>
        <w:t>Fig. 6 </w:t>
      </w:r>
      <w:r>
        <w:rPr>
          <w:rFonts w:ascii="Times New Roman"/>
        </w:rPr>
        <w:t>Phylogenetic tree of snapper and other vertebrate IRAK-4s constructed with the Neighour-Joining method</w:t>
      </w:r>
    </w:p>
    <w:p>
      <w:pPr>
        <w:pStyle w:val="BodyText"/>
        <w:spacing w:before="1"/>
        <w:rPr>
          <w:rFonts w:ascii="Times New Roman"/>
          <w:sz w:val="15"/>
        </w:rPr>
      </w:pPr>
    </w:p>
    <w:p>
      <w:pPr>
        <w:pStyle w:val="BodyText"/>
        <w:spacing w:before="93"/>
        <w:ind w:left="1058"/>
        <w:rPr>
          <w:rFonts w:ascii="Times New Roman"/>
        </w:rPr>
      </w:pPr>
      <w:r>
        <w:rPr/>
        <w:pict>
          <v:group style="position:absolute;margin-left:125.75pt;margin-top:9.322335pt;width:386.1pt;height:185.5pt;mso-position-horizontal-relative:page;mso-position-vertical-relative:paragraph;z-index:251735040" coordorigin="2515,186" coordsize="7722,3710">
            <v:line style="position:absolute" from="2766,3849" to="3026,3849" stroked="true" strokeweight="3.72pt" strokecolor="#9999ff">
              <v:stroke dashstyle="solid"/>
            </v:line>
            <v:shape style="position:absolute;left:2766;top:3811;width:261;height:75" coordorigin="2766,3812" coordsize="261,75" path="m2766,3812l3026,3812,3026,3886,2766,3886,2766,3812xm2848,3812l2962,3812e" filled="false" stroked="true" strokeweight="1pt" strokecolor="#000000">
              <v:path arrowok="t"/>
              <v:stroke dashstyle="solid"/>
            </v:shape>
            <v:rect style="position:absolute;left:3400;top:3259;width:261;height:627" filled="true" fillcolor="#9999ff" stroked="false">
              <v:fill type="solid"/>
            </v:rect>
            <v:shape style="position:absolute;left:3400;top:3185;width:261;height:701" coordorigin="3401,3185" coordsize="261,701" path="m3401,3260l3661,3260,3661,3886,3401,3886,3401,3260xm3530,3260l3530,3185m3482,3185l3596,3185e" filled="false" stroked="true" strokeweight="1pt" strokecolor="#000000">
              <v:path arrowok="t"/>
              <v:stroke dashstyle="solid"/>
            </v:shape>
            <v:rect style="position:absolute;left:4034;top:1461;width:278;height:2426" filled="true" fillcolor="#9999ff" stroked="false">
              <v:fill type="solid"/>
            </v:rect>
            <v:rect style="position:absolute;left:4034;top:1461;width:278;height:2426" filled="false" stroked="true" strokeweight="1pt" strokecolor="#000000">
              <v:stroke dashstyle="solid"/>
            </v:rect>
            <v:rect style="position:absolute;left:4684;top:2469;width:261;height:1418" filled="true" fillcolor="#9999ff" stroked="false">
              <v:fill type="solid"/>
            </v:rect>
            <v:shape style="position:absolute;left:4684;top:2335;width:261;height:1551" coordorigin="4685,2336" coordsize="261,1551" path="m4685,2469l4945,2469,4945,3886,4685,3886,4685,2469xm4816,2469l4816,2336m4766,2336l4880,2336e" filled="false" stroked="true" strokeweight="1pt" strokecolor="#000000">
              <v:path arrowok="t"/>
              <v:stroke dashstyle="solid"/>
            </v:shape>
            <v:rect style="position:absolute;left:5319;top:1560;width:261;height:2326" filled="true" fillcolor="#9999ff" stroked="false">
              <v:fill type="solid"/>
            </v:rect>
            <v:rect style="position:absolute;left:5319;top:1560;width:261;height:2326" filled="false" stroked="true" strokeweight="1pt" strokecolor="#000000">
              <v:stroke dashstyle="solid"/>
            </v:rect>
            <v:rect style="position:absolute;left:5954;top:3066;width:260;height:820" filled="true" fillcolor="#9999ff" stroked="false">
              <v:fill type="solid"/>
            </v:rect>
            <v:shape style="position:absolute;left:5954;top:2976;width:260;height:910" coordorigin="5954,2977" coordsize="260,910" path="m5954,3067l6214,3067,6214,3886,5954,3886,5954,3067xm6084,3067l6084,2977m6035,2977l6149,2977e" filled="false" stroked="true" strokeweight="1pt" strokecolor="#000000">
              <v:path arrowok="t"/>
              <v:stroke dashstyle="solid"/>
            </v:shape>
            <v:rect style="position:absolute;left:6588;top:3409;width:261;height:477" filled="true" fillcolor="#9999ff" stroked="false">
              <v:fill type="solid"/>
            </v:rect>
            <v:shape style="position:absolute;left:6588;top:3364;width:261;height:522" coordorigin="6588,3364" coordsize="261,522" path="m6588,3410l6848,3410,6848,3886,6588,3886,6588,3410xm6718,3410l6718,3364m6670,3364l6784,3364e" filled="false" stroked="true" strokeweight="1pt" strokecolor="#000000">
              <v:path arrowok="t"/>
              <v:stroke dashstyle="solid"/>
            </v:shape>
            <v:rect style="position:absolute;left:7222;top:3245;width:260;height:641" filled="true" fillcolor="#9999ff" stroked="false">
              <v:fill type="solid"/>
            </v:rect>
            <v:shape style="position:absolute;left:7222;top:3185;width:260;height:701" coordorigin="7223,3185" coordsize="260,701" path="m7223,3245l7482,3245,7482,3886,7223,3886,7223,3245xm7352,3245l7352,3185m7303,3185l7417,3185e" filled="false" stroked="true" strokeweight="1pt" strokecolor="#000000">
              <v:path arrowok="t"/>
              <v:stroke dashstyle="solid"/>
            </v:shape>
            <v:line style="position:absolute" from="7856,3842" to="8132,3842" stroked="true" strokeweight="4.440pt" strokecolor="#9999ff">
              <v:stroke dashstyle="solid"/>
            </v:line>
            <v:rect style="position:absolute;left:7856;top:3797;width:276;height:89" filled="false" stroked="true" strokeweight="1pt" strokecolor="#000000">
              <v:stroke dashstyle="solid"/>
            </v:rect>
            <v:line style="position:absolute" from="7976,3790" to="7996,3790" stroked="true" strokeweight=".78pt" strokecolor="#000000">
              <v:stroke dashstyle="solid"/>
            </v:line>
            <v:line style="position:absolute" from="7938,3782" to="8052,3782" stroked="true" strokeweight="1pt" strokecolor="#000000">
              <v:stroke dashstyle="solid"/>
            </v:line>
            <v:line style="position:absolute" from="8507,3834" to="8767,3834" stroked="true" strokeweight="5.22pt" strokecolor="#9999ff">
              <v:stroke dashstyle="solid"/>
            </v:line>
            <v:rect style="position:absolute;left:8506;top:3781;width:261;height:105" filled="false" stroked="true" strokeweight="1pt" strokecolor="#000000">
              <v:stroke dashstyle="solid"/>
            </v:rect>
            <v:line style="position:absolute" from="8628,3775" to="8648,3775" stroked="true" strokeweight=".72pt" strokecolor="#000000">
              <v:stroke dashstyle="solid"/>
            </v:line>
            <v:line style="position:absolute" from="8588,3767" to="8702,3767" stroked="true" strokeweight="1pt" strokecolor="#000000">
              <v:stroke dashstyle="solid"/>
            </v:line>
            <v:rect style="position:absolute;left:9141;top:2394;width:260;height:1492" filled="true" fillcolor="#9999ff" stroked="false">
              <v:fill type="solid"/>
            </v:rect>
            <v:shape style="position:absolute;left:9141;top:2201;width:260;height:1685" coordorigin="9142,2201" coordsize="260,1685" path="m9142,2395l9401,2395,9401,3886,9142,3886,9142,2395xm9271,2395l9271,2201m9222,2201l9336,2201e" filled="false" stroked="true" strokeweight="1pt" strokecolor="#000000">
              <v:path arrowok="t"/>
              <v:stroke dashstyle="solid"/>
            </v:shape>
            <v:rect style="position:absolute;left:9775;top:1560;width:261;height:2326" filled="true" fillcolor="#9999ff" stroked="false">
              <v:fill type="solid"/>
            </v:rect>
            <v:rect style="position:absolute;left:9775;top:1560;width:261;height:2326" filled="false" stroked="true" strokeweight="1pt" strokecolor="#000000">
              <v:stroke dashstyle="solid"/>
            </v:rect>
            <v:shape style="position:absolute;left:2587;top:2201;width:7644;height:1685" coordorigin="2587,2201" coordsize="7644,1685" path="m2587,2201l2587,3886m2587,3886l2653,3886m2587,3677l2648,3677m2587,3484l2648,3484m2587,3275l2648,3275m2587,3081l2648,3081m2587,2872l2648,2872m2587,2678l2648,2678m2587,2469l2648,2469m2587,2276l2648,2276m2587,3886l10231,3886m2587,3886l2587,3827m3222,3886l3222,3827m3856,3886l3856,3827m4506,3886l4506,3827m5141,3886l5141,3827m5774,3886l5774,3827m6409,3886l6409,3827m7043,3886l7043,3827m7678,3886l7678,3827m8328,3886l8328,3827m8963,3886l8963,3827m9596,3886l9596,3827m10231,3886l10231,3827e" filled="false" stroked="true" strokeweight=".5pt" strokecolor="#000000">
              <v:path arrowok="t"/>
              <v:stroke dashstyle="solid"/>
            </v:shape>
            <v:shape style="position:absolute;left:4129;top:541;width:5819;height:1026" coordorigin="4129,542" coordsize="5819,1026" path="m4170,1448l4170,542m4129,542l4225,542m5441,1568l5441,771m5400,771l5495,771m9893,1557l9893,749m9852,749l9948,749e" filled="false" stroked="true" strokeweight="1pt" strokecolor="#000000">
              <v:path arrowok="t"/>
              <v:stroke dashstyle="solid"/>
            </v:shape>
            <v:shape style="position:absolute;left:2520;top:191;width:134;height:2054" coordorigin="2520,191" coordsize="134,2054" path="m2587,191l2587,2156m2587,2049l2641,2049m2587,1743l2641,1743m2587,1426l2641,1426m2587,1120l2641,1120m2587,814l2641,814m2587,497l2641,497m2587,191l2641,191m2522,2188l2653,2113m2520,2245l2651,2170e" filled="false" stroked="true" strokeweight=".5pt" strokecolor="#000000">
              <v:path arrowok="t"/>
              <v:stroke dashstyle="solid"/>
            </v:shape>
            <w10:wrap type="none"/>
          </v:group>
        </w:pict>
      </w:r>
      <w:r>
        <w:rPr>
          <w:rFonts w:ascii="Times New Roman"/>
        </w:rPr>
        <w:t>700</w:t>
      </w:r>
    </w:p>
    <w:p>
      <w:pPr>
        <w:pStyle w:val="BodyText"/>
        <w:spacing w:before="99"/>
        <w:ind w:left="1058"/>
        <w:rPr>
          <w:rFonts w:ascii="Times New Roman"/>
        </w:rPr>
      </w:pPr>
      <w:r>
        <w:rPr>
          <w:rFonts w:ascii="Times New Roman"/>
        </w:rPr>
        <w:t>600</w:t>
      </w:r>
    </w:p>
    <w:p>
      <w:pPr>
        <w:pStyle w:val="BodyText"/>
        <w:spacing w:before="109"/>
        <w:ind w:left="1058"/>
        <w:rPr>
          <w:rFonts w:ascii="Times New Roman"/>
        </w:rPr>
      </w:pPr>
      <w:r>
        <w:rPr/>
        <w:pict>
          <v:shape style="position:absolute;margin-left:83.139984pt;margin-top:17.712349pt;width:12pt;height:119.5pt;mso-position-horizontal-relative:page;mso-position-vertical-relative:paragraph;z-index:251736064" type="#_x0000_t202" filled="false" stroked="false">
            <v:textbox inset="0,0,0,0" style="layout-flow:vertical;mso-layout-flow-alt:bottom-to-top">
              <w:txbxContent>
                <w:p>
                  <w:pPr>
                    <w:spacing w:before="0"/>
                    <w:ind w:left="20" w:right="0" w:firstLine="0"/>
                    <w:jc w:val="left"/>
                    <w:rPr>
                      <w:sz w:val="18"/>
                    </w:rPr>
                  </w:pPr>
                  <w:r>
                    <w:rPr>
                      <w:sz w:val="18"/>
                    </w:rPr>
                    <w:t>红笛鲷</w:t>
                  </w:r>
                  <w:r>
                    <w:rPr>
                      <w:rFonts w:ascii="Times New Roman" w:eastAsia="Times New Roman"/>
                      <w:i/>
                      <w:sz w:val="18"/>
                    </w:rPr>
                    <w:t>IRAK-4</w:t>
                  </w:r>
                  <w:r>
                    <w:rPr>
                      <w:sz w:val="18"/>
                    </w:rPr>
                    <w:t>基因相对表达量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</w:rPr>
        <w:t>500</w:t>
      </w:r>
    </w:p>
    <w:p>
      <w:pPr>
        <w:pStyle w:val="BodyText"/>
        <w:spacing w:before="98"/>
        <w:ind w:left="1058"/>
        <w:rPr>
          <w:rFonts w:ascii="Times New Roman"/>
        </w:rPr>
      </w:pPr>
      <w:r>
        <w:rPr>
          <w:rFonts w:ascii="Times New Roman"/>
        </w:rPr>
        <w:t>400</w:t>
      </w:r>
    </w:p>
    <w:p>
      <w:pPr>
        <w:pStyle w:val="BodyText"/>
        <w:spacing w:before="99"/>
        <w:ind w:left="1058"/>
        <w:rPr>
          <w:rFonts w:ascii="Times New Roman"/>
        </w:rPr>
      </w:pPr>
      <w:r>
        <w:rPr>
          <w:rFonts w:ascii="Times New Roman"/>
        </w:rPr>
        <w:t>300</w:t>
      </w:r>
    </w:p>
    <w:p>
      <w:pPr>
        <w:pStyle w:val="BodyText"/>
        <w:spacing w:before="110"/>
        <w:ind w:right="8654"/>
        <w:jc w:val="right"/>
        <w:rPr>
          <w:rFonts w:ascii="Times New Roman"/>
        </w:rPr>
      </w:pPr>
      <w:r>
        <w:rPr>
          <w:rFonts w:ascii="Times New Roman"/>
        </w:rPr>
        <w:t>200</w:t>
      </w:r>
    </w:p>
    <w:p>
      <w:pPr>
        <w:pStyle w:val="BodyText"/>
        <w:spacing w:before="99"/>
        <w:ind w:right="8654"/>
        <w:jc w:val="right"/>
        <w:rPr>
          <w:rFonts w:ascii="Times New Roman"/>
        </w:rPr>
      </w:pPr>
      <w:r>
        <w:rPr>
          <w:rFonts w:ascii="Times New Roman"/>
        </w:rPr>
        <w:t>100</w:t>
      </w:r>
    </w:p>
    <w:p>
      <w:pPr>
        <w:pStyle w:val="BodyText"/>
        <w:spacing w:line="200" w:lineRule="exact" w:before="8"/>
        <w:ind w:right="8685"/>
        <w:jc w:val="right"/>
        <w:rPr>
          <w:rFonts w:ascii="Times New Roman"/>
        </w:rPr>
      </w:pPr>
      <w:r>
        <w:rPr>
          <w:rFonts w:ascii="Times New Roman"/>
        </w:rPr>
        <w:t>24</w:t>
      </w:r>
    </w:p>
    <w:p>
      <w:pPr>
        <w:pStyle w:val="BodyText"/>
        <w:spacing w:line="200" w:lineRule="exact"/>
        <w:ind w:right="8685"/>
        <w:jc w:val="right"/>
        <w:rPr>
          <w:rFonts w:ascii="Times New Roman"/>
        </w:rPr>
      </w:pPr>
      <w:r>
        <w:rPr>
          <w:rFonts w:ascii="Times New Roman"/>
        </w:rPr>
        <w:t>21</w:t>
      </w:r>
    </w:p>
    <w:p>
      <w:pPr>
        <w:pStyle w:val="BodyText"/>
        <w:spacing w:line="200" w:lineRule="exact" w:before="3"/>
        <w:ind w:right="8685"/>
        <w:jc w:val="right"/>
        <w:rPr>
          <w:rFonts w:ascii="Times New Roman"/>
        </w:rPr>
      </w:pPr>
      <w:r>
        <w:rPr>
          <w:rFonts w:ascii="Times New Roman"/>
        </w:rPr>
        <w:t>18</w:t>
      </w:r>
    </w:p>
    <w:p>
      <w:pPr>
        <w:pStyle w:val="BodyText"/>
        <w:spacing w:line="200" w:lineRule="exact"/>
        <w:ind w:right="8685"/>
        <w:jc w:val="right"/>
        <w:rPr>
          <w:rFonts w:ascii="Times New Roman"/>
        </w:rPr>
      </w:pPr>
      <w:r>
        <w:rPr>
          <w:rFonts w:ascii="Times New Roman"/>
        </w:rPr>
        <w:t>15</w:t>
      </w:r>
    </w:p>
    <w:p>
      <w:pPr>
        <w:pStyle w:val="BodyText"/>
        <w:spacing w:line="201" w:lineRule="exact" w:before="2"/>
        <w:ind w:right="8685"/>
        <w:jc w:val="right"/>
        <w:rPr>
          <w:rFonts w:ascii="Times New Roman"/>
        </w:rPr>
      </w:pPr>
      <w:r>
        <w:rPr>
          <w:rFonts w:ascii="Times New Roman"/>
        </w:rPr>
        <w:t>12</w:t>
      </w:r>
    </w:p>
    <w:p>
      <w:pPr>
        <w:pStyle w:val="BodyText"/>
        <w:spacing w:line="201" w:lineRule="exact"/>
        <w:ind w:right="8666"/>
        <w:jc w:val="right"/>
        <w:rPr>
          <w:rFonts w:ascii="Times New Roman"/>
        </w:rPr>
      </w:pPr>
      <w:r>
        <w:rPr>
          <w:rFonts w:ascii="Times New Roman"/>
        </w:rPr>
        <w:t>9</w:t>
      </w:r>
    </w:p>
    <w:p>
      <w:pPr>
        <w:pStyle w:val="BodyText"/>
        <w:spacing w:line="200" w:lineRule="exact" w:before="2"/>
        <w:ind w:right="8666"/>
        <w:jc w:val="right"/>
        <w:rPr>
          <w:rFonts w:ascii="Times New Roman"/>
        </w:rPr>
      </w:pPr>
      <w:r>
        <w:rPr>
          <w:rFonts w:ascii="Times New Roman"/>
        </w:rPr>
        <w:t>6</w:t>
      </w:r>
    </w:p>
    <w:p>
      <w:pPr>
        <w:pStyle w:val="BodyText"/>
        <w:spacing w:line="200" w:lineRule="exact"/>
        <w:ind w:right="8666"/>
        <w:jc w:val="right"/>
        <w:rPr>
          <w:rFonts w:ascii="Times New Roman"/>
        </w:rPr>
      </w:pPr>
      <w:r>
        <w:rPr>
          <w:rFonts w:ascii="Times New Roman"/>
        </w:rPr>
        <w:t>3</w:t>
      </w:r>
    </w:p>
    <w:p>
      <w:pPr>
        <w:pStyle w:val="BodyText"/>
        <w:spacing w:before="1"/>
        <w:ind w:right="8666"/>
        <w:jc w:val="right"/>
        <w:rPr>
          <w:rFonts w:ascii="Times New Roman"/>
        </w:rPr>
      </w:pPr>
      <w:r>
        <w:rPr>
          <w:rFonts w:ascii="Times New Roman"/>
        </w:rPr>
        <w:t>0</w:t>
      </w:r>
    </w:p>
    <w:p>
      <w:pPr>
        <w:pStyle w:val="BodyText"/>
        <w:tabs>
          <w:tab w:pos="2347" w:val="left" w:leader="none"/>
          <w:tab w:pos="3005" w:val="left" w:leader="none"/>
          <w:tab w:pos="3731" w:val="left" w:leader="none"/>
          <w:tab w:pos="4389" w:val="left" w:leader="none"/>
          <w:tab w:pos="5001" w:val="left" w:leader="none"/>
          <w:tab w:pos="5611" w:val="left" w:leader="none"/>
          <w:tab w:pos="6269" w:val="left" w:leader="none"/>
          <w:tab w:pos="6816" w:val="left" w:leader="none"/>
          <w:tab w:pos="7473" w:val="left" w:leader="none"/>
          <w:tab w:pos="8104" w:val="left" w:leader="none"/>
          <w:tab w:pos="8812" w:val="left" w:leader="none"/>
        </w:tabs>
        <w:spacing w:before="66"/>
        <w:ind w:left="1802"/>
      </w:pPr>
      <w:r>
        <w:rPr/>
        <w:t>脑</w:t>
        <w:tab/>
        <w:t>肌肉</w:t>
        <w:tab/>
        <w:t>皮肤</w:t>
        <w:tab/>
        <w:t>鳃</w:t>
        <w:tab/>
        <w:t>肝</w:t>
        <w:tab/>
        <w:t>心</w:t>
        <w:tab/>
        <w:t>脾</w:t>
        <w:tab/>
        <w:t>肠</w:t>
        <w:tab/>
        <w:t>头肾</w:t>
        <w:tab/>
        <w:t>后肾</w:t>
        <w:tab/>
        <w:t>胸腺</w:t>
        <w:tab/>
        <w:t>胃</w:t>
      </w:r>
    </w:p>
    <w:p>
      <w:pPr>
        <w:pStyle w:val="BodyText"/>
        <w:spacing w:before="12"/>
        <w:rPr>
          <w:sz w:val="8"/>
        </w:rPr>
      </w:pPr>
    </w:p>
    <w:p>
      <w:pPr>
        <w:spacing w:after="0"/>
        <w:rPr>
          <w:sz w:val="8"/>
        </w:rPr>
        <w:sectPr>
          <w:pgSz w:w="11910" w:h="16840"/>
          <w:pgMar w:header="1163" w:footer="0" w:top="1480" w:bottom="280" w:left="1000" w:right="920"/>
        </w:sect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tabs>
          <w:tab w:pos="553" w:val="left" w:leader="none"/>
        </w:tabs>
        <w:spacing w:before="218"/>
        <w:ind w:left="134" w:right="0" w:firstLine="0"/>
        <w:jc w:val="left"/>
        <w:rPr>
          <w:sz w:val="28"/>
        </w:rPr>
      </w:pPr>
      <w:r>
        <w:rPr>
          <w:rFonts w:ascii="Times New Roman" w:eastAsia="Times New Roman"/>
          <w:b/>
          <w:sz w:val="28"/>
        </w:rPr>
        <w:t>3</w:t>
        <w:tab/>
      </w:r>
      <w:r>
        <w:rPr>
          <w:spacing w:val="-1"/>
          <w:sz w:val="28"/>
        </w:rPr>
        <w:t>讨 论</w:t>
      </w:r>
    </w:p>
    <w:p>
      <w:pPr>
        <w:spacing w:before="75"/>
        <w:ind w:left="183" w:right="2117" w:firstLine="0"/>
        <w:jc w:val="center"/>
        <w:rPr>
          <w:sz w:val="18"/>
        </w:rPr>
      </w:pPr>
      <w:r>
        <w:rPr/>
        <w:br w:type="column"/>
      </w:r>
      <w:r>
        <w:rPr>
          <w:sz w:val="18"/>
        </w:rPr>
        <w:t>组织</w:t>
      </w:r>
    </w:p>
    <w:p>
      <w:pPr>
        <w:spacing w:line="294" w:lineRule="exact" w:before="132"/>
        <w:ind w:left="182" w:right="3047" w:firstLine="0"/>
        <w:jc w:val="center"/>
        <w:rPr>
          <w:rFonts w:ascii="华光书宋_CNKI" w:eastAsia="华光书宋_CNKI" w:hint="eastAsia"/>
          <w:sz w:val="18"/>
        </w:rPr>
      </w:pPr>
      <w:r>
        <w:rPr>
          <w:rFonts w:ascii="黑体" w:eastAsia="黑体" w:hint="eastAsia"/>
          <w:sz w:val="18"/>
        </w:rPr>
        <w:t>图 </w:t>
      </w:r>
      <w:r>
        <w:rPr>
          <w:rFonts w:ascii="Times New Roman" w:eastAsia="Times New Roman"/>
          <w:b/>
          <w:sz w:val="18"/>
        </w:rPr>
        <w:t>7 </w:t>
      </w:r>
      <w:r>
        <w:rPr>
          <w:rFonts w:ascii="华光书宋_CNKI" w:eastAsia="华光书宋_CNKI" w:hint="eastAsia"/>
          <w:sz w:val="18"/>
        </w:rPr>
        <w:t>红笛鲷 </w:t>
      </w:r>
      <w:r>
        <w:rPr>
          <w:rFonts w:ascii="Times New Roman" w:eastAsia="Times New Roman"/>
          <w:i/>
          <w:sz w:val="18"/>
        </w:rPr>
        <w:t>IRAK-4 </w:t>
      </w:r>
      <w:r>
        <w:rPr>
          <w:rFonts w:ascii="华光书宋_CNKI" w:eastAsia="华光书宋_CNKI" w:hint="eastAsia"/>
          <w:sz w:val="18"/>
        </w:rPr>
        <w:t>基因的组织表达</w:t>
      </w:r>
    </w:p>
    <w:p>
      <w:pPr>
        <w:spacing w:line="192" w:lineRule="exact" w:before="0"/>
        <w:ind w:left="183" w:right="3047" w:firstLine="0"/>
        <w:jc w:val="center"/>
        <w:rPr>
          <w:rFonts w:ascii="Times New Roman"/>
          <w:sz w:val="18"/>
        </w:rPr>
      </w:pPr>
      <w:r>
        <w:rPr>
          <w:rFonts w:ascii="Times New Roman"/>
          <w:b/>
          <w:sz w:val="18"/>
        </w:rPr>
        <w:t>Fig.7 </w:t>
      </w:r>
      <w:r>
        <w:rPr>
          <w:rFonts w:ascii="Times New Roman"/>
          <w:sz w:val="18"/>
        </w:rPr>
        <w:t>Tissue distribution of </w:t>
      </w:r>
      <w:r>
        <w:rPr>
          <w:rFonts w:ascii="Times New Roman"/>
          <w:i/>
          <w:sz w:val="18"/>
        </w:rPr>
        <w:t>IRAK-4 </w:t>
      </w:r>
      <w:r>
        <w:rPr>
          <w:rFonts w:ascii="Times New Roman"/>
          <w:sz w:val="18"/>
        </w:rPr>
        <w:t>in healthy snapper</w:t>
      </w:r>
    </w:p>
    <w:p>
      <w:pPr>
        <w:pStyle w:val="BodyText"/>
        <w:spacing w:before="3"/>
        <w:rPr>
          <w:rFonts w:ascii="Times New Roman"/>
        </w:rPr>
      </w:pPr>
    </w:p>
    <w:p>
      <w:pPr>
        <w:pStyle w:val="Heading1"/>
        <w:spacing w:line="206" w:lineRule="auto"/>
        <w:ind w:left="2375" w:right="200"/>
        <w:rPr>
          <w:rFonts w:ascii="华光书宋_CNKI" w:eastAsia="华光书宋_CNKI" w:hint="eastAsia"/>
        </w:rPr>
      </w:pPr>
      <w:r>
        <w:rPr>
          <w:rFonts w:ascii="华光书宋_CNKI" w:eastAsia="华光书宋_CNKI" w:hint="eastAsia"/>
          <w:spacing w:val="-1"/>
        </w:rPr>
        <w:t>和哺乳动物的 </w:t>
      </w:r>
      <w:r>
        <w:rPr/>
        <w:t>IRAK-4 </w:t>
      </w:r>
      <w:r>
        <w:rPr>
          <w:rFonts w:ascii="华光书宋_CNKI" w:eastAsia="华光书宋_CNKI" w:hint="eastAsia"/>
          <w:spacing w:val="-13"/>
        </w:rPr>
        <w:t>类似，红笛鲷 </w:t>
      </w:r>
      <w:r>
        <w:rPr>
          <w:i/>
        </w:rPr>
        <w:t>IRAK-4 </w:t>
      </w:r>
      <w:r>
        <w:rPr>
          <w:rFonts w:ascii="华光书宋_CNKI" w:eastAsia="华光书宋_CNKI" w:hint="eastAsia"/>
        </w:rPr>
        <w:t>基因编</w:t>
      </w:r>
      <w:r>
        <w:rPr>
          <w:rFonts w:ascii="华光书宋_CNKI" w:eastAsia="华光书宋_CNKI" w:hint="eastAsia"/>
          <w:spacing w:val="9"/>
        </w:rPr>
        <w:t>码的氨基酸序列具有保守的死亡结构域和激酶结</w:t>
      </w:r>
      <w:r>
        <w:rPr>
          <w:rFonts w:ascii="华光书宋_CNKI" w:eastAsia="华光书宋_CNKI" w:hint="eastAsia"/>
        </w:rPr>
        <w:t>构域。</w:t>
      </w:r>
    </w:p>
    <w:p>
      <w:pPr>
        <w:spacing w:after="0" w:line="206" w:lineRule="auto"/>
        <w:rPr>
          <w:rFonts w:ascii="华光书宋_CNKI" w:eastAsia="华光书宋_CNKI" w:hint="eastAsia"/>
        </w:rPr>
        <w:sectPr>
          <w:type w:val="continuous"/>
          <w:pgSz w:w="11910" w:h="16840"/>
          <w:pgMar w:top="1480" w:bottom="280" w:left="1000" w:right="920"/>
          <w:cols w:num="2" w:equalWidth="0">
            <w:col w:w="1294" w:space="1496"/>
            <w:col w:w="7200"/>
          </w:cols>
        </w:sectPr>
      </w:pPr>
    </w:p>
    <w:p>
      <w:pPr>
        <w:spacing w:line="206" w:lineRule="auto" w:before="0"/>
        <w:ind w:left="133" w:right="38" w:firstLine="420"/>
        <w:jc w:val="left"/>
        <w:rPr>
          <w:rFonts w:ascii="华光书宋_CNKI" w:eastAsia="华光书宋_CNKI" w:hint="eastAsia"/>
          <w:sz w:val="21"/>
        </w:rPr>
      </w:pPr>
      <w:r>
        <w:rPr>
          <w:rFonts w:ascii="华光书宋_CNKI" w:eastAsia="华光书宋_CNKI" w:hint="eastAsia"/>
          <w:sz w:val="21"/>
        </w:rPr>
        <w:t>本研究通过同源克隆和 </w:t>
      </w:r>
      <w:r>
        <w:rPr>
          <w:rFonts w:ascii="Times New Roman" w:eastAsia="Times New Roman"/>
          <w:sz w:val="21"/>
        </w:rPr>
        <w:t>RACE PCR </w:t>
      </w:r>
      <w:r>
        <w:rPr>
          <w:rFonts w:ascii="华光书宋_CNKI" w:eastAsia="华光书宋_CNKI" w:hint="eastAsia"/>
          <w:sz w:val="21"/>
        </w:rPr>
        <w:t>技术获得红笛鲷 </w:t>
      </w:r>
      <w:r>
        <w:rPr>
          <w:rFonts w:ascii="Times New Roman" w:eastAsia="Times New Roman"/>
          <w:i/>
          <w:sz w:val="21"/>
        </w:rPr>
        <w:t>IRAK-4 </w:t>
      </w:r>
      <w:r>
        <w:rPr>
          <w:rFonts w:ascii="华光书宋_CNKI" w:eastAsia="华光书宋_CNKI" w:hint="eastAsia"/>
          <w:sz w:val="21"/>
        </w:rPr>
        <w:t>基因，该基因 </w:t>
      </w:r>
      <w:r>
        <w:rPr>
          <w:rFonts w:ascii="Times New Roman" w:eastAsia="Times New Roman"/>
          <w:sz w:val="21"/>
        </w:rPr>
        <w:t>cDNA </w:t>
      </w:r>
      <w:r>
        <w:rPr>
          <w:rFonts w:ascii="华光书宋_CNKI" w:eastAsia="华光书宋_CNKI" w:hint="eastAsia"/>
          <w:sz w:val="21"/>
        </w:rPr>
        <w:t>全长 </w:t>
      </w:r>
      <w:r>
        <w:rPr>
          <w:rFonts w:ascii="Times New Roman" w:eastAsia="Times New Roman"/>
          <w:sz w:val="21"/>
        </w:rPr>
        <w:t>2 015 bp</w:t>
      </w:r>
      <w:r>
        <w:rPr>
          <w:rFonts w:ascii="华光书宋_CNKI" w:eastAsia="华光书宋_CNKI" w:hint="eastAsia"/>
          <w:sz w:val="21"/>
        </w:rPr>
        <w:t>， 开放阅读框 </w:t>
      </w:r>
      <w:r>
        <w:rPr>
          <w:rFonts w:ascii="Times New Roman" w:eastAsia="Times New Roman"/>
          <w:sz w:val="21"/>
        </w:rPr>
        <w:t>1 393 bp</w:t>
      </w:r>
      <w:r>
        <w:rPr>
          <w:rFonts w:ascii="华光书宋_CNKI" w:eastAsia="华光书宋_CNKI" w:hint="eastAsia"/>
          <w:sz w:val="21"/>
        </w:rPr>
        <w:t>，编码 </w:t>
      </w:r>
      <w:r>
        <w:rPr>
          <w:rFonts w:ascii="Times New Roman" w:eastAsia="Times New Roman"/>
          <w:sz w:val="21"/>
        </w:rPr>
        <w:t>462 </w:t>
      </w:r>
      <w:r>
        <w:rPr>
          <w:rFonts w:ascii="华光书宋_CNKI" w:eastAsia="华光书宋_CNKI" w:hint="eastAsia"/>
          <w:sz w:val="21"/>
        </w:rPr>
        <w:t>个氨基酸，分子质量为 </w:t>
      </w:r>
      <w:r>
        <w:rPr>
          <w:rFonts w:ascii="Times New Roman" w:eastAsia="Times New Roman"/>
          <w:sz w:val="21"/>
        </w:rPr>
        <w:t>52.0 ku</w:t>
      </w:r>
      <w:r>
        <w:rPr>
          <w:rFonts w:ascii="华光书宋_CNKI" w:eastAsia="华光书宋_CNKI" w:hint="eastAsia"/>
          <w:sz w:val="21"/>
        </w:rPr>
        <w:t>，等电点为 </w:t>
      </w:r>
      <w:r>
        <w:rPr>
          <w:rFonts w:ascii="Times New Roman" w:eastAsia="Times New Roman"/>
          <w:sz w:val="21"/>
        </w:rPr>
        <w:t>5.19</w:t>
      </w:r>
      <w:r>
        <w:rPr>
          <w:rFonts w:ascii="华光书宋_CNKI" w:eastAsia="华光书宋_CNKI" w:hint="eastAsia"/>
          <w:sz w:val="21"/>
        </w:rPr>
        <w:t>。与已发现的其他鱼类</w:t>
      </w:r>
    </w:p>
    <w:p>
      <w:pPr>
        <w:spacing w:line="206" w:lineRule="auto" w:before="0"/>
        <w:ind w:left="133" w:right="210" w:firstLine="420"/>
        <w:jc w:val="both"/>
        <w:rPr>
          <w:rFonts w:ascii="华光书宋_CNKI" w:hAnsi="华光书宋_CNKI" w:eastAsia="华光书宋_CNKI" w:hint="eastAsia"/>
          <w:sz w:val="21"/>
        </w:rPr>
      </w:pPr>
      <w:r>
        <w:rPr/>
        <w:br w:type="column"/>
      </w:r>
      <w:r>
        <w:rPr>
          <w:rFonts w:ascii="华光书宋_CNKI" w:hAnsi="华光书宋_CNKI" w:eastAsia="华光书宋_CNKI" w:hint="eastAsia"/>
          <w:sz w:val="21"/>
        </w:rPr>
        <w:t>在 </w:t>
      </w:r>
      <w:r>
        <w:rPr>
          <w:rFonts w:ascii="Times New Roman" w:hAnsi="Times New Roman" w:eastAsia="Times New Roman"/>
          <w:sz w:val="21"/>
        </w:rPr>
        <w:t>TLR/IL-1R </w:t>
      </w:r>
      <w:r>
        <w:rPr>
          <w:rFonts w:ascii="华光书宋_CNKI" w:hAnsi="华光书宋_CNKI" w:eastAsia="华光书宋_CNKI" w:hint="eastAsia"/>
          <w:sz w:val="21"/>
        </w:rPr>
        <w:t>信号通路中，</w:t>
      </w:r>
      <w:r>
        <w:rPr>
          <w:rFonts w:ascii="Times New Roman" w:hAnsi="Times New Roman" w:eastAsia="Times New Roman"/>
          <w:sz w:val="21"/>
        </w:rPr>
        <w:t>IRAK-4 </w:t>
      </w:r>
      <w:r>
        <w:rPr>
          <w:rFonts w:ascii="华光书宋_CNKI" w:hAnsi="华光书宋_CNKI" w:eastAsia="华光书宋_CNKI" w:hint="eastAsia"/>
          <w:sz w:val="21"/>
        </w:rPr>
        <w:t>通过其死亡结构域与接头分子 </w:t>
      </w:r>
      <w:r>
        <w:rPr>
          <w:rFonts w:ascii="Times New Roman" w:hAnsi="Times New Roman" w:eastAsia="Times New Roman"/>
          <w:sz w:val="21"/>
        </w:rPr>
        <w:t>MyD88</w:t>
      </w:r>
      <w:r>
        <w:rPr>
          <w:rFonts w:ascii="华光书宋_CNKI" w:hAnsi="华光书宋_CNKI" w:eastAsia="华光书宋_CNKI" w:hint="eastAsia"/>
          <w:sz w:val="21"/>
        </w:rPr>
        <w:t>、</w:t>
      </w:r>
      <w:r>
        <w:rPr>
          <w:rFonts w:ascii="Times New Roman" w:hAnsi="Times New Roman" w:eastAsia="Times New Roman"/>
          <w:sz w:val="21"/>
        </w:rPr>
        <w:t>IRAK-2 </w:t>
      </w:r>
      <w:r>
        <w:rPr>
          <w:rFonts w:ascii="华光书宋_CNKI" w:hAnsi="华光书宋_CNKI" w:eastAsia="华光书宋_CNKI" w:hint="eastAsia"/>
          <w:sz w:val="21"/>
        </w:rPr>
        <w:t>的死亡结构域相互作用，组装成一个称为“</w:t>
      </w:r>
      <w:r>
        <w:rPr>
          <w:rFonts w:ascii="Times New Roman" w:hAnsi="Times New Roman" w:eastAsia="Times New Roman"/>
          <w:sz w:val="21"/>
        </w:rPr>
        <w:t>myddosome</w:t>
      </w:r>
      <w:r>
        <w:rPr>
          <w:rFonts w:ascii="华光书宋_CNKI" w:hAnsi="华光书宋_CNKI" w:eastAsia="华光书宋_CNKI" w:hint="eastAsia"/>
          <w:sz w:val="21"/>
        </w:rPr>
        <w:t>”的紧密连接复合体</w:t>
      </w:r>
      <w:r>
        <w:rPr>
          <w:rFonts w:ascii="Times New Roman" w:hAnsi="Times New Roman" w:eastAsia="Times New Roman"/>
          <w:sz w:val="21"/>
          <w:vertAlign w:val="superscript"/>
        </w:rPr>
        <w:t>[21]</w:t>
      </w:r>
      <w:r>
        <w:rPr>
          <w:rFonts w:ascii="华光书宋_CNKI" w:hAnsi="华光书宋_CNKI" w:eastAsia="华光书宋_CNKI" w:hint="eastAsia"/>
          <w:sz w:val="21"/>
          <w:vertAlign w:val="baseline"/>
        </w:rPr>
        <w:t>，同时 </w:t>
      </w:r>
      <w:r>
        <w:rPr>
          <w:rFonts w:ascii="Times New Roman" w:hAnsi="Times New Roman" w:eastAsia="Times New Roman"/>
          <w:sz w:val="21"/>
          <w:vertAlign w:val="baseline"/>
        </w:rPr>
        <w:t>IRAK-1 </w:t>
      </w:r>
      <w:r>
        <w:rPr>
          <w:rFonts w:ascii="华光书宋_CNKI" w:hAnsi="华光书宋_CNKI" w:eastAsia="华光书宋_CNKI" w:hint="eastAsia"/>
          <w:sz w:val="21"/>
          <w:vertAlign w:val="baseline"/>
        </w:rPr>
        <w:t>被募集至受体复合</w:t>
      </w:r>
    </w:p>
    <w:p>
      <w:pPr>
        <w:spacing w:after="0" w:line="206" w:lineRule="auto"/>
        <w:jc w:val="both"/>
        <w:rPr>
          <w:rFonts w:ascii="华光书宋_CNKI" w:hAnsi="华光书宋_CNKI" w:eastAsia="华光书宋_CNKI" w:hint="eastAsia"/>
          <w:sz w:val="21"/>
        </w:rPr>
        <w:sectPr>
          <w:type w:val="continuous"/>
          <w:pgSz w:w="11910" w:h="16840"/>
          <w:pgMar w:top="1480" w:bottom="280" w:left="1000" w:right="920"/>
          <w:cols w:num="2" w:equalWidth="0">
            <w:col w:w="4881" w:space="151"/>
            <w:col w:w="4958"/>
          </w:cols>
        </w:sectPr>
      </w:pPr>
    </w:p>
    <w:p>
      <w:pPr>
        <w:pStyle w:val="BodyText"/>
        <w:spacing w:before="4"/>
        <w:rPr>
          <w:rFonts w:ascii="华光书宋_CNKI"/>
          <w:sz w:val="7"/>
        </w:rPr>
      </w:pPr>
    </w:p>
    <w:p>
      <w:pPr>
        <w:spacing w:after="0"/>
        <w:rPr>
          <w:rFonts w:ascii="华光书宋_CNKI"/>
          <w:sz w:val="7"/>
        </w:rPr>
        <w:sectPr>
          <w:pgSz w:w="11910" w:h="16840"/>
          <w:pgMar w:header="1160" w:footer="0" w:top="1480" w:bottom="280" w:left="1000" w:right="920"/>
        </w:sectPr>
      </w:pPr>
    </w:p>
    <w:p>
      <w:pPr>
        <w:spacing w:line="206" w:lineRule="auto" w:before="80"/>
        <w:ind w:left="133" w:right="39" w:firstLine="0"/>
        <w:jc w:val="left"/>
        <w:rPr>
          <w:rFonts w:ascii="华光书宋_CNKI" w:eastAsia="华光书宋_CNKI" w:hint="eastAsia"/>
          <w:sz w:val="21"/>
        </w:rPr>
      </w:pPr>
      <w:r>
        <w:rPr>
          <w:rFonts w:ascii="华光书宋_CNKI" w:eastAsia="华光书宋_CNKI" w:hint="eastAsia"/>
          <w:spacing w:val="-8"/>
          <w:sz w:val="21"/>
        </w:rPr>
        <w:t>物，并与 </w:t>
      </w:r>
      <w:r>
        <w:rPr>
          <w:rFonts w:ascii="Times New Roman" w:eastAsia="Times New Roman"/>
          <w:sz w:val="21"/>
        </w:rPr>
        <w:t>IRAK-4</w:t>
      </w:r>
      <w:r>
        <w:rPr>
          <w:rFonts w:ascii="Times New Roman" w:eastAsia="Times New Roman"/>
          <w:spacing w:val="-1"/>
          <w:sz w:val="21"/>
        </w:rPr>
        <w:t> </w:t>
      </w:r>
      <w:r>
        <w:rPr>
          <w:rFonts w:ascii="华光书宋_CNKI" w:eastAsia="华光书宋_CNKI" w:hint="eastAsia"/>
          <w:spacing w:val="-6"/>
          <w:sz w:val="21"/>
        </w:rPr>
        <w:t>紧密接触，从而使 </w:t>
      </w:r>
      <w:r>
        <w:rPr>
          <w:rFonts w:ascii="Times New Roman" w:eastAsia="Times New Roman"/>
          <w:sz w:val="21"/>
        </w:rPr>
        <w:t>IRAK-1</w:t>
      </w:r>
      <w:r>
        <w:rPr>
          <w:rFonts w:ascii="Times New Roman" w:eastAsia="Times New Roman"/>
          <w:spacing w:val="-1"/>
          <w:sz w:val="21"/>
        </w:rPr>
        <w:t> </w:t>
      </w:r>
      <w:r>
        <w:rPr>
          <w:rFonts w:ascii="华光书宋_CNKI" w:eastAsia="华光书宋_CNKI" w:hint="eastAsia"/>
          <w:sz w:val="21"/>
        </w:rPr>
        <w:t>的 </w:t>
      </w:r>
      <w:r>
        <w:rPr>
          <w:rFonts w:ascii="Times New Roman" w:eastAsia="Times New Roman"/>
          <w:sz w:val="21"/>
        </w:rPr>
        <w:t>KD </w:t>
      </w:r>
      <w:r>
        <w:rPr>
          <w:rFonts w:ascii="华光书宋_CNKI" w:eastAsia="华光书宋_CNKI" w:hint="eastAsia"/>
          <w:spacing w:val="1"/>
          <w:sz w:val="21"/>
        </w:rPr>
        <w:t>区磷酸化并激活 </w:t>
      </w:r>
      <w:r>
        <w:rPr>
          <w:rFonts w:ascii="Times New Roman" w:eastAsia="Times New Roman"/>
          <w:sz w:val="21"/>
        </w:rPr>
        <w:t>IRAK-1</w:t>
      </w:r>
      <w:r>
        <w:rPr>
          <w:rFonts w:ascii="华光书宋_CNKI" w:eastAsia="华光书宋_CNKI" w:hint="eastAsia"/>
          <w:sz w:val="21"/>
        </w:rPr>
        <w:t>，引发后续的信号传导。</w:t>
      </w:r>
      <w:r>
        <w:rPr>
          <w:rFonts w:ascii="华光书宋_CNKI" w:eastAsia="华光书宋_CNKI" w:hint="eastAsia"/>
          <w:spacing w:val="2"/>
          <w:sz w:val="21"/>
        </w:rPr>
        <w:t>在哺乳动物 </w:t>
      </w:r>
      <w:r>
        <w:rPr>
          <w:rFonts w:ascii="Times New Roman" w:eastAsia="Times New Roman"/>
          <w:sz w:val="21"/>
        </w:rPr>
        <w:t>IRAK-4</w:t>
      </w:r>
      <w:r>
        <w:rPr>
          <w:rFonts w:ascii="Times New Roman" w:eastAsia="Times New Roman"/>
          <w:spacing w:val="15"/>
          <w:sz w:val="21"/>
        </w:rPr>
        <w:t> </w:t>
      </w:r>
      <w:r>
        <w:rPr>
          <w:rFonts w:ascii="华光书宋_CNKI" w:eastAsia="华光书宋_CNKI" w:hint="eastAsia"/>
          <w:sz w:val="21"/>
        </w:rPr>
        <w:t>死亡结构域中，参与复合体分</w:t>
      </w:r>
      <w:r>
        <w:rPr>
          <w:rFonts w:ascii="华光书宋_CNKI" w:eastAsia="华光书宋_CNKI" w:hint="eastAsia"/>
          <w:spacing w:val="-4"/>
          <w:sz w:val="21"/>
        </w:rPr>
        <w:t>子间相互连接的关键氨基酸残基</w:t>
      </w:r>
      <w:r>
        <w:rPr>
          <w:rFonts w:ascii="华光书宋_CNKI" w:eastAsia="华光书宋_CNKI" w:hint="eastAsia"/>
          <w:sz w:val="21"/>
        </w:rPr>
        <w:t>（</w:t>
      </w:r>
      <w:r>
        <w:rPr>
          <w:rFonts w:ascii="Times New Roman" w:eastAsia="Times New Roman"/>
          <w:sz w:val="21"/>
        </w:rPr>
        <w:t>R12</w:t>
      </w:r>
      <w:r>
        <w:rPr>
          <w:rFonts w:ascii="华光书宋_CNKI" w:eastAsia="华光书宋_CNKI" w:hint="eastAsia"/>
          <w:spacing w:val="-42"/>
          <w:sz w:val="21"/>
        </w:rPr>
        <w:t>、</w:t>
      </w:r>
      <w:r>
        <w:rPr>
          <w:rFonts w:ascii="Times New Roman" w:eastAsia="Times New Roman"/>
          <w:sz w:val="21"/>
        </w:rPr>
        <w:t>V16</w:t>
      </w:r>
      <w:r>
        <w:rPr>
          <w:rFonts w:ascii="华光书宋_CNKI" w:eastAsia="华光书宋_CNKI" w:hint="eastAsia"/>
          <w:spacing w:val="-44"/>
          <w:sz w:val="21"/>
        </w:rPr>
        <w:t>、</w:t>
      </w:r>
      <w:r>
        <w:rPr>
          <w:rFonts w:ascii="Times New Roman" w:eastAsia="Times New Roman"/>
          <w:sz w:val="21"/>
        </w:rPr>
        <w:t>R20</w:t>
      </w:r>
      <w:r>
        <w:rPr>
          <w:rFonts w:ascii="华光书宋_CNKI" w:eastAsia="华光书宋_CNKI" w:hint="eastAsia"/>
          <w:spacing w:val="-11"/>
          <w:sz w:val="21"/>
        </w:rPr>
        <w:t>、</w:t>
      </w:r>
      <w:r>
        <w:rPr>
          <w:rFonts w:ascii="Times New Roman" w:eastAsia="Times New Roman"/>
          <w:sz w:val="21"/>
        </w:rPr>
        <w:t>F25</w:t>
      </w:r>
      <w:r>
        <w:rPr>
          <w:rFonts w:ascii="华光书宋_CNKI" w:eastAsia="华光书宋_CNKI" w:hint="eastAsia"/>
          <w:spacing w:val="-5"/>
          <w:sz w:val="21"/>
        </w:rPr>
        <w:t>、</w:t>
      </w:r>
      <w:r>
        <w:rPr>
          <w:rFonts w:ascii="Times New Roman" w:eastAsia="Times New Roman"/>
          <w:sz w:val="21"/>
        </w:rPr>
        <w:t>Q50</w:t>
      </w:r>
      <w:r>
        <w:rPr>
          <w:rFonts w:ascii="华光书宋_CNKI" w:eastAsia="华光书宋_CNKI" w:hint="eastAsia"/>
          <w:spacing w:val="-5"/>
          <w:sz w:val="21"/>
        </w:rPr>
        <w:t>、</w:t>
      </w:r>
      <w:r>
        <w:rPr>
          <w:rFonts w:ascii="Times New Roman" w:eastAsia="Times New Roman"/>
          <w:sz w:val="21"/>
        </w:rPr>
        <w:t>F51</w:t>
      </w:r>
      <w:r>
        <w:rPr>
          <w:rFonts w:ascii="华光书宋_CNKI" w:eastAsia="华光书宋_CNKI" w:hint="eastAsia"/>
          <w:spacing w:val="-5"/>
          <w:sz w:val="21"/>
        </w:rPr>
        <w:t>、</w:t>
      </w:r>
      <w:r>
        <w:rPr>
          <w:rFonts w:ascii="Times New Roman" w:eastAsia="Times New Roman"/>
          <w:sz w:val="21"/>
        </w:rPr>
        <w:t>R54</w:t>
      </w:r>
      <w:r>
        <w:rPr>
          <w:rFonts w:ascii="华光书宋_CNKI" w:eastAsia="华光书宋_CNKI" w:hint="eastAsia"/>
          <w:spacing w:val="-6"/>
          <w:sz w:val="21"/>
        </w:rPr>
        <w:t>、</w:t>
      </w:r>
      <w:r>
        <w:rPr>
          <w:rFonts w:ascii="Times New Roman" w:eastAsia="Times New Roman"/>
          <w:sz w:val="21"/>
        </w:rPr>
        <w:t>E69</w:t>
      </w:r>
      <w:r>
        <w:rPr>
          <w:rFonts w:ascii="华光书宋_CNKI" w:eastAsia="华光书宋_CNKI" w:hint="eastAsia"/>
          <w:spacing w:val="-5"/>
          <w:sz w:val="21"/>
        </w:rPr>
        <w:t>、</w:t>
      </w:r>
      <w:r>
        <w:rPr>
          <w:rFonts w:ascii="Times New Roman" w:eastAsia="Times New Roman"/>
          <w:sz w:val="21"/>
        </w:rPr>
        <w:t>T76</w:t>
      </w:r>
      <w:r>
        <w:rPr>
          <w:rFonts w:ascii="华光书宋_CNKI" w:eastAsia="华光书宋_CNKI" w:hint="eastAsia"/>
          <w:spacing w:val="-5"/>
          <w:sz w:val="21"/>
        </w:rPr>
        <w:t>、</w:t>
      </w:r>
      <w:r>
        <w:rPr>
          <w:rFonts w:ascii="Times New Roman" w:eastAsia="Times New Roman"/>
          <w:sz w:val="21"/>
        </w:rPr>
        <w:t>N78</w:t>
      </w:r>
      <w:r>
        <w:rPr>
          <w:rFonts w:ascii="华光书宋_CNKI" w:eastAsia="华光书宋_CNKI" w:hint="eastAsia"/>
          <w:spacing w:val="-5"/>
          <w:sz w:val="21"/>
        </w:rPr>
        <w:t>、</w:t>
      </w:r>
      <w:r>
        <w:rPr>
          <w:rFonts w:ascii="Times New Roman" w:eastAsia="Times New Roman"/>
          <w:spacing w:val="-3"/>
          <w:sz w:val="21"/>
        </w:rPr>
        <w:t>A95</w:t>
      </w:r>
      <w:r>
        <w:rPr>
          <w:rFonts w:ascii="华光书宋_CNKI" w:eastAsia="华光书宋_CNKI" w:hint="eastAsia"/>
          <w:spacing w:val="-3"/>
          <w:sz w:val="21"/>
        </w:rPr>
        <w:t>）</w:t>
      </w:r>
      <w:r>
        <w:rPr>
          <w:rFonts w:ascii="华光书宋_CNKI" w:eastAsia="华光书宋_CNKI" w:hint="eastAsia"/>
          <w:spacing w:val="-6"/>
          <w:sz w:val="21"/>
        </w:rPr>
        <w:t>高</w:t>
      </w:r>
    </w:p>
    <w:p>
      <w:pPr>
        <w:spacing w:line="206" w:lineRule="auto" w:before="0"/>
        <w:ind w:left="133" w:right="39" w:firstLine="0"/>
        <w:jc w:val="left"/>
        <w:rPr>
          <w:rFonts w:ascii="华光书宋_CNKI" w:hAnsi="华光书宋_CNKI" w:eastAsia="华光书宋_CNKI" w:hint="eastAsia"/>
          <w:sz w:val="21"/>
        </w:rPr>
      </w:pPr>
      <w:r>
        <w:rPr>
          <w:rFonts w:ascii="华光书宋_CNKI" w:hAnsi="华光书宋_CNKI" w:eastAsia="华光书宋_CNKI" w:hint="eastAsia"/>
          <w:sz w:val="21"/>
        </w:rPr>
        <w:t>度保守。在红笛鲷和其他硬骨鱼中 </w:t>
      </w:r>
      <w:r>
        <w:rPr>
          <w:rFonts w:ascii="Times New Roman" w:hAnsi="Times New Roman" w:eastAsia="Times New Roman"/>
          <w:sz w:val="21"/>
        </w:rPr>
        <w:t>V16</w:t>
      </w:r>
      <w:r>
        <w:rPr>
          <w:rFonts w:ascii="Times New Roman" w:hAnsi="Times New Roman" w:eastAsia="Times New Roman"/>
          <w:spacing w:val="6"/>
          <w:sz w:val="21"/>
        </w:rPr>
        <w:t>  </w:t>
      </w:r>
      <w:r>
        <w:rPr>
          <w:rFonts w:ascii="华光书宋_CNKI" w:hAnsi="华光书宋_CNKI" w:eastAsia="华光书宋_CNKI" w:hint="eastAsia"/>
          <w:sz w:val="21"/>
        </w:rPr>
        <w:t>则变异较</w:t>
      </w:r>
      <w:r>
        <w:rPr>
          <w:rFonts w:ascii="华光书宋_CNKI" w:hAnsi="华光书宋_CNKI" w:eastAsia="华光书宋_CNKI" w:hint="eastAsia"/>
          <w:spacing w:val="-9"/>
          <w:sz w:val="21"/>
        </w:rPr>
        <w:t>大，分别被 </w:t>
      </w:r>
      <w:r>
        <w:rPr>
          <w:rFonts w:ascii="Times New Roman" w:hAnsi="Times New Roman" w:eastAsia="Times New Roman"/>
          <w:sz w:val="21"/>
        </w:rPr>
        <w:t>L/H/F/Y</w:t>
      </w:r>
      <w:r>
        <w:rPr>
          <w:rFonts w:ascii="Times New Roman" w:hAnsi="Times New Roman" w:eastAsia="Times New Roman"/>
          <w:spacing w:val="-2"/>
          <w:sz w:val="21"/>
        </w:rPr>
        <w:t> </w:t>
      </w:r>
      <w:r>
        <w:rPr>
          <w:rFonts w:ascii="华光书宋_CNKI" w:hAnsi="华光书宋_CNKI" w:eastAsia="华光书宋_CNKI" w:hint="eastAsia"/>
          <w:spacing w:val="-7"/>
          <w:sz w:val="21"/>
        </w:rPr>
        <w:t>所取代，被看作是 </w:t>
      </w:r>
      <w:r>
        <w:rPr>
          <w:rFonts w:ascii="Times New Roman" w:hAnsi="Times New Roman" w:eastAsia="Times New Roman"/>
          <w:sz w:val="21"/>
        </w:rPr>
        <w:t>TLR</w:t>
      </w:r>
      <w:r>
        <w:rPr>
          <w:rFonts w:ascii="Times New Roman" w:hAnsi="Times New Roman" w:eastAsia="Times New Roman"/>
          <w:spacing w:val="-2"/>
          <w:sz w:val="21"/>
        </w:rPr>
        <w:t> </w:t>
      </w:r>
      <w:r>
        <w:rPr>
          <w:rFonts w:ascii="华光书宋_CNKI" w:hAnsi="华光书宋_CNKI" w:eastAsia="华光书宋_CNKI" w:hint="eastAsia"/>
          <w:sz w:val="21"/>
        </w:rPr>
        <w:t>信号通</w:t>
      </w:r>
      <w:r>
        <w:rPr>
          <w:rFonts w:ascii="华光书宋_CNKI" w:hAnsi="华光书宋_CNKI" w:eastAsia="华光书宋_CNKI" w:hint="eastAsia"/>
          <w:spacing w:val="2"/>
          <w:sz w:val="21"/>
        </w:rPr>
        <w:t>路分子共同进化的一个证据，因为 </w:t>
      </w:r>
      <w:r>
        <w:rPr>
          <w:rFonts w:ascii="Times New Roman" w:hAnsi="Times New Roman" w:eastAsia="Times New Roman"/>
          <w:sz w:val="21"/>
        </w:rPr>
        <w:t>MyD88</w:t>
      </w:r>
      <w:r>
        <w:rPr>
          <w:rFonts w:ascii="Times New Roman" w:hAnsi="Times New Roman" w:eastAsia="Times New Roman"/>
          <w:spacing w:val="32"/>
          <w:sz w:val="21"/>
        </w:rPr>
        <w:t> </w:t>
      </w:r>
      <w:r>
        <w:rPr>
          <w:rFonts w:ascii="华光书宋_CNKI" w:hAnsi="华光书宋_CNKI" w:eastAsia="华光书宋_CNKI" w:hint="eastAsia"/>
          <w:sz w:val="21"/>
        </w:rPr>
        <w:t>中的连</w:t>
      </w:r>
      <w:r>
        <w:rPr>
          <w:rFonts w:ascii="华光书宋_CNKI" w:hAnsi="华光书宋_CNKI" w:eastAsia="华光书宋_CNKI" w:hint="eastAsia"/>
          <w:spacing w:val="19"/>
          <w:sz w:val="21"/>
        </w:rPr>
        <w:t>接碱基同样发生了变异</w:t>
      </w:r>
      <w:r>
        <w:rPr>
          <w:rFonts w:ascii="Times New Roman" w:hAnsi="Times New Roman" w:eastAsia="Times New Roman"/>
          <w:spacing w:val="4"/>
          <w:sz w:val="21"/>
          <w:vertAlign w:val="superscript"/>
        </w:rPr>
        <w:t>[18]</w:t>
      </w:r>
      <w:r>
        <w:rPr>
          <w:rFonts w:ascii="华光书宋_CNKI" w:hAnsi="华光书宋_CNKI" w:eastAsia="华光书宋_CNKI" w:hint="eastAsia"/>
          <w:spacing w:val="11"/>
          <w:sz w:val="21"/>
          <w:vertAlign w:val="baseline"/>
        </w:rPr>
        <w:t>。此外， 硬骨鱼中与</w:t>
      </w:r>
      <w:r>
        <w:rPr>
          <w:rFonts w:ascii="Times New Roman" w:hAnsi="Times New Roman" w:eastAsia="Times New Roman"/>
          <w:sz w:val="21"/>
          <w:vertAlign w:val="baseline"/>
        </w:rPr>
        <w:t>IRAK-2</w:t>
      </w:r>
      <w:r>
        <w:rPr>
          <w:rFonts w:ascii="Times New Roman" w:hAnsi="Times New Roman" w:eastAsia="Times New Roman"/>
          <w:spacing w:val="-11"/>
          <w:sz w:val="21"/>
          <w:vertAlign w:val="baseline"/>
        </w:rPr>
        <w:t> </w:t>
      </w:r>
      <w:r>
        <w:rPr>
          <w:rFonts w:ascii="华光书宋_CNKI" w:hAnsi="华光书宋_CNKI" w:eastAsia="华光书宋_CNKI" w:hint="eastAsia"/>
          <w:spacing w:val="-2"/>
          <w:sz w:val="21"/>
          <w:vertAlign w:val="baseline"/>
        </w:rPr>
        <w:t>相连接的 </w:t>
      </w:r>
      <w:r>
        <w:rPr>
          <w:rFonts w:ascii="Times New Roman" w:hAnsi="Times New Roman" w:eastAsia="Times New Roman"/>
          <w:sz w:val="21"/>
          <w:vertAlign w:val="baseline"/>
        </w:rPr>
        <w:t>F25</w:t>
      </w:r>
      <w:r>
        <w:rPr>
          <w:rFonts w:ascii="Times New Roman" w:hAnsi="Times New Roman" w:eastAsia="Times New Roman"/>
          <w:spacing w:val="-12"/>
          <w:sz w:val="21"/>
          <w:vertAlign w:val="baseline"/>
        </w:rPr>
        <w:t> </w:t>
      </w:r>
      <w:r>
        <w:rPr>
          <w:rFonts w:ascii="华光书宋_CNKI" w:hAnsi="华光书宋_CNKI" w:eastAsia="华光书宋_CNKI" w:hint="eastAsia"/>
          <w:spacing w:val="-5"/>
          <w:sz w:val="21"/>
          <w:vertAlign w:val="baseline"/>
        </w:rPr>
        <w:t>和 </w:t>
      </w:r>
      <w:r>
        <w:rPr>
          <w:rFonts w:ascii="Times New Roman" w:hAnsi="Times New Roman" w:eastAsia="Times New Roman"/>
          <w:sz w:val="21"/>
          <w:vertAlign w:val="baseline"/>
        </w:rPr>
        <w:t>F51</w:t>
      </w:r>
      <w:r>
        <w:rPr>
          <w:rFonts w:ascii="Times New Roman" w:hAnsi="Times New Roman" w:eastAsia="Times New Roman"/>
          <w:spacing w:val="-12"/>
          <w:sz w:val="21"/>
          <w:vertAlign w:val="baseline"/>
        </w:rPr>
        <w:t> </w:t>
      </w:r>
      <w:r>
        <w:rPr>
          <w:rFonts w:ascii="华光书宋_CNKI" w:hAnsi="华光书宋_CNKI" w:eastAsia="华光书宋_CNKI" w:hint="eastAsia"/>
          <w:sz w:val="21"/>
          <w:vertAlign w:val="baseline"/>
        </w:rPr>
        <w:t>同样发生较大的变异， 在红笛鲷中 </w:t>
      </w:r>
      <w:r>
        <w:rPr>
          <w:rFonts w:ascii="Times New Roman" w:hAnsi="Times New Roman" w:eastAsia="Times New Roman"/>
          <w:sz w:val="21"/>
          <w:vertAlign w:val="baseline"/>
        </w:rPr>
        <w:t>F51</w:t>
      </w:r>
      <w:r>
        <w:rPr>
          <w:rFonts w:ascii="Times New Roman" w:hAnsi="Times New Roman" w:eastAsia="Times New Roman"/>
          <w:spacing w:val="-1"/>
          <w:sz w:val="21"/>
          <w:vertAlign w:val="baseline"/>
        </w:rPr>
        <w:t> </w:t>
      </w:r>
      <w:r>
        <w:rPr>
          <w:rFonts w:ascii="华光书宋_CNKI" w:hAnsi="华光书宋_CNKI" w:eastAsia="华光书宋_CNKI" w:hint="eastAsia"/>
          <w:spacing w:val="1"/>
          <w:sz w:val="21"/>
          <w:vertAlign w:val="baseline"/>
        </w:rPr>
        <w:t>被 </w:t>
      </w:r>
      <w:r>
        <w:rPr>
          <w:rFonts w:ascii="Times New Roman" w:hAnsi="Times New Roman" w:eastAsia="Times New Roman"/>
          <w:sz w:val="21"/>
          <w:vertAlign w:val="baseline"/>
        </w:rPr>
        <w:t>N</w:t>
      </w:r>
      <w:r>
        <w:rPr>
          <w:rFonts w:ascii="Times New Roman" w:hAnsi="Times New Roman" w:eastAsia="Times New Roman"/>
          <w:spacing w:val="-3"/>
          <w:sz w:val="21"/>
          <w:vertAlign w:val="baseline"/>
        </w:rPr>
        <w:t> </w:t>
      </w:r>
      <w:r>
        <w:rPr>
          <w:rFonts w:ascii="华光书宋_CNKI" w:hAnsi="华光书宋_CNKI" w:eastAsia="华光书宋_CNKI" w:hint="eastAsia"/>
          <w:spacing w:val="-9"/>
          <w:sz w:val="21"/>
          <w:vertAlign w:val="baseline"/>
        </w:rPr>
        <w:t>取代，由于目前在鱼类中尚未</w:t>
      </w:r>
      <w:r>
        <w:rPr>
          <w:rFonts w:ascii="华光书宋_CNKI" w:hAnsi="华光书宋_CNKI" w:eastAsia="华光书宋_CNKI" w:hint="eastAsia"/>
          <w:spacing w:val="-6"/>
          <w:sz w:val="21"/>
          <w:vertAlign w:val="baseline"/>
        </w:rPr>
        <w:t>发现 </w:t>
      </w:r>
      <w:r>
        <w:rPr>
          <w:rFonts w:ascii="Times New Roman" w:hAnsi="Times New Roman" w:eastAsia="Times New Roman"/>
          <w:spacing w:val="-12"/>
          <w:sz w:val="21"/>
          <w:vertAlign w:val="baseline"/>
        </w:rPr>
        <w:t>IRAK-2</w:t>
      </w:r>
      <w:r>
        <w:rPr>
          <w:rFonts w:ascii="华光书宋_CNKI" w:hAnsi="华光书宋_CNKI" w:eastAsia="华光书宋_CNKI" w:hint="eastAsia"/>
          <w:spacing w:val="-3"/>
          <w:sz w:val="21"/>
          <w:vertAlign w:val="baseline"/>
        </w:rPr>
        <w:t>，故这两个碱基变异是否对 </w:t>
      </w:r>
      <w:r>
        <w:rPr>
          <w:rFonts w:ascii="Times New Roman" w:hAnsi="Times New Roman" w:eastAsia="Times New Roman"/>
          <w:sz w:val="21"/>
          <w:vertAlign w:val="baseline"/>
        </w:rPr>
        <w:t>IRAK-4</w:t>
      </w:r>
      <w:r>
        <w:rPr>
          <w:rFonts w:ascii="Times New Roman" w:hAnsi="Times New Roman" w:eastAsia="Times New Roman"/>
          <w:spacing w:val="-2"/>
          <w:sz w:val="21"/>
          <w:vertAlign w:val="baseline"/>
        </w:rPr>
        <w:t> </w:t>
      </w:r>
      <w:r>
        <w:rPr>
          <w:rFonts w:ascii="华光书宋_CNKI" w:hAnsi="华光书宋_CNKI" w:eastAsia="华光书宋_CNKI" w:hint="eastAsia"/>
          <w:sz w:val="21"/>
          <w:vertAlign w:val="baseline"/>
        </w:rPr>
        <w:t>与</w:t>
      </w:r>
      <w:r>
        <w:rPr>
          <w:rFonts w:ascii="Times New Roman" w:hAnsi="Times New Roman" w:eastAsia="Times New Roman"/>
          <w:sz w:val="21"/>
          <w:vertAlign w:val="baseline"/>
        </w:rPr>
        <w:t>IRAK-2</w:t>
      </w:r>
      <w:r>
        <w:rPr>
          <w:rFonts w:ascii="Times New Roman" w:hAnsi="Times New Roman" w:eastAsia="Times New Roman"/>
          <w:spacing w:val="12"/>
          <w:sz w:val="21"/>
          <w:vertAlign w:val="baseline"/>
        </w:rPr>
        <w:t> </w:t>
      </w:r>
      <w:r>
        <w:rPr>
          <w:rFonts w:ascii="华光书宋_CNKI" w:hAnsi="华光书宋_CNKI" w:eastAsia="华光书宋_CNKI" w:hint="eastAsia"/>
          <w:sz w:val="21"/>
          <w:vertAlign w:val="baseline"/>
        </w:rPr>
        <w:t>间的连接产生影响尚需要进一步研究。建</w:t>
      </w:r>
      <w:r>
        <w:rPr>
          <w:rFonts w:ascii="华光书宋_CNKI" w:hAnsi="华光书宋_CNKI" w:eastAsia="华光书宋_CNKI" w:hint="eastAsia"/>
          <w:spacing w:val="2"/>
          <w:sz w:val="21"/>
          <w:vertAlign w:val="baseline"/>
        </w:rPr>
        <w:t>模结果显示，红笛鲷 </w:t>
      </w:r>
      <w:r>
        <w:rPr>
          <w:rFonts w:ascii="Times New Roman" w:hAnsi="Times New Roman" w:eastAsia="Times New Roman"/>
          <w:sz w:val="21"/>
          <w:vertAlign w:val="baseline"/>
        </w:rPr>
        <w:t>IRAK-4</w:t>
      </w:r>
      <w:r>
        <w:rPr>
          <w:rFonts w:ascii="Times New Roman" w:hAnsi="Times New Roman" w:eastAsia="Times New Roman"/>
          <w:spacing w:val="27"/>
          <w:sz w:val="21"/>
          <w:vertAlign w:val="baseline"/>
        </w:rPr>
        <w:t> </w:t>
      </w:r>
      <w:r>
        <w:rPr>
          <w:rFonts w:ascii="华光书宋_CNKI" w:hAnsi="华光书宋_CNKI" w:eastAsia="华光书宋_CNKI" w:hint="eastAsia"/>
          <w:spacing w:val="3"/>
          <w:sz w:val="21"/>
          <w:vertAlign w:val="baseline"/>
        </w:rPr>
        <w:t>的死亡结构域含有 </w:t>
      </w:r>
      <w:r>
        <w:rPr>
          <w:rFonts w:ascii="Times New Roman" w:hAnsi="Times New Roman" w:eastAsia="Times New Roman"/>
          <w:sz w:val="21"/>
          <w:vertAlign w:val="baseline"/>
        </w:rPr>
        <w:t>6 </w:t>
      </w:r>
      <w:r>
        <w:rPr>
          <w:rFonts w:ascii="华光书宋_CNKI" w:hAnsi="华光书宋_CNKI" w:eastAsia="华光书宋_CNKI" w:hint="eastAsia"/>
          <w:sz w:val="21"/>
          <w:vertAlign w:val="baseline"/>
        </w:rPr>
        <w:t>个α</w:t>
      </w:r>
      <w:r>
        <w:rPr>
          <w:rFonts w:ascii="华光书宋_CNKI" w:hAnsi="华光书宋_CNKI" w:eastAsia="华光书宋_CNKI" w:hint="eastAsia"/>
          <w:spacing w:val="-4"/>
          <w:sz w:val="21"/>
          <w:vertAlign w:val="baseline"/>
        </w:rPr>
        <w:t>螺旋，与小鼠的死亡结构域高度相似，同时还含有一个保守的关键碱基 </w:t>
      </w:r>
      <w:r>
        <w:rPr>
          <w:rFonts w:ascii="Times New Roman" w:hAnsi="Times New Roman" w:eastAsia="Times New Roman"/>
          <w:spacing w:val="-15"/>
          <w:sz w:val="21"/>
          <w:vertAlign w:val="baseline"/>
        </w:rPr>
        <w:t>W74</w:t>
      </w:r>
      <w:r>
        <w:rPr>
          <w:rFonts w:ascii="华光书宋_CNKI" w:hAnsi="华光书宋_CNKI" w:eastAsia="华光书宋_CNKI" w:hint="eastAsia"/>
          <w:spacing w:val="-4"/>
          <w:sz w:val="21"/>
          <w:vertAlign w:val="baseline"/>
        </w:rPr>
        <w:t>，该碱基在小鼠中位</w:t>
      </w:r>
      <w:r>
        <w:rPr>
          <w:rFonts w:ascii="华光书宋_CNKI" w:hAnsi="华光书宋_CNKI" w:eastAsia="华光书宋_CNKI" w:hint="eastAsia"/>
          <w:spacing w:val="-5"/>
          <w:sz w:val="21"/>
          <w:vertAlign w:val="baseline"/>
        </w:rPr>
        <w:t>于三维结构的疏水性核心，介导</w:t>
      </w:r>
      <w:r>
        <w:rPr>
          <w:rFonts w:ascii="华光书宋_CNKI" w:hAnsi="华光书宋_CNKI" w:eastAsia="华光书宋_CNKI" w:hint="eastAsia"/>
          <w:sz w:val="21"/>
          <w:vertAlign w:val="baseline"/>
        </w:rPr>
        <w:t>α螺旋的空间连接</w:t>
      </w:r>
    </w:p>
    <w:p>
      <w:pPr>
        <w:spacing w:line="297" w:lineRule="exact" w:before="0"/>
        <w:ind w:left="134" w:right="0" w:firstLine="0"/>
        <w:jc w:val="left"/>
        <w:rPr>
          <w:rFonts w:ascii="华光书宋_CNKI" w:eastAsia="华光书宋_CNKI" w:hint="eastAsia"/>
          <w:sz w:val="21"/>
        </w:rPr>
      </w:pPr>
      <w:r>
        <w:rPr>
          <w:rFonts w:ascii="Times New Roman" w:eastAsia="Times New Roman"/>
          <w:spacing w:val="-1"/>
          <w:position w:val="10"/>
          <w:sz w:val="14"/>
        </w:rPr>
        <w:t>[22]</w:t>
      </w:r>
      <w:r>
        <w:rPr>
          <w:rFonts w:ascii="华光书宋_CNKI" w:eastAsia="华光书宋_CNKI" w:hint="eastAsia"/>
          <w:spacing w:val="-6"/>
          <w:sz w:val="21"/>
        </w:rPr>
        <w:t>。根据死亡结构域空间结构的高度相似性和关键</w:t>
      </w:r>
    </w:p>
    <w:p>
      <w:pPr>
        <w:spacing w:line="206" w:lineRule="auto" w:before="7"/>
        <w:ind w:left="133" w:right="143" w:firstLine="0"/>
        <w:jc w:val="left"/>
        <w:rPr>
          <w:rFonts w:ascii="华光书宋_CNKI" w:eastAsia="华光书宋_CNKI" w:hint="eastAsia"/>
          <w:sz w:val="21"/>
        </w:rPr>
      </w:pPr>
      <w:r>
        <w:rPr>
          <w:rFonts w:ascii="华光书宋_CNKI" w:eastAsia="华光书宋_CNKI" w:hint="eastAsia"/>
          <w:sz w:val="21"/>
        </w:rPr>
        <w:t>氨基酸残基的保守性，推测鱼类 </w:t>
      </w:r>
      <w:r>
        <w:rPr>
          <w:rFonts w:ascii="Times New Roman" w:eastAsia="Times New Roman"/>
          <w:sz w:val="21"/>
        </w:rPr>
        <w:t>IRAK-4 </w:t>
      </w:r>
      <w:r>
        <w:rPr>
          <w:rFonts w:ascii="华光书宋_CNKI" w:eastAsia="华光书宋_CNKI" w:hint="eastAsia"/>
          <w:sz w:val="21"/>
        </w:rPr>
        <w:t>与哺乳动物 </w:t>
      </w:r>
      <w:r>
        <w:rPr>
          <w:rFonts w:ascii="Times New Roman" w:eastAsia="Times New Roman"/>
          <w:sz w:val="21"/>
        </w:rPr>
        <w:t>IRAK-4 </w:t>
      </w:r>
      <w:r>
        <w:rPr>
          <w:rFonts w:ascii="华光书宋_CNKI" w:eastAsia="华光书宋_CNKI" w:hint="eastAsia"/>
          <w:sz w:val="21"/>
        </w:rPr>
        <w:t>的结构和功能相似。</w:t>
      </w:r>
    </w:p>
    <w:p>
      <w:pPr>
        <w:spacing w:line="206" w:lineRule="auto" w:before="0"/>
        <w:ind w:left="133" w:right="38" w:firstLine="420"/>
        <w:jc w:val="left"/>
        <w:rPr>
          <w:rFonts w:ascii="华光书宋_CNKI" w:hAnsi="华光书宋_CNKI" w:eastAsia="华光书宋_CNKI" w:hint="eastAsia"/>
          <w:sz w:val="21"/>
        </w:rPr>
      </w:pPr>
      <w:r>
        <w:rPr>
          <w:rFonts w:ascii="华光书宋_CNKI" w:hAnsi="华光书宋_CNKI" w:eastAsia="华光书宋_CNKI" w:hint="eastAsia"/>
          <w:spacing w:val="2"/>
          <w:sz w:val="21"/>
        </w:rPr>
        <w:t>激酶结构域是 </w:t>
      </w:r>
      <w:r>
        <w:rPr>
          <w:rFonts w:ascii="Times New Roman" w:hAnsi="Times New Roman" w:eastAsia="Times New Roman"/>
          <w:sz w:val="21"/>
        </w:rPr>
        <w:t>IRKA-4</w:t>
      </w:r>
      <w:r>
        <w:rPr>
          <w:rFonts w:ascii="Times New Roman" w:hAnsi="Times New Roman" w:eastAsia="Times New Roman"/>
          <w:spacing w:val="15"/>
          <w:sz w:val="21"/>
        </w:rPr>
        <w:t> </w:t>
      </w:r>
      <w:r>
        <w:rPr>
          <w:rFonts w:ascii="华光书宋_CNKI" w:hAnsi="华光书宋_CNKI" w:eastAsia="华光书宋_CNKI" w:hint="eastAsia"/>
          <w:sz w:val="21"/>
        </w:rPr>
        <w:t>的另一个重要功能结构</w:t>
      </w:r>
      <w:r>
        <w:rPr>
          <w:rFonts w:ascii="华光书宋_CNKI" w:hAnsi="华光书宋_CNKI" w:eastAsia="华光书宋_CNKI" w:hint="eastAsia"/>
          <w:spacing w:val="2"/>
          <w:sz w:val="21"/>
        </w:rPr>
        <w:t>域，哺乳动物 </w:t>
      </w:r>
      <w:r>
        <w:rPr>
          <w:rFonts w:ascii="Times New Roman" w:hAnsi="Times New Roman" w:eastAsia="Times New Roman"/>
          <w:sz w:val="21"/>
        </w:rPr>
        <w:t>IRAK-4</w:t>
      </w:r>
      <w:r>
        <w:rPr>
          <w:rFonts w:ascii="Times New Roman" w:hAnsi="Times New Roman" w:eastAsia="Times New Roman"/>
          <w:spacing w:val="15"/>
          <w:sz w:val="21"/>
        </w:rPr>
        <w:t> </w:t>
      </w:r>
      <w:r>
        <w:rPr>
          <w:rFonts w:ascii="华光书宋_CNKI" w:hAnsi="华光书宋_CNKI" w:eastAsia="华光书宋_CNKI" w:hint="eastAsia"/>
          <w:sz w:val="21"/>
        </w:rPr>
        <w:t>的激酶结构域包含一个对蛋白激酶活性起关键作用的激活环，</w:t>
      </w:r>
      <w:r>
        <w:rPr>
          <w:rFonts w:ascii="Times New Roman" w:hAnsi="Times New Roman" w:eastAsia="Times New Roman"/>
          <w:sz w:val="21"/>
        </w:rPr>
        <w:t>IRAK-4</w:t>
      </w:r>
      <w:r>
        <w:rPr>
          <w:rFonts w:ascii="Times New Roman" w:hAnsi="Times New Roman" w:eastAsia="Times New Roman"/>
          <w:spacing w:val="13"/>
          <w:sz w:val="21"/>
        </w:rPr>
        <w:t> </w:t>
      </w:r>
      <w:r>
        <w:rPr>
          <w:rFonts w:ascii="华光书宋_CNKI" w:hAnsi="华光书宋_CNKI" w:eastAsia="华光书宋_CNKI" w:hint="eastAsia"/>
          <w:sz w:val="21"/>
        </w:rPr>
        <w:t>激酶活</w:t>
      </w:r>
      <w:r>
        <w:rPr>
          <w:rFonts w:ascii="华光书宋_CNKI" w:hAnsi="华光书宋_CNKI" w:eastAsia="华光书宋_CNKI" w:hint="eastAsia"/>
          <w:spacing w:val="2"/>
          <w:sz w:val="21"/>
        </w:rPr>
        <w:t>性主要依赖激活环上 </w:t>
      </w:r>
      <w:r>
        <w:rPr>
          <w:rFonts w:ascii="Times New Roman" w:hAnsi="Times New Roman" w:eastAsia="Times New Roman"/>
          <w:sz w:val="21"/>
        </w:rPr>
        <w:t>3</w:t>
      </w:r>
      <w:r>
        <w:rPr>
          <w:rFonts w:ascii="Times New Roman" w:hAnsi="Times New Roman" w:eastAsia="Times New Roman"/>
          <w:spacing w:val="3"/>
          <w:sz w:val="21"/>
        </w:rPr>
        <w:t> </w:t>
      </w:r>
      <w:r>
        <w:rPr>
          <w:rFonts w:ascii="华光书宋_CNKI" w:hAnsi="华光书宋_CNKI" w:eastAsia="华光书宋_CNKI" w:hint="eastAsia"/>
          <w:spacing w:val="3"/>
          <w:sz w:val="21"/>
        </w:rPr>
        <w:t>个特定的氨基酸</w:t>
      </w:r>
      <w:r>
        <w:rPr>
          <w:rFonts w:ascii="华光书宋_CNKI" w:hAnsi="华光书宋_CNKI" w:eastAsia="华光书宋_CNKI" w:hint="eastAsia"/>
          <w:sz w:val="21"/>
        </w:rPr>
        <w:t>（</w:t>
      </w:r>
      <w:r>
        <w:rPr>
          <w:rFonts w:ascii="Times New Roman" w:hAnsi="Times New Roman" w:eastAsia="Times New Roman"/>
          <w:sz w:val="21"/>
        </w:rPr>
        <w:t>T342</w:t>
      </w:r>
      <w:r>
        <w:rPr>
          <w:rFonts w:ascii="华光书宋_CNKI" w:hAnsi="华光书宋_CNKI" w:eastAsia="华光书宋_CNKI" w:hint="eastAsia"/>
          <w:sz w:val="21"/>
        </w:rPr>
        <w:t>、</w:t>
      </w:r>
      <w:r>
        <w:rPr>
          <w:rFonts w:ascii="Times New Roman" w:hAnsi="Times New Roman" w:eastAsia="Times New Roman"/>
          <w:sz w:val="21"/>
        </w:rPr>
        <w:t>T345</w:t>
      </w:r>
      <w:r>
        <w:rPr>
          <w:rFonts w:ascii="Times New Roman" w:hAnsi="Times New Roman" w:eastAsia="Times New Roman"/>
          <w:spacing w:val="5"/>
          <w:sz w:val="21"/>
        </w:rPr>
        <w:t> </w:t>
      </w:r>
      <w:r>
        <w:rPr>
          <w:rFonts w:ascii="华光书宋_CNKI" w:hAnsi="华光书宋_CNKI" w:eastAsia="华光书宋_CNKI" w:hint="eastAsia"/>
          <w:spacing w:val="3"/>
          <w:sz w:val="21"/>
        </w:rPr>
        <w:t>和 </w:t>
      </w:r>
      <w:r>
        <w:rPr>
          <w:rFonts w:ascii="Times New Roman" w:hAnsi="Times New Roman" w:eastAsia="Times New Roman"/>
          <w:sz w:val="21"/>
        </w:rPr>
        <w:t>S346</w:t>
      </w:r>
      <w:r>
        <w:rPr>
          <w:rFonts w:ascii="华光书宋_CNKI" w:hAnsi="华光书宋_CNKI" w:eastAsia="华光书宋_CNKI" w:hint="eastAsia"/>
          <w:sz w:val="21"/>
        </w:rPr>
        <w:t>）自磷酸化</w:t>
      </w:r>
      <w:r>
        <w:rPr>
          <w:rFonts w:ascii="Times New Roman" w:hAnsi="Times New Roman" w:eastAsia="Times New Roman"/>
          <w:sz w:val="21"/>
          <w:vertAlign w:val="superscript"/>
        </w:rPr>
        <w:t>[14]</w:t>
      </w:r>
      <w:r>
        <w:rPr>
          <w:rFonts w:ascii="华光书宋_CNKI" w:hAnsi="华光书宋_CNKI" w:eastAsia="华光书宋_CNKI" w:hint="eastAsia"/>
          <w:spacing w:val="1"/>
          <w:sz w:val="21"/>
          <w:vertAlign w:val="baseline"/>
        </w:rPr>
        <w:t>，由该 </w:t>
      </w:r>
      <w:r>
        <w:rPr>
          <w:rFonts w:ascii="Times New Roman" w:hAnsi="Times New Roman" w:eastAsia="Times New Roman"/>
          <w:sz w:val="21"/>
          <w:vertAlign w:val="baseline"/>
        </w:rPr>
        <w:t>3</w:t>
      </w:r>
      <w:r>
        <w:rPr>
          <w:rFonts w:ascii="Times New Roman" w:hAnsi="Times New Roman" w:eastAsia="Times New Roman"/>
          <w:spacing w:val="6"/>
          <w:sz w:val="21"/>
          <w:vertAlign w:val="baseline"/>
        </w:rPr>
        <w:t> </w:t>
      </w:r>
      <w:r>
        <w:rPr>
          <w:rFonts w:ascii="华光书宋_CNKI" w:hAnsi="华光书宋_CNKI" w:eastAsia="华光书宋_CNKI" w:hint="eastAsia"/>
          <w:sz w:val="21"/>
          <w:vertAlign w:val="baseline"/>
        </w:rPr>
        <w:t>个氨基酸的定点突变结果，发现催化活性分别降至 </w:t>
      </w:r>
      <w:r>
        <w:rPr>
          <w:rFonts w:ascii="Times New Roman" w:hAnsi="Times New Roman" w:eastAsia="Times New Roman"/>
          <w:sz w:val="21"/>
          <w:vertAlign w:val="baseline"/>
        </w:rPr>
        <w:t>57%</w:t>
      </w:r>
      <w:r>
        <w:rPr>
          <w:rFonts w:ascii="华光书宋_CNKI" w:hAnsi="华光书宋_CNKI" w:eastAsia="华光书宋_CNKI" w:hint="eastAsia"/>
          <w:sz w:val="21"/>
          <w:vertAlign w:val="baseline"/>
        </w:rPr>
        <w:t>、</w:t>
      </w:r>
      <w:r>
        <w:rPr>
          <w:rFonts w:ascii="Times New Roman" w:hAnsi="Times New Roman" w:eastAsia="Times New Roman"/>
          <w:sz w:val="21"/>
          <w:vertAlign w:val="baseline"/>
        </w:rPr>
        <w:t>66%</w:t>
      </w:r>
      <w:r>
        <w:rPr>
          <w:rFonts w:ascii="华光书宋_CNKI" w:hAnsi="华光书宋_CNKI" w:eastAsia="华光书宋_CNKI" w:hint="eastAsia"/>
          <w:sz w:val="21"/>
          <w:vertAlign w:val="baseline"/>
        </w:rPr>
        <w:t>和</w:t>
      </w:r>
      <w:r>
        <w:rPr>
          <w:rFonts w:ascii="Times New Roman" w:hAnsi="Times New Roman" w:eastAsia="Times New Roman"/>
          <w:sz w:val="21"/>
          <w:vertAlign w:val="baseline"/>
        </w:rPr>
        <w:t>50%</w:t>
      </w:r>
      <w:r>
        <w:rPr>
          <w:rFonts w:ascii="Times New Roman" w:hAnsi="Times New Roman" w:eastAsia="Times New Roman"/>
          <w:sz w:val="21"/>
          <w:vertAlign w:val="superscript"/>
        </w:rPr>
        <w:t>[23]</w:t>
      </w:r>
      <w:r>
        <w:rPr>
          <w:rFonts w:ascii="华光书宋_CNKI" w:hAnsi="华光书宋_CNKI" w:eastAsia="华光书宋_CNKI" w:hint="eastAsia"/>
          <w:spacing w:val="3"/>
          <w:sz w:val="21"/>
          <w:vertAlign w:val="baseline"/>
        </w:rPr>
        <w:t>。红笛鲷的 </w:t>
      </w:r>
      <w:r>
        <w:rPr>
          <w:rFonts w:ascii="Times New Roman" w:hAnsi="Times New Roman" w:eastAsia="Times New Roman"/>
          <w:sz w:val="21"/>
          <w:vertAlign w:val="baseline"/>
        </w:rPr>
        <w:t>IRAK-4</w:t>
      </w:r>
      <w:r>
        <w:rPr>
          <w:rFonts w:ascii="Times New Roman" w:hAnsi="Times New Roman" w:eastAsia="Times New Roman"/>
          <w:spacing w:val="18"/>
          <w:sz w:val="21"/>
          <w:vertAlign w:val="baseline"/>
        </w:rPr>
        <w:t> </w:t>
      </w:r>
      <w:r>
        <w:rPr>
          <w:rFonts w:ascii="华光书宋_CNKI" w:hAnsi="华光书宋_CNKI" w:eastAsia="华光书宋_CNKI" w:hint="eastAsia"/>
          <w:sz w:val="21"/>
          <w:vertAlign w:val="baseline"/>
        </w:rPr>
        <w:t>激酶结构域中前面的两个苏氨酸酸残基（</w:t>
      </w:r>
      <w:r>
        <w:rPr>
          <w:rFonts w:ascii="Times New Roman" w:hAnsi="Times New Roman" w:eastAsia="Times New Roman"/>
          <w:sz w:val="21"/>
          <w:vertAlign w:val="baseline"/>
        </w:rPr>
        <w:t>T342</w:t>
      </w:r>
      <w:r>
        <w:rPr>
          <w:rFonts w:ascii="华光书宋_CNKI" w:hAnsi="华光书宋_CNKI" w:eastAsia="华光书宋_CNKI" w:hint="eastAsia"/>
          <w:sz w:val="21"/>
          <w:vertAlign w:val="baseline"/>
        </w:rPr>
        <w:t>、</w:t>
      </w:r>
      <w:r>
        <w:rPr>
          <w:rFonts w:ascii="Times New Roman" w:hAnsi="Times New Roman" w:eastAsia="Times New Roman"/>
          <w:sz w:val="21"/>
          <w:vertAlign w:val="baseline"/>
        </w:rPr>
        <w:t>T345</w:t>
      </w:r>
      <w:r>
        <w:rPr>
          <w:rFonts w:ascii="华光书宋_CNKI" w:hAnsi="华光书宋_CNKI" w:eastAsia="华光书宋_CNKI" w:hint="eastAsia"/>
          <w:sz w:val="21"/>
          <w:vertAlign w:val="baseline"/>
        </w:rPr>
        <w:t>）与哺乳动物相同， 但第 </w:t>
      </w:r>
      <w:r>
        <w:rPr>
          <w:rFonts w:ascii="Times New Roman" w:hAnsi="Times New Roman" w:eastAsia="Times New Roman"/>
          <w:sz w:val="21"/>
          <w:vertAlign w:val="baseline"/>
        </w:rPr>
        <w:t>3</w:t>
      </w:r>
      <w:r>
        <w:rPr>
          <w:rFonts w:ascii="Times New Roman" w:hAnsi="Times New Roman" w:eastAsia="Times New Roman"/>
          <w:spacing w:val="-1"/>
          <w:sz w:val="21"/>
          <w:vertAlign w:val="baseline"/>
        </w:rPr>
        <w:t> </w:t>
      </w:r>
      <w:r>
        <w:rPr>
          <w:rFonts w:ascii="华光书宋_CNKI" w:hAnsi="华光书宋_CNKI" w:eastAsia="华光书宋_CNKI" w:hint="eastAsia"/>
          <w:spacing w:val="-2"/>
          <w:sz w:val="21"/>
          <w:vertAlign w:val="baseline"/>
        </w:rPr>
        <w:t>个丝氨酸残基被谷氨酸取代，导致该自磷酸</w:t>
      </w:r>
      <w:r>
        <w:rPr>
          <w:rFonts w:ascii="华光书宋_CNKI" w:hAnsi="华光书宋_CNKI" w:eastAsia="华光书宋_CNKI" w:hint="eastAsia"/>
          <w:spacing w:val="-4"/>
          <w:sz w:val="21"/>
          <w:vertAlign w:val="baseline"/>
        </w:rPr>
        <w:t>化位点的缺少，该位点的缺失是否会导致其激酶活</w:t>
      </w:r>
      <w:r>
        <w:rPr>
          <w:rFonts w:ascii="华光书宋_CNKI" w:hAnsi="华光书宋_CNKI" w:eastAsia="华光书宋_CNKI" w:hint="eastAsia"/>
          <w:spacing w:val="9"/>
          <w:sz w:val="21"/>
          <w:vertAlign w:val="baseline"/>
        </w:rPr>
        <w:t>性下降有待进一步的研究。同时红笛鲷蛋白激酶</w:t>
      </w:r>
      <w:r>
        <w:rPr>
          <w:rFonts w:ascii="Times New Roman" w:hAnsi="Times New Roman" w:eastAsia="Times New Roman"/>
          <w:spacing w:val="-24"/>
          <w:sz w:val="21"/>
          <w:vertAlign w:val="baseline"/>
        </w:rPr>
        <w:t>A</w:t>
      </w:r>
      <w:r>
        <w:rPr>
          <w:rFonts w:ascii="Times New Roman" w:hAnsi="Times New Roman" w:eastAsia="Times New Roman"/>
          <w:sz w:val="21"/>
          <w:vertAlign w:val="baseline"/>
        </w:rPr>
        <w:t>TP</w:t>
      </w:r>
      <w:r>
        <w:rPr>
          <w:rFonts w:ascii="Times New Roman" w:hAnsi="Times New Roman" w:eastAsia="Times New Roman"/>
          <w:spacing w:val="-5"/>
          <w:sz w:val="21"/>
          <w:vertAlign w:val="baseline"/>
        </w:rPr>
        <w:t>  </w:t>
      </w:r>
      <w:r>
        <w:rPr>
          <w:rFonts w:ascii="华光书宋_CNKI" w:hAnsi="华光书宋_CNKI" w:eastAsia="华光书宋_CNKI" w:hint="eastAsia"/>
          <w:spacing w:val="-4"/>
          <w:sz w:val="21"/>
          <w:vertAlign w:val="baseline"/>
        </w:rPr>
        <w:t>结合域信号含有两个重要的赖氨酸</w:t>
      </w:r>
      <w:r>
        <w:rPr>
          <w:rFonts w:ascii="华光书宋_CNKI" w:hAnsi="华光书宋_CNKI" w:eastAsia="华光书宋_CNKI" w:hint="eastAsia"/>
          <w:spacing w:val="-1"/>
          <w:sz w:val="21"/>
          <w:vertAlign w:val="baseline"/>
        </w:rPr>
        <w:t>（</w:t>
      </w:r>
      <w:r>
        <w:rPr>
          <w:rFonts w:ascii="Times New Roman" w:hAnsi="Times New Roman" w:eastAsia="Times New Roman"/>
          <w:spacing w:val="-3"/>
          <w:sz w:val="21"/>
          <w:vertAlign w:val="baseline"/>
        </w:rPr>
        <w:t>KK</w:t>
      </w:r>
      <w:r>
        <w:rPr>
          <w:rFonts w:ascii="Times New Roman" w:hAnsi="Times New Roman" w:eastAsia="Times New Roman"/>
          <w:spacing w:val="-2"/>
          <w:sz w:val="21"/>
          <w:vertAlign w:val="baseline"/>
        </w:rPr>
        <w:t>2</w:t>
      </w:r>
      <w:r>
        <w:rPr>
          <w:rFonts w:ascii="Times New Roman" w:hAnsi="Times New Roman" w:eastAsia="Times New Roman"/>
          <w:spacing w:val="-3"/>
          <w:sz w:val="21"/>
          <w:vertAlign w:val="baseline"/>
        </w:rPr>
        <w:t>13</w:t>
      </w:r>
      <w:r>
        <w:rPr>
          <w:rFonts w:ascii="华光书宋_CNKI" w:hAnsi="华光书宋_CNKI" w:eastAsia="华光书宋_CNKI" w:hint="eastAsia"/>
          <w:spacing w:val="-107"/>
          <w:sz w:val="21"/>
          <w:vertAlign w:val="baseline"/>
        </w:rPr>
        <w:t>）</w:t>
      </w:r>
      <w:r>
        <w:rPr>
          <w:rFonts w:ascii="华光书宋_CNKI" w:hAnsi="华光书宋_CNKI" w:eastAsia="华光书宋_CNKI" w:hint="eastAsia"/>
          <w:spacing w:val="-2"/>
          <w:sz w:val="21"/>
          <w:vertAlign w:val="baseline"/>
        </w:rPr>
        <w:t>，</w:t>
      </w:r>
      <w:r>
        <w:rPr>
          <w:rFonts w:ascii="华光书宋_CNKI" w:hAnsi="华光书宋_CNKI" w:eastAsia="华光书宋_CNKI" w:hint="eastAsia"/>
          <w:sz w:val="21"/>
          <w:vertAlign w:val="baseline"/>
        </w:rPr>
        <w:t>这两个赖氨酸在其他鱼类和哺乳动物中高度保守， </w:t>
      </w:r>
      <w:r>
        <w:rPr>
          <w:rFonts w:ascii="华光书宋_CNKI" w:hAnsi="华光书宋_CNKI" w:eastAsia="华光书宋_CNKI" w:hint="eastAsia"/>
          <w:spacing w:val="-1"/>
          <w:sz w:val="21"/>
          <w:vertAlign w:val="baseline"/>
        </w:rPr>
        <w:t>突变可导致人 </w:t>
      </w:r>
      <w:r>
        <w:rPr>
          <w:rFonts w:ascii="Times New Roman" w:hAnsi="Times New Roman" w:eastAsia="Times New Roman"/>
          <w:sz w:val="21"/>
          <w:vertAlign w:val="baseline"/>
        </w:rPr>
        <w:t>IRAK-4</w:t>
      </w:r>
      <w:r>
        <w:rPr>
          <w:rFonts w:ascii="Times New Roman" w:hAnsi="Times New Roman" w:eastAsia="Times New Roman"/>
          <w:spacing w:val="-4"/>
          <w:sz w:val="21"/>
          <w:vertAlign w:val="baseline"/>
        </w:rPr>
        <w:t> </w:t>
      </w:r>
      <w:r>
        <w:rPr>
          <w:rFonts w:ascii="华光书宋_CNKI" w:hAnsi="华光书宋_CNKI" w:eastAsia="华光书宋_CNKI" w:hint="eastAsia"/>
          <w:sz w:val="21"/>
          <w:vertAlign w:val="baseline"/>
        </w:rPr>
        <w:t>激酶活性丧失</w:t>
      </w:r>
      <w:r>
        <w:rPr>
          <w:rFonts w:ascii="Times New Roman" w:hAnsi="Times New Roman" w:eastAsia="Times New Roman"/>
          <w:sz w:val="21"/>
          <w:vertAlign w:val="superscript"/>
        </w:rPr>
        <w:t>[24]</w:t>
      </w:r>
      <w:r>
        <w:rPr>
          <w:rFonts w:ascii="华光书宋_CNKI" w:hAnsi="华光书宋_CNKI" w:eastAsia="华光书宋_CNKI" w:hint="eastAsia"/>
          <w:spacing w:val="-11"/>
          <w:sz w:val="21"/>
          <w:vertAlign w:val="baseline"/>
        </w:rPr>
        <w:t>。在丝氨酸</w:t>
      </w:r>
      <w:r>
        <w:rPr>
          <w:rFonts w:ascii="Times New Roman" w:hAnsi="Times New Roman" w:eastAsia="Times New Roman"/>
          <w:sz w:val="21"/>
          <w:vertAlign w:val="baseline"/>
        </w:rPr>
        <w:t>/ </w:t>
      </w:r>
      <w:r>
        <w:rPr>
          <w:rFonts w:ascii="华光书宋_CNKI" w:hAnsi="华光书宋_CNKI" w:eastAsia="华光书宋_CNKI" w:hint="eastAsia"/>
          <w:spacing w:val="9"/>
          <w:sz w:val="21"/>
          <w:vertAlign w:val="baseline"/>
        </w:rPr>
        <w:t>苏氨酸蛋白激酶活性位点信号序列中保守的天冬</w:t>
      </w:r>
      <w:r>
        <w:rPr>
          <w:rFonts w:ascii="华光书宋_CNKI" w:hAnsi="华光书宋_CNKI" w:eastAsia="华光书宋_CNKI" w:hint="eastAsia"/>
          <w:spacing w:val="-6"/>
          <w:sz w:val="21"/>
          <w:vertAlign w:val="baseline"/>
        </w:rPr>
        <w:t>氨酸残基</w:t>
      </w:r>
      <w:r>
        <w:rPr>
          <w:rFonts w:ascii="华光书宋_CNKI" w:hAnsi="华光书宋_CNKI" w:eastAsia="华光书宋_CNKI" w:hint="eastAsia"/>
          <w:spacing w:val="-4"/>
          <w:sz w:val="21"/>
          <w:vertAlign w:val="baseline"/>
        </w:rPr>
        <w:t>（</w:t>
      </w:r>
      <w:r>
        <w:rPr>
          <w:rFonts w:ascii="Times New Roman" w:hAnsi="Times New Roman" w:eastAsia="Times New Roman"/>
          <w:spacing w:val="-4"/>
          <w:sz w:val="21"/>
          <w:vertAlign w:val="baseline"/>
        </w:rPr>
        <w:t>D340</w:t>
      </w:r>
      <w:r>
        <w:rPr>
          <w:rFonts w:ascii="华光书宋_CNKI" w:hAnsi="华光书宋_CNKI" w:eastAsia="华光书宋_CNKI" w:hint="eastAsia"/>
          <w:spacing w:val="-4"/>
          <w:sz w:val="21"/>
          <w:vertAlign w:val="baseline"/>
        </w:rPr>
        <w:t>）</w:t>
      </w:r>
      <w:r>
        <w:rPr>
          <w:rFonts w:ascii="华光书宋_CNKI" w:hAnsi="华光书宋_CNKI" w:eastAsia="华光书宋_CNKI" w:hint="eastAsia"/>
          <w:spacing w:val="-3"/>
          <w:sz w:val="21"/>
          <w:vertAlign w:val="baseline"/>
        </w:rPr>
        <w:t>在红笛鲷中同样存在，对于其保持激酶活性至关重要</w:t>
      </w:r>
      <w:r>
        <w:rPr>
          <w:rFonts w:ascii="Times New Roman" w:hAnsi="Times New Roman" w:eastAsia="Times New Roman"/>
          <w:spacing w:val="-3"/>
          <w:sz w:val="21"/>
          <w:vertAlign w:val="superscript"/>
        </w:rPr>
        <w:t>[25]</w:t>
      </w:r>
      <w:r>
        <w:rPr>
          <w:rFonts w:ascii="华光书宋_CNKI" w:hAnsi="华光书宋_CNKI" w:eastAsia="华光书宋_CNKI" w:hint="eastAsia"/>
          <w:spacing w:val="-3"/>
          <w:sz w:val="21"/>
          <w:vertAlign w:val="baseline"/>
        </w:rPr>
        <w:t>。此外，在红笛鲷 </w:t>
      </w:r>
      <w:r>
        <w:rPr>
          <w:rFonts w:ascii="Times New Roman" w:hAnsi="Times New Roman" w:eastAsia="Times New Roman"/>
          <w:sz w:val="21"/>
          <w:vertAlign w:val="baseline"/>
        </w:rPr>
        <w:t>IRAK-4 </w:t>
      </w:r>
      <w:r>
        <w:rPr>
          <w:rFonts w:ascii="华光书宋_CNKI" w:hAnsi="华光书宋_CNKI" w:eastAsia="华光书宋_CNKI" w:hint="eastAsia"/>
          <w:spacing w:val="6"/>
          <w:sz w:val="21"/>
          <w:vertAlign w:val="baseline"/>
        </w:rPr>
        <w:t>还含有一个被称为“</w:t>
      </w:r>
      <w:r>
        <w:rPr>
          <w:rFonts w:ascii="Times New Roman" w:hAnsi="Times New Roman" w:eastAsia="Times New Roman"/>
          <w:sz w:val="21"/>
          <w:vertAlign w:val="baseline"/>
        </w:rPr>
        <w:t>gatekeeper</w:t>
      </w:r>
      <w:r>
        <w:rPr>
          <w:rFonts w:ascii="华光书宋_CNKI" w:hAnsi="华光书宋_CNKI" w:eastAsia="华光书宋_CNKI" w:hint="eastAsia"/>
          <w:spacing w:val="4"/>
          <w:sz w:val="21"/>
          <w:vertAlign w:val="baseline"/>
        </w:rPr>
        <w:t>”的酪氨酸，它是</w:t>
      </w:r>
      <w:r>
        <w:rPr>
          <w:rFonts w:ascii="Times New Roman" w:hAnsi="Times New Roman" w:eastAsia="Times New Roman"/>
          <w:sz w:val="21"/>
          <w:vertAlign w:val="baseline"/>
        </w:rPr>
        <w:t>IRAK</w:t>
      </w:r>
      <w:r>
        <w:rPr>
          <w:rFonts w:ascii="Times New Roman" w:hAnsi="Times New Roman" w:eastAsia="Times New Roman"/>
          <w:spacing w:val="15"/>
          <w:sz w:val="21"/>
          <w:vertAlign w:val="baseline"/>
        </w:rPr>
        <w:t> </w:t>
      </w:r>
      <w:r>
        <w:rPr>
          <w:rFonts w:ascii="华光书宋_CNKI" w:hAnsi="华光书宋_CNKI" w:eastAsia="华光书宋_CNKI" w:hint="eastAsia"/>
          <w:spacing w:val="5"/>
          <w:sz w:val="21"/>
          <w:vertAlign w:val="baseline"/>
        </w:rPr>
        <w:t>家族 </w:t>
      </w:r>
      <w:r>
        <w:rPr>
          <w:rFonts w:ascii="Times New Roman" w:hAnsi="Times New Roman" w:eastAsia="Times New Roman"/>
          <w:sz w:val="21"/>
          <w:vertAlign w:val="baseline"/>
        </w:rPr>
        <w:t>4</w:t>
      </w:r>
      <w:r>
        <w:rPr>
          <w:rFonts w:ascii="Times New Roman" w:hAnsi="Times New Roman" w:eastAsia="Times New Roman"/>
          <w:spacing w:val="16"/>
          <w:sz w:val="21"/>
          <w:vertAlign w:val="baseline"/>
        </w:rPr>
        <w:t> </w:t>
      </w:r>
      <w:r>
        <w:rPr>
          <w:rFonts w:ascii="华光书宋_CNKI" w:hAnsi="华光书宋_CNKI" w:eastAsia="华光书宋_CNKI" w:hint="eastAsia"/>
          <w:sz w:val="21"/>
          <w:vertAlign w:val="baseline"/>
        </w:rPr>
        <w:t>个成员所特有的氨基酸，目前已被证实在激酶选择性结合各种小分子和 </w:t>
      </w:r>
      <w:r>
        <w:rPr>
          <w:rFonts w:ascii="Times New Roman" w:hAnsi="Times New Roman" w:eastAsia="Times New Roman"/>
          <w:spacing w:val="-8"/>
          <w:sz w:val="21"/>
          <w:vertAlign w:val="baseline"/>
        </w:rPr>
        <w:t>ATP</w:t>
      </w:r>
      <w:r>
        <w:rPr>
          <w:rFonts w:ascii="Times New Roman" w:hAnsi="Times New Roman" w:eastAsia="Times New Roman"/>
          <w:spacing w:val="1"/>
          <w:sz w:val="21"/>
          <w:vertAlign w:val="baseline"/>
        </w:rPr>
        <w:t>  </w:t>
      </w:r>
      <w:r>
        <w:rPr>
          <w:rFonts w:ascii="华光书宋_CNKI" w:hAnsi="华光书宋_CNKI" w:eastAsia="华光书宋_CNKI" w:hint="eastAsia"/>
          <w:sz w:val="21"/>
          <w:vertAlign w:val="baseline"/>
        </w:rPr>
        <w:t>竞争抑制剂方面发挥重要作用</w:t>
      </w:r>
      <w:r>
        <w:rPr>
          <w:rFonts w:ascii="Times New Roman" w:hAnsi="Times New Roman" w:eastAsia="Times New Roman"/>
          <w:sz w:val="21"/>
          <w:vertAlign w:val="superscript"/>
        </w:rPr>
        <w:t>[25]</w:t>
      </w:r>
      <w:r>
        <w:rPr>
          <w:rFonts w:ascii="华光书宋_CNKI" w:hAnsi="华光书宋_CNKI" w:eastAsia="华光书宋_CNKI" w:hint="eastAsia"/>
          <w:sz w:val="21"/>
          <w:vertAlign w:val="baseline"/>
        </w:rPr>
        <w:t>。</w:t>
      </w:r>
    </w:p>
    <w:p>
      <w:pPr>
        <w:spacing w:line="206" w:lineRule="auto" w:before="0"/>
        <w:ind w:left="133" w:right="140" w:firstLine="420"/>
        <w:jc w:val="both"/>
        <w:rPr>
          <w:rFonts w:ascii="华光书宋_CNKI" w:eastAsia="华光书宋_CNKI" w:hint="eastAsia"/>
          <w:sz w:val="21"/>
        </w:rPr>
      </w:pPr>
      <w:r>
        <w:rPr>
          <w:rFonts w:ascii="华光书宋_CNKI" w:eastAsia="华光书宋_CNKI" w:hint="eastAsia"/>
          <w:spacing w:val="2"/>
          <w:sz w:val="21"/>
        </w:rPr>
        <w:t>在哺乳动物中，</w:t>
      </w:r>
      <w:r>
        <w:rPr>
          <w:rFonts w:ascii="Times New Roman" w:eastAsia="Times New Roman"/>
          <w:i/>
          <w:spacing w:val="2"/>
          <w:sz w:val="21"/>
        </w:rPr>
        <w:t>IRAK-4 </w:t>
      </w:r>
      <w:r>
        <w:rPr>
          <w:rFonts w:ascii="华光书宋_CNKI" w:eastAsia="华光书宋_CNKI" w:hint="eastAsia"/>
          <w:spacing w:val="3"/>
          <w:sz w:val="21"/>
        </w:rPr>
        <w:t>广泛表达于各种组织</w:t>
      </w:r>
      <w:r>
        <w:rPr>
          <w:rFonts w:ascii="华光书宋_CNKI" w:eastAsia="华光书宋_CNKI" w:hint="eastAsia"/>
          <w:spacing w:val="-5"/>
          <w:sz w:val="21"/>
        </w:rPr>
        <w:t>中，其中在肾脏和肝脏表达量最高</w:t>
      </w:r>
      <w:r>
        <w:rPr>
          <w:rFonts w:ascii="Times New Roman" w:eastAsia="Times New Roman"/>
          <w:sz w:val="21"/>
          <w:vertAlign w:val="superscript"/>
        </w:rPr>
        <w:t>[24]</w:t>
      </w:r>
      <w:r>
        <w:rPr>
          <w:rFonts w:ascii="华光书宋_CNKI" w:eastAsia="华光书宋_CNKI" w:hint="eastAsia"/>
          <w:spacing w:val="-4"/>
          <w:sz w:val="21"/>
          <w:vertAlign w:val="baseline"/>
        </w:rPr>
        <w:t>。目前的研究</w:t>
      </w:r>
      <w:r>
        <w:rPr>
          <w:rFonts w:ascii="华光书宋_CNKI" w:eastAsia="华光书宋_CNKI" w:hint="eastAsia"/>
          <w:spacing w:val="3"/>
          <w:sz w:val="21"/>
          <w:vertAlign w:val="baseline"/>
        </w:rPr>
        <w:t>表明，鱼类 </w:t>
      </w:r>
      <w:r>
        <w:rPr>
          <w:rFonts w:ascii="Times New Roman" w:eastAsia="Times New Roman"/>
          <w:i/>
          <w:sz w:val="21"/>
          <w:vertAlign w:val="baseline"/>
        </w:rPr>
        <w:t>IRAK-4 </w:t>
      </w:r>
      <w:r>
        <w:rPr>
          <w:rFonts w:ascii="华光书宋_CNKI" w:eastAsia="华光书宋_CNKI" w:hint="eastAsia"/>
          <w:spacing w:val="-1"/>
          <w:sz w:val="21"/>
          <w:vertAlign w:val="baseline"/>
        </w:rPr>
        <w:t>在各个组织均有不同程度的表</w:t>
      </w:r>
    </w:p>
    <w:p>
      <w:pPr>
        <w:spacing w:line="206" w:lineRule="auto" w:before="80"/>
        <w:ind w:left="133" w:right="188" w:firstLine="0"/>
        <w:jc w:val="both"/>
        <w:rPr>
          <w:rFonts w:ascii="华光书宋_CNKI" w:hAnsi="华光书宋_CNKI" w:eastAsia="华光书宋_CNKI" w:hint="eastAsia"/>
          <w:sz w:val="21"/>
        </w:rPr>
      </w:pPr>
      <w:r>
        <w:rPr/>
        <w:br w:type="column"/>
      </w:r>
      <w:r>
        <w:rPr>
          <w:rFonts w:ascii="华光书宋_CNKI" w:hAnsi="华光书宋_CNKI" w:eastAsia="华光书宋_CNKI" w:hint="eastAsia"/>
          <w:spacing w:val="3"/>
          <w:sz w:val="21"/>
        </w:rPr>
        <w:t>达，斑马鱼和斜带石斑鱼的 </w:t>
      </w:r>
      <w:r>
        <w:rPr>
          <w:rFonts w:ascii="Times New Roman" w:hAnsi="Times New Roman" w:eastAsia="Times New Roman"/>
          <w:i/>
          <w:sz w:val="21"/>
        </w:rPr>
        <w:t>IRAK-4 </w:t>
      </w:r>
      <w:r>
        <w:rPr>
          <w:rFonts w:ascii="华光书宋_CNKI" w:hAnsi="华光书宋_CNKI" w:eastAsia="华光书宋_CNKI" w:hint="eastAsia"/>
          <w:sz w:val="21"/>
        </w:rPr>
        <w:t>在头肾和脾脏中表达量最高</w:t>
      </w:r>
      <w:r>
        <w:rPr>
          <w:rFonts w:ascii="Times New Roman" w:hAnsi="Times New Roman" w:eastAsia="Times New Roman"/>
          <w:sz w:val="21"/>
          <w:vertAlign w:val="superscript"/>
        </w:rPr>
        <w:t>[15,19]</w:t>
      </w:r>
      <w:r>
        <w:rPr>
          <w:rFonts w:ascii="华光书宋_CNKI" w:hAnsi="华光书宋_CNKI" w:eastAsia="华光书宋_CNKI" w:hint="eastAsia"/>
          <w:sz w:val="21"/>
          <w:vertAlign w:val="baseline"/>
        </w:rPr>
        <w:t>，表明其在免疫系统中具有重要</w:t>
      </w:r>
      <w:r>
        <w:rPr>
          <w:rFonts w:ascii="华光书宋_CNKI" w:hAnsi="华光书宋_CNKI" w:eastAsia="华光书宋_CNKI" w:hint="eastAsia"/>
          <w:spacing w:val="-7"/>
          <w:sz w:val="21"/>
          <w:vertAlign w:val="baseline"/>
        </w:rPr>
        <w:t>作用。然而本研究显示，</w:t>
      </w:r>
      <w:r>
        <w:rPr>
          <w:rFonts w:ascii="Times New Roman" w:hAnsi="Times New Roman" w:eastAsia="Times New Roman"/>
          <w:i/>
          <w:spacing w:val="-7"/>
          <w:sz w:val="21"/>
          <w:vertAlign w:val="baseline"/>
        </w:rPr>
        <w:t>IRAK-4 </w:t>
      </w:r>
      <w:r>
        <w:rPr>
          <w:rFonts w:ascii="华光书宋_CNKI" w:hAnsi="华光书宋_CNKI" w:eastAsia="华光书宋_CNKI" w:hint="eastAsia"/>
          <w:sz w:val="21"/>
          <w:vertAlign w:val="baseline"/>
        </w:rPr>
        <w:t>在红笛鲷的皮肤和</w:t>
      </w:r>
      <w:r>
        <w:rPr>
          <w:rFonts w:ascii="华光书宋_CNKI" w:hAnsi="华光书宋_CNKI" w:eastAsia="华光书宋_CNKI" w:hint="eastAsia"/>
          <w:spacing w:val="20"/>
          <w:sz w:val="21"/>
          <w:vertAlign w:val="baseline"/>
        </w:rPr>
        <w:t>肝脏中表达量最高，与松江鲈鱼的研究结果相</w:t>
      </w:r>
      <w:r>
        <w:rPr>
          <w:rFonts w:ascii="华光书宋_CNKI" w:hAnsi="华光书宋_CNKI" w:eastAsia="华光书宋_CNKI" w:hint="eastAsia"/>
          <w:spacing w:val="9"/>
          <w:sz w:val="21"/>
          <w:vertAlign w:val="baseline"/>
        </w:rPr>
        <w:t>似</w:t>
      </w:r>
      <w:r>
        <w:rPr>
          <w:rFonts w:ascii="Times New Roman" w:hAnsi="Times New Roman" w:eastAsia="Times New Roman"/>
          <w:sz w:val="21"/>
          <w:vertAlign w:val="superscript"/>
        </w:rPr>
        <w:t>[17]</w:t>
      </w:r>
      <w:r>
        <w:rPr>
          <w:rFonts w:ascii="华光书宋_CNKI" w:hAnsi="华光书宋_CNKI" w:eastAsia="华光书宋_CNKI" w:hint="eastAsia"/>
          <w:spacing w:val="8"/>
          <w:sz w:val="21"/>
          <w:vertAlign w:val="baseline"/>
        </w:rPr>
        <w:t>。皮肤是鱼类防御病原侵染的第一道防线， </w:t>
      </w:r>
      <w:r>
        <w:rPr>
          <w:rFonts w:ascii="Times New Roman" w:hAnsi="Times New Roman" w:eastAsia="Times New Roman"/>
          <w:i/>
          <w:sz w:val="21"/>
          <w:vertAlign w:val="baseline"/>
        </w:rPr>
        <w:t>IRAK-4</w:t>
      </w:r>
      <w:r>
        <w:rPr>
          <w:rFonts w:ascii="Times New Roman" w:hAnsi="Times New Roman" w:eastAsia="Times New Roman"/>
          <w:i/>
          <w:spacing w:val="52"/>
          <w:sz w:val="21"/>
          <w:vertAlign w:val="baseline"/>
        </w:rPr>
        <w:t> </w:t>
      </w:r>
      <w:r>
        <w:rPr>
          <w:rFonts w:ascii="华光书宋_CNKI" w:hAnsi="华光书宋_CNKI" w:eastAsia="华光书宋_CNKI" w:hint="eastAsia"/>
          <w:spacing w:val="2"/>
          <w:sz w:val="21"/>
          <w:vertAlign w:val="baseline"/>
        </w:rPr>
        <w:t>在皮肤中的高量表达预示着其可能在抵御</w:t>
      </w:r>
      <w:r>
        <w:rPr>
          <w:rFonts w:ascii="华光书宋_CNKI" w:hAnsi="华光书宋_CNKI" w:eastAsia="华光书宋_CNKI" w:hint="eastAsia"/>
          <w:spacing w:val="4"/>
          <w:sz w:val="21"/>
          <w:vertAlign w:val="baseline"/>
        </w:rPr>
        <w:t>外源病原入侵中发挥重要作用。鱼类 </w:t>
      </w:r>
      <w:r>
        <w:rPr>
          <w:rFonts w:ascii="Times New Roman" w:hAnsi="Times New Roman" w:eastAsia="Times New Roman"/>
          <w:i/>
          <w:sz w:val="21"/>
          <w:vertAlign w:val="baseline"/>
        </w:rPr>
        <w:t>IRAK-</w:t>
      </w:r>
      <w:r>
        <w:rPr>
          <w:rFonts w:ascii="Times New Roman" w:hAnsi="Times New Roman" w:eastAsia="Times New Roman"/>
          <w:sz w:val="21"/>
          <w:vertAlign w:val="baseline"/>
        </w:rPr>
        <w:t>4 </w:t>
      </w:r>
      <w:r>
        <w:rPr>
          <w:rFonts w:ascii="华光书宋_CNKI" w:hAnsi="华光书宋_CNKI" w:eastAsia="华光书宋_CNKI" w:hint="eastAsia"/>
          <w:sz w:val="21"/>
          <w:vertAlign w:val="baseline"/>
        </w:rPr>
        <w:t>在细菌、病毒寄生虫刺激后表达量上调或下调</w:t>
      </w:r>
      <w:r>
        <w:rPr>
          <w:rFonts w:ascii="Times New Roman" w:hAnsi="Times New Roman" w:eastAsia="Times New Roman"/>
          <w:sz w:val="21"/>
          <w:vertAlign w:val="superscript"/>
        </w:rPr>
        <w:t>[15,17-19]</w:t>
      </w:r>
      <w:r>
        <w:rPr>
          <w:rFonts w:ascii="华光书宋_CNKI" w:hAnsi="华光书宋_CNKI" w:eastAsia="华光书宋_CNKI" w:hint="eastAsia"/>
          <w:sz w:val="21"/>
          <w:vertAlign w:val="baseline"/>
        </w:rPr>
        <w:t>， </w:t>
      </w:r>
      <w:r>
        <w:rPr>
          <w:rFonts w:ascii="华光书宋_CNKI" w:hAnsi="华光书宋_CNKI" w:eastAsia="华光书宋_CNKI" w:hint="eastAsia"/>
          <w:spacing w:val="7"/>
          <w:sz w:val="21"/>
          <w:vertAlign w:val="baseline"/>
        </w:rPr>
        <w:t>表明鱼类 </w:t>
      </w:r>
      <w:r>
        <w:rPr>
          <w:rFonts w:ascii="Times New Roman" w:hAnsi="Times New Roman" w:eastAsia="Times New Roman"/>
          <w:i/>
          <w:sz w:val="21"/>
          <w:vertAlign w:val="baseline"/>
        </w:rPr>
        <w:t>IRAK-4 </w:t>
      </w:r>
      <w:r>
        <w:rPr>
          <w:rFonts w:ascii="华光书宋_CNKI" w:hAnsi="华光书宋_CNKI" w:eastAsia="华光书宋_CNKI" w:hint="eastAsia"/>
          <w:sz w:val="21"/>
          <w:vertAlign w:val="baseline"/>
        </w:rPr>
        <w:t>对不同刺激物具有不同的免疫应</w:t>
      </w:r>
      <w:r>
        <w:rPr>
          <w:rFonts w:ascii="华光书宋_CNKI" w:hAnsi="华光书宋_CNKI" w:eastAsia="华光书宋_CNKI" w:hint="eastAsia"/>
          <w:spacing w:val="4"/>
          <w:sz w:val="21"/>
          <w:vertAlign w:val="baseline"/>
        </w:rPr>
        <w:t>答机制。同时鱼类 </w:t>
      </w:r>
      <w:r>
        <w:rPr>
          <w:rFonts w:ascii="Times New Roman" w:hAnsi="Times New Roman" w:eastAsia="Times New Roman"/>
          <w:i/>
          <w:sz w:val="21"/>
          <w:vertAlign w:val="baseline"/>
        </w:rPr>
        <w:t>IRAK-4 </w:t>
      </w:r>
      <w:r>
        <w:rPr>
          <w:rFonts w:ascii="华光书宋_CNKI" w:hAnsi="华光书宋_CNKI" w:eastAsia="华光书宋_CNKI" w:hint="eastAsia"/>
          <w:sz w:val="21"/>
          <w:vertAlign w:val="baseline"/>
        </w:rPr>
        <w:t>转染实验发现，其功能</w:t>
      </w:r>
      <w:r>
        <w:rPr>
          <w:rFonts w:ascii="华光书宋_CNKI" w:hAnsi="华光书宋_CNKI" w:eastAsia="华光书宋_CNKI" w:hint="eastAsia"/>
          <w:spacing w:val="-5"/>
          <w:sz w:val="21"/>
          <w:vertAlign w:val="baseline"/>
        </w:rPr>
        <w:t>与哺乳动物不同，显著削弱 </w:t>
      </w:r>
      <w:r>
        <w:rPr>
          <w:rFonts w:ascii="Times New Roman" w:hAnsi="Times New Roman" w:eastAsia="Times New Roman"/>
          <w:sz w:val="21"/>
          <w:vertAlign w:val="baseline"/>
        </w:rPr>
        <w:t>NF-κB </w:t>
      </w:r>
      <w:r>
        <w:rPr>
          <w:rFonts w:ascii="华光书宋_CNKI" w:hAnsi="华光书宋_CNKI" w:eastAsia="华光书宋_CNKI" w:hint="eastAsia"/>
          <w:spacing w:val="-6"/>
          <w:sz w:val="21"/>
          <w:vertAlign w:val="baseline"/>
        </w:rPr>
        <w:t>活性，其确切的</w:t>
      </w:r>
      <w:r>
        <w:rPr>
          <w:rFonts w:ascii="华光书宋_CNKI" w:hAnsi="华光书宋_CNKI" w:eastAsia="华光书宋_CNKI" w:hint="eastAsia"/>
          <w:spacing w:val="-8"/>
          <w:sz w:val="21"/>
          <w:vertAlign w:val="baseline"/>
        </w:rPr>
        <w:t>作用机制尚不清楚。因此，今后通过构建真核表达</w:t>
      </w:r>
      <w:r>
        <w:rPr>
          <w:rFonts w:ascii="华光书宋_CNKI" w:hAnsi="华光书宋_CNKI" w:eastAsia="华光书宋_CNKI" w:hint="eastAsia"/>
          <w:spacing w:val="-7"/>
          <w:sz w:val="21"/>
          <w:vertAlign w:val="baseline"/>
        </w:rPr>
        <w:t>载体，转染鱼类细胞探索其对鱼类细胞 </w:t>
      </w:r>
      <w:r>
        <w:rPr>
          <w:rFonts w:ascii="Times New Roman" w:hAnsi="Times New Roman" w:eastAsia="Times New Roman"/>
          <w:sz w:val="21"/>
          <w:vertAlign w:val="baseline"/>
        </w:rPr>
        <w:t>TLR/IL-1R </w:t>
      </w:r>
      <w:r>
        <w:rPr>
          <w:rFonts w:ascii="华光书宋_CNKI" w:hAnsi="华光书宋_CNKI" w:eastAsia="华光书宋_CNKI" w:hint="eastAsia"/>
          <w:spacing w:val="-2"/>
          <w:sz w:val="21"/>
          <w:vertAlign w:val="baseline"/>
        </w:rPr>
        <w:t>信号通路的影响，分析其调节免疫细胞功能及抗病</w:t>
      </w:r>
      <w:r>
        <w:rPr>
          <w:rFonts w:ascii="华光书宋_CNKI" w:hAnsi="华光书宋_CNKI" w:eastAsia="华光书宋_CNKI" w:hint="eastAsia"/>
          <w:spacing w:val="-3"/>
          <w:sz w:val="21"/>
          <w:vertAlign w:val="baseline"/>
        </w:rPr>
        <w:t>原微生物免疫反应中的功能和作用机制，将为我们</w:t>
      </w:r>
      <w:r>
        <w:rPr>
          <w:rFonts w:ascii="华光书宋_CNKI" w:hAnsi="华光书宋_CNKI" w:eastAsia="华光书宋_CNKI" w:hint="eastAsia"/>
          <w:spacing w:val="4"/>
          <w:sz w:val="21"/>
          <w:vertAlign w:val="baseline"/>
        </w:rPr>
        <w:t>进一步了解 </w:t>
      </w:r>
      <w:r>
        <w:rPr>
          <w:rFonts w:ascii="Times New Roman" w:hAnsi="Times New Roman" w:eastAsia="Times New Roman"/>
          <w:i/>
          <w:sz w:val="21"/>
          <w:vertAlign w:val="baseline"/>
        </w:rPr>
        <w:t>IRAK-4 </w:t>
      </w:r>
      <w:r>
        <w:rPr>
          <w:rFonts w:ascii="华光书宋_CNKI" w:hAnsi="华光书宋_CNKI" w:eastAsia="华光书宋_CNKI" w:hint="eastAsia"/>
          <w:sz w:val="21"/>
          <w:vertAlign w:val="baseline"/>
        </w:rPr>
        <w:t>在鱼类免疫系统中的作用提供新的理论依据。</w:t>
      </w:r>
    </w:p>
    <w:p>
      <w:pPr>
        <w:pStyle w:val="BodyText"/>
        <w:spacing w:before="9"/>
        <w:rPr>
          <w:rFonts w:ascii="华光书宋_CNKI"/>
          <w:sz w:val="17"/>
        </w:rPr>
      </w:pPr>
    </w:p>
    <w:p>
      <w:pPr>
        <w:spacing w:before="0"/>
        <w:ind w:left="1843" w:right="1919" w:firstLine="0"/>
        <w:jc w:val="center"/>
        <w:rPr>
          <w:rFonts w:ascii="黑体" w:eastAsia="黑体" w:hint="eastAsia"/>
          <w:sz w:val="21"/>
        </w:rPr>
      </w:pPr>
      <w:r>
        <w:rPr>
          <w:rFonts w:ascii="黑体" w:eastAsia="黑体" w:hint="eastAsia"/>
          <w:sz w:val="21"/>
        </w:rPr>
        <w:t>参 考 文 献</w:t>
      </w:r>
    </w:p>
    <w:p>
      <w:pPr>
        <w:pStyle w:val="BodyText"/>
        <w:rPr>
          <w:rFonts w:ascii="黑体"/>
          <w:sz w:val="20"/>
        </w:rPr>
      </w:pPr>
    </w:p>
    <w:p>
      <w:pPr>
        <w:pStyle w:val="ListParagraph"/>
        <w:numPr>
          <w:ilvl w:val="0"/>
          <w:numId w:val="5"/>
        </w:numPr>
        <w:tabs>
          <w:tab w:pos="525" w:val="left" w:leader="none"/>
        </w:tabs>
        <w:spacing w:line="360" w:lineRule="auto" w:before="137" w:after="0"/>
        <w:ind w:left="532" w:right="212" w:hanging="399"/>
        <w:jc w:val="both"/>
        <w:rPr>
          <w:sz w:val="18"/>
        </w:rPr>
      </w:pPr>
      <w:r>
        <w:rPr>
          <w:sz w:val="18"/>
        </w:rPr>
        <w:t>Akira S, </w:t>
      </w:r>
      <w:r>
        <w:rPr>
          <w:spacing w:val="-3"/>
          <w:sz w:val="18"/>
        </w:rPr>
        <w:t>Takeda </w:t>
      </w:r>
      <w:r>
        <w:rPr>
          <w:sz w:val="18"/>
        </w:rPr>
        <w:t>K. Toll-like receptors in innate immunity [J]. International Immunology, 2005, 17 (1):</w:t>
      </w:r>
      <w:r>
        <w:rPr>
          <w:spacing w:val="-6"/>
          <w:sz w:val="18"/>
        </w:rPr>
        <w:t> </w:t>
      </w:r>
      <w:r>
        <w:rPr>
          <w:sz w:val="18"/>
        </w:rPr>
        <w:t>1-14.</w:t>
      </w:r>
    </w:p>
    <w:p>
      <w:pPr>
        <w:pStyle w:val="ListParagraph"/>
        <w:numPr>
          <w:ilvl w:val="0"/>
          <w:numId w:val="5"/>
        </w:numPr>
        <w:tabs>
          <w:tab w:pos="524" w:val="left" w:leader="none"/>
        </w:tabs>
        <w:spacing w:line="360" w:lineRule="auto" w:before="0" w:after="0"/>
        <w:ind w:left="532" w:right="210" w:hanging="399"/>
        <w:jc w:val="both"/>
        <w:rPr>
          <w:sz w:val="18"/>
        </w:rPr>
      </w:pPr>
      <w:r>
        <w:rPr>
          <w:sz w:val="18"/>
        </w:rPr>
        <w:t>Janeway C A </w:t>
      </w:r>
      <w:r>
        <w:rPr>
          <w:spacing w:val="-3"/>
          <w:sz w:val="18"/>
        </w:rPr>
        <w:t>Jr, </w:t>
      </w:r>
      <w:r>
        <w:rPr>
          <w:sz w:val="18"/>
        </w:rPr>
        <w:t>Medzhitov R. Innate immune recognition [J]. Annual Review of Immunology, 2002, 20:</w:t>
      </w:r>
      <w:r>
        <w:rPr>
          <w:spacing w:val="-21"/>
          <w:sz w:val="18"/>
        </w:rPr>
        <w:t> </w:t>
      </w:r>
      <w:r>
        <w:rPr>
          <w:sz w:val="18"/>
        </w:rPr>
        <w:t>197-216.</w:t>
      </w:r>
    </w:p>
    <w:p>
      <w:pPr>
        <w:pStyle w:val="ListParagraph"/>
        <w:numPr>
          <w:ilvl w:val="0"/>
          <w:numId w:val="5"/>
        </w:numPr>
        <w:tabs>
          <w:tab w:pos="524" w:val="left" w:leader="none"/>
        </w:tabs>
        <w:spacing w:line="360" w:lineRule="auto" w:before="0" w:after="0"/>
        <w:ind w:left="532" w:right="208" w:hanging="399"/>
        <w:jc w:val="both"/>
        <w:rPr>
          <w:sz w:val="18"/>
        </w:rPr>
      </w:pPr>
      <w:r>
        <w:rPr>
          <w:sz w:val="18"/>
        </w:rPr>
        <w:t>Kawai </w:t>
      </w:r>
      <w:r>
        <w:rPr>
          <w:spacing w:val="-7"/>
          <w:sz w:val="18"/>
        </w:rPr>
        <w:t>T, </w:t>
      </w:r>
      <w:r>
        <w:rPr>
          <w:sz w:val="18"/>
        </w:rPr>
        <w:t>Akira S. The role of pattern-recognition recap</w:t>
      </w:r>
      <w:r>
        <w:rPr>
          <w:sz w:val="13"/>
        </w:rPr>
        <w:t>- </w:t>
      </w:r>
      <w:r>
        <w:rPr>
          <w:sz w:val="18"/>
        </w:rPr>
        <w:t>tors in innate immunity: update on </w:t>
      </w:r>
      <w:r>
        <w:rPr>
          <w:spacing w:val="-3"/>
          <w:sz w:val="18"/>
        </w:rPr>
        <w:t>Toll-like </w:t>
      </w:r>
      <w:r>
        <w:rPr>
          <w:sz w:val="18"/>
        </w:rPr>
        <w:t>receptors [J]. Nature Immunology, 2010, 11(5):</w:t>
      </w:r>
      <w:r>
        <w:rPr>
          <w:spacing w:val="-3"/>
          <w:sz w:val="18"/>
        </w:rPr>
        <w:t> </w:t>
      </w:r>
      <w:r>
        <w:rPr>
          <w:sz w:val="18"/>
        </w:rPr>
        <w:t>373-384.</w:t>
      </w:r>
    </w:p>
    <w:p>
      <w:pPr>
        <w:pStyle w:val="ListParagraph"/>
        <w:numPr>
          <w:ilvl w:val="0"/>
          <w:numId w:val="5"/>
        </w:numPr>
        <w:tabs>
          <w:tab w:pos="525" w:val="left" w:leader="none"/>
        </w:tabs>
        <w:spacing w:line="360" w:lineRule="auto" w:before="0" w:after="0"/>
        <w:ind w:left="532" w:right="208" w:hanging="399"/>
        <w:jc w:val="both"/>
        <w:rPr>
          <w:sz w:val="18"/>
        </w:rPr>
      </w:pPr>
      <w:r>
        <w:rPr>
          <w:sz w:val="18"/>
        </w:rPr>
        <w:t>Akira S, </w:t>
      </w:r>
      <w:r>
        <w:rPr>
          <w:spacing w:val="-3"/>
          <w:sz w:val="18"/>
        </w:rPr>
        <w:t>Takeda </w:t>
      </w:r>
      <w:r>
        <w:rPr>
          <w:sz w:val="18"/>
        </w:rPr>
        <w:t>K, Kaisho </w:t>
      </w:r>
      <w:r>
        <w:rPr>
          <w:spacing w:val="-7"/>
          <w:sz w:val="18"/>
        </w:rPr>
        <w:t>T. </w:t>
      </w:r>
      <w:r>
        <w:rPr>
          <w:sz w:val="18"/>
        </w:rPr>
        <w:t>Toll-like receptors: critical proteins linking innate and acquired immunity[J]. Nature Immunology, 2001, 2:</w:t>
      </w:r>
      <w:r>
        <w:rPr>
          <w:spacing w:val="-3"/>
          <w:sz w:val="18"/>
        </w:rPr>
        <w:t> </w:t>
      </w:r>
      <w:r>
        <w:rPr>
          <w:sz w:val="18"/>
        </w:rPr>
        <w:t>675–680.</w:t>
      </w:r>
    </w:p>
    <w:p>
      <w:pPr>
        <w:pStyle w:val="ListParagraph"/>
        <w:numPr>
          <w:ilvl w:val="0"/>
          <w:numId w:val="5"/>
        </w:numPr>
        <w:tabs>
          <w:tab w:pos="555" w:val="left" w:leader="none"/>
        </w:tabs>
        <w:spacing w:line="360" w:lineRule="auto" w:before="0" w:after="0"/>
        <w:ind w:left="532" w:right="209" w:hanging="399"/>
        <w:jc w:val="both"/>
        <w:rPr>
          <w:sz w:val="18"/>
        </w:rPr>
      </w:pPr>
      <w:r>
        <w:rPr>
          <w:sz w:val="18"/>
        </w:rPr>
        <w:t>Schnare M, Barton G M, Holt A C, et al. Toll-like receptors control activation of adaptive immune responses [J]. Nature Immunology, 2001, 2(10):</w:t>
      </w:r>
      <w:r>
        <w:rPr>
          <w:spacing w:val="-3"/>
          <w:sz w:val="18"/>
        </w:rPr>
        <w:t> </w:t>
      </w:r>
      <w:r>
        <w:rPr>
          <w:sz w:val="18"/>
        </w:rPr>
        <w:t>947-950.</w:t>
      </w:r>
    </w:p>
    <w:p>
      <w:pPr>
        <w:pStyle w:val="ListParagraph"/>
        <w:numPr>
          <w:ilvl w:val="0"/>
          <w:numId w:val="5"/>
        </w:numPr>
        <w:tabs>
          <w:tab w:pos="523" w:val="left" w:leader="none"/>
        </w:tabs>
        <w:spacing w:line="269" w:lineRule="exact" w:before="0" w:after="0"/>
        <w:ind w:left="522" w:right="0" w:hanging="390"/>
        <w:jc w:val="left"/>
        <w:rPr>
          <w:rFonts w:ascii="华光书宋_CNKI" w:eastAsia="华光书宋_CNKI" w:hint="eastAsia"/>
          <w:sz w:val="18"/>
        </w:rPr>
      </w:pPr>
      <w:r>
        <w:rPr>
          <w:rFonts w:ascii="华光书宋_CNKI" w:eastAsia="华光书宋_CNKI" w:hint="eastAsia"/>
          <w:sz w:val="18"/>
        </w:rPr>
        <w:t>章卓</w:t>
      </w:r>
      <w:r>
        <w:rPr>
          <w:spacing w:val="22"/>
          <w:sz w:val="18"/>
        </w:rPr>
        <w:t>, </w:t>
      </w:r>
      <w:r>
        <w:rPr>
          <w:rFonts w:ascii="华光书宋_CNKI" w:eastAsia="华光书宋_CNKI" w:hint="eastAsia"/>
          <w:sz w:val="18"/>
        </w:rPr>
        <w:t>万敬员</w:t>
      </w:r>
      <w:r>
        <w:rPr>
          <w:sz w:val="18"/>
        </w:rPr>
        <w:t>,  </w:t>
      </w:r>
      <w:r>
        <w:rPr>
          <w:rFonts w:ascii="华光书宋_CNKI" w:eastAsia="华光书宋_CNKI" w:hint="eastAsia"/>
          <w:sz w:val="18"/>
        </w:rPr>
        <w:t>周岐新</w:t>
      </w:r>
      <w:r>
        <w:rPr>
          <w:spacing w:val="22"/>
          <w:sz w:val="18"/>
        </w:rPr>
        <w:t>. </w:t>
      </w:r>
      <w:r>
        <w:rPr>
          <w:sz w:val="18"/>
        </w:rPr>
        <w:t>IRAK</w:t>
      </w:r>
      <w:r>
        <w:rPr>
          <w:spacing w:val="21"/>
          <w:sz w:val="18"/>
        </w:rPr>
        <w:t> </w:t>
      </w:r>
      <w:r>
        <w:rPr>
          <w:rFonts w:ascii="华光书宋_CNKI" w:eastAsia="华光书宋_CNKI" w:hint="eastAsia"/>
          <w:spacing w:val="5"/>
          <w:sz w:val="18"/>
        </w:rPr>
        <w:t>家族中 </w:t>
      </w:r>
      <w:r>
        <w:rPr>
          <w:sz w:val="18"/>
        </w:rPr>
        <w:t>TIR</w:t>
      </w:r>
      <w:r>
        <w:rPr>
          <w:spacing w:val="22"/>
          <w:sz w:val="18"/>
        </w:rPr>
        <w:t> </w:t>
      </w:r>
      <w:r>
        <w:rPr>
          <w:rFonts w:ascii="华光书宋_CNKI" w:eastAsia="华光书宋_CNKI" w:hint="eastAsia"/>
          <w:sz w:val="18"/>
        </w:rPr>
        <w:t>信号通路的</w:t>
      </w:r>
    </w:p>
    <w:p>
      <w:pPr>
        <w:pStyle w:val="BodyText"/>
        <w:ind w:left="532"/>
        <w:jc w:val="both"/>
        <w:rPr>
          <w:rFonts w:ascii="Times New Roman" w:eastAsia="Times New Roman"/>
        </w:rPr>
      </w:pPr>
      <w:r>
        <w:rPr>
          <w:rFonts w:ascii="华光书宋_CNKI" w:eastAsia="华光书宋_CNKI" w:hint="eastAsia"/>
        </w:rPr>
        <w:t>关键因子</w:t>
      </w:r>
      <w:r>
        <w:rPr>
          <w:rFonts w:ascii="Times New Roman" w:eastAsia="Times New Roman"/>
        </w:rPr>
        <w:t>[J]. </w:t>
      </w:r>
      <w:r>
        <w:rPr>
          <w:rFonts w:ascii="华光书宋_CNKI" w:eastAsia="华光书宋_CNKI" w:hint="eastAsia"/>
        </w:rPr>
        <w:t>免疫学杂志</w:t>
      </w:r>
      <w:r>
        <w:rPr>
          <w:rFonts w:ascii="Times New Roman" w:eastAsia="Times New Roman"/>
        </w:rPr>
        <w:t>, 2006, 22(3): 76-79.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</w:tabs>
        <w:spacing w:line="240" w:lineRule="auto" w:before="0" w:after="0"/>
        <w:ind w:left="532" w:right="206" w:hanging="399"/>
        <w:jc w:val="both"/>
        <w:rPr>
          <w:sz w:val="18"/>
        </w:rPr>
      </w:pPr>
      <w:r>
        <w:rPr>
          <w:rFonts w:ascii="华光书宋_CNKI" w:eastAsia="华光书宋_CNKI" w:hint="eastAsia"/>
          <w:spacing w:val="3"/>
          <w:sz w:val="18"/>
        </w:rPr>
        <w:t>李帆</w:t>
      </w:r>
      <w:r>
        <w:rPr>
          <w:spacing w:val="2"/>
          <w:sz w:val="18"/>
        </w:rPr>
        <w:t>, </w:t>
      </w:r>
      <w:r>
        <w:rPr>
          <w:rFonts w:ascii="华光书宋_CNKI" w:eastAsia="华光书宋_CNKI" w:hint="eastAsia"/>
          <w:spacing w:val="1"/>
          <w:sz w:val="18"/>
        </w:rPr>
        <w:t>芮耀诚</w:t>
      </w:r>
      <w:r>
        <w:rPr>
          <w:spacing w:val="2"/>
          <w:sz w:val="18"/>
        </w:rPr>
        <w:t>. </w:t>
      </w:r>
      <w:r>
        <w:rPr>
          <w:sz w:val="18"/>
        </w:rPr>
        <w:t>IRAK-4</w:t>
      </w:r>
      <w:r>
        <w:rPr>
          <w:spacing w:val="3"/>
          <w:sz w:val="18"/>
        </w:rPr>
        <w:t> </w:t>
      </w:r>
      <w:r>
        <w:rPr>
          <w:rFonts w:ascii="华光书宋_CNKI" w:eastAsia="华光书宋_CNKI" w:hint="eastAsia"/>
          <w:spacing w:val="3"/>
          <w:sz w:val="18"/>
        </w:rPr>
        <w:t>在白介素</w:t>
      </w:r>
      <w:r>
        <w:rPr>
          <w:sz w:val="18"/>
        </w:rPr>
        <w:t>-1</w:t>
      </w:r>
      <w:r>
        <w:rPr>
          <w:spacing w:val="4"/>
          <w:sz w:val="18"/>
        </w:rPr>
        <w:t> </w:t>
      </w:r>
      <w:r>
        <w:rPr>
          <w:rFonts w:ascii="华光书宋_CNKI" w:eastAsia="华光书宋_CNKI" w:hint="eastAsia"/>
          <w:spacing w:val="3"/>
          <w:sz w:val="18"/>
        </w:rPr>
        <w:t>受体</w:t>
      </w:r>
      <w:r>
        <w:rPr>
          <w:spacing w:val="-3"/>
          <w:sz w:val="18"/>
        </w:rPr>
        <w:t>/Toll</w:t>
      </w:r>
      <w:r>
        <w:rPr>
          <w:spacing w:val="6"/>
          <w:sz w:val="18"/>
        </w:rPr>
        <w:t> </w:t>
      </w:r>
      <w:r>
        <w:rPr>
          <w:rFonts w:ascii="华光书宋_CNKI" w:eastAsia="华光书宋_CNKI" w:hint="eastAsia"/>
          <w:spacing w:val="3"/>
          <w:sz w:val="18"/>
        </w:rPr>
        <w:t>样受体</w:t>
      </w:r>
      <w:r>
        <w:rPr>
          <w:sz w:val="18"/>
        </w:rPr>
        <w:t>(IL-1R/TLRs)</w:t>
      </w:r>
      <w:r>
        <w:rPr>
          <w:spacing w:val="1"/>
          <w:sz w:val="18"/>
        </w:rPr>
        <w:t> </w:t>
      </w:r>
      <w:r>
        <w:rPr>
          <w:rFonts w:ascii="华光书宋_CNKI" w:eastAsia="华光书宋_CNKI" w:hint="eastAsia"/>
          <w:spacing w:val="2"/>
          <w:sz w:val="18"/>
        </w:rPr>
        <w:t>介导的炎症信号通路中的关键作用 </w:t>
      </w:r>
      <w:r>
        <w:rPr>
          <w:sz w:val="18"/>
        </w:rPr>
        <w:t>[J]. </w:t>
      </w:r>
      <w:r>
        <w:rPr>
          <w:rFonts w:ascii="华光书宋_CNKI" w:eastAsia="华光书宋_CNKI" w:hint="eastAsia"/>
          <w:sz w:val="18"/>
        </w:rPr>
        <w:t>药学实践杂志</w:t>
      </w:r>
      <w:r>
        <w:rPr>
          <w:spacing w:val="-1"/>
          <w:sz w:val="18"/>
        </w:rPr>
        <w:t>, </w:t>
      </w:r>
      <w:r>
        <w:rPr>
          <w:sz w:val="18"/>
        </w:rPr>
        <w:t>2011, 29(1):</w:t>
      </w:r>
      <w:r>
        <w:rPr>
          <w:spacing w:val="-1"/>
          <w:sz w:val="18"/>
        </w:rPr>
        <w:t> </w:t>
      </w:r>
      <w:r>
        <w:rPr>
          <w:sz w:val="18"/>
        </w:rPr>
        <w:t>11-14.</w:t>
      </w:r>
    </w:p>
    <w:p>
      <w:pPr>
        <w:pStyle w:val="ListParagraph"/>
        <w:numPr>
          <w:ilvl w:val="0"/>
          <w:numId w:val="5"/>
        </w:numPr>
        <w:tabs>
          <w:tab w:pos="523" w:val="left" w:leader="none"/>
        </w:tabs>
        <w:spacing w:line="254" w:lineRule="auto" w:before="0" w:after="0"/>
        <w:ind w:left="532" w:right="211" w:hanging="399"/>
        <w:jc w:val="both"/>
        <w:rPr>
          <w:sz w:val="18"/>
        </w:rPr>
      </w:pPr>
      <w:r>
        <w:rPr>
          <w:rFonts w:ascii="华光书宋_CNKI" w:eastAsia="华光书宋_CNKI" w:hint="eastAsia"/>
          <w:sz w:val="18"/>
        </w:rPr>
        <w:t>尹卫国</w:t>
      </w:r>
      <w:r>
        <w:rPr>
          <w:spacing w:val="22"/>
          <w:sz w:val="18"/>
        </w:rPr>
        <w:t>, </w:t>
      </w:r>
      <w:r>
        <w:rPr>
          <w:rFonts w:ascii="华光书宋_CNKI" w:eastAsia="华光书宋_CNKI" w:hint="eastAsia"/>
          <w:sz w:val="18"/>
        </w:rPr>
        <w:t>肖建华</w:t>
      </w:r>
      <w:r>
        <w:rPr>
          <w:spacing w:val="8"/>
          <w:sz w:val="18"/>
        </w:rPr>
        <w:t>. </w:t>
      </w:r>
      <w:r>
        <w:rPr>
          <w:sz w:val="18"/>
        </w:rPr>
        <w:t>IRAK</w:t>
      </w:r>
      <w:r>
        <w:rPr>
          <w:spacing w:val="-1"/>
          <w:sz w:val="18"/>
        </w:rPr>
        <w:t> </w:t>
      </w:r>
      <w:r>
        <w:rPr>
          <w:rFonts w:ascii="华光书宋_CNKI" w:eastAsia="华光书宋_CNKI" w:hint="eastAsia"/>
          <w:spacing w:val="14"/>
          <w:sz w:val="18"/>
        </w:rPr>
        <w:t>家族在</w:t>
      </w:r>
      <w:r>
        <w:rPr>
          <w:sz w:val="18"/>
        </w:rPr>
        <w:t>TLR</w:t>
      </w:r>
      <w:r>
        <w:rPr>
          <w:spacing w:val="-1"/>
          <w:sz w:val="18"/>
        </w:rPr>
        <w:t> </w:t>
      </w:r>
      <w:r>
        <w:rPr>
          <w:rFonts w:ascii="华光书宋_CNKI" w:eastAsia="华光书宋_CNKI" w:hint="eastAsia"/>
          <w:spacing w:val="-2"/>
          <w:sz w:val="18"/>
        </w:rPr>
        <w:t>介导的信号通路中</w:t>
      </w:r>
      <w:r>
        <w:rPr>
          <w:rFonts w:ascii="华光书宋_CNKI" w:eastAsia="华光书宋_CNKI" w:hint="eastAsia"/>
          <w:spacing w:val="16"/>
          <w:sz w:val="18"/>
        </w:rPr>
        <w:t>的功能和意义</w:t>
      </w:r>
      <w:r>
        <w:rPr>
          <w:sz w:val="18"/>
        </w:rPr>
        <w:t>[J</w:t>
      </w:r>
      <w:r>
        <w:rPr>
          <w:spacing w:val="5"/>
          <w:sz w:val="18"/>
        </w:rPr>
        <w:t>]. </w:t>
      </w:r>
      <w:r>
        <w:rPr>
          <w:rFonts w:ascii="华光书宋_CNKI" w:eastAsia="华光书宋_CNKI" w:hint="eastAsia"/>
          <w:spacing w:val="16"/>
          <w:sz w:val="18"/>
        </w:rPr>
        <w:t>中南医学科学杂志</w:t>
      </w:r>
      <w:r>
        <w:rPr>
          <w:spacing w:val="8"/>
          <w:sz w:val="18"/>
        </w:rPr>
        <w:t>, </w:t>
      </w:r>
      <w:r>
        <w:rPr>
          <w:sz w:val="18"/>
        </w:rPr>
        <w:t>2012,</w:t>
      </w:r>
      <w:r>
        <w:rPr>
          <w:spacing w:val="16"/>
          <w:sz w:val="18"/>
        </w:rPr>
        <w:t> </w:t>
      </w:r>
      <w:r>
        <w:rPr>
          <w:sz w:val="18"/>
        </w:rPr>
        <w:t>40(2): 109-115.</w:t>
      </w:r>
    </w:p>
    <w:p>
      <w:pPr>
        <w:pStyle w:val="ListParagraph"/>
        <w:numPr>
          <w:ilvl w:val="0"/>
          <w:numId w:val="5"/>
        </w:numPr>
        <w:tabs>
          <w:tab w:pos="524" w:val="left" w:leader="none"/>
        </w:tabs>
        <w:spacing w:line="360" w:lineRule="auto" w:before="92" w:after="0"/>
        <w:ind w:left="532" w:right="208" w:hanging="399"/>
        <w:jc w:val="both"/>
        <w:rPr>
          <w:sz w:val="18"/>
        </w:rPr>
      </w:pPr>
      <w:r>
        <w:rPr>
          <w:sz w:val="18"/>
        </w:rPr>
        <w:t>Suzuki N, Suzuki S, </w:t>
      </w:r>
      <w:r>
        <w:rPr>
          <w:spacing w:val="-7"/>
          <w:sz w:val="18"/>
        </w:rPr>
        <w:t>Yeh </w:t>
      </w:r>
      <w:r>
        <w:rPr>
          <w:sz w:val="18"/>
        </w:rPr>
        <w:t>W C. IRAK-4 as the central TIR signaling mediator in innate immunity [J]. Trends in Immunology, 2002, 23(10):</w:t>
      </w:r>
      <w:r>
        <w:rPr>
          <w:spacing w:val="-4"/>
          <w:sz w:val="18"/>
        </w:rPr>
        <w:t> </w:t>
      </w:r>
      <w:r>
        <w:rPr>
          <w:sz w:val="18"/>
        </w:rPr>
        <w:t>503-506.</w:t>
      </w:r>
    </w:p>
    <w:p>
      <w:pPr>
        <w:spacing w:after="0" w:line="360" w:lineRule="auto"/>
        <w:jc w:val="both"/>
        <w:rPr>
          <w:sz w:val="18"/>
        </w:rPr>
        <w:sectPr>
          <w:type w:val="continuous"/>
          <w:pgSz w:w="11910" w:h="16840"/>
          <w:pgMar w:top="1480" w:bottom="280" w:left="1000" w:right="920"/>
          <w:cols w:num="2" w:equalWidth="0">
            <w:col w:w="4886" w:space="146"/>
            <w:col w:w="4958"/>
          </w:cols>
        </w:sectPr>
      </w:pPr>
    </w:p>
    <w:p>
      <w:pPr>
        <w:pStyle w:val="BodyText"/>
        <w:spacing w:before="2"/>
        <w:rPr>
          <w:rFonts w:ascii="Times New Roman"/>
          <w:sz w:val="13"/>
        </w:rPr>
      </w:pPr>
    </w:p>
    <w:p>
      <w:pPr>
        <w:spacing w:after="0"/>
        <w:rPr>
          <w:rFonts w:ascii="Times New Roman"/>
          <w:sz w:val="13"/>
        </w:rPr>
        <w:sectPr>
          <w:pgSz w:w="11910" w:h="16840"/>
          <w:pgMar w:header="1163" w:footer="0" w:top="1480" w:bottom="280" w:left="1000" w:right="920"/>
        </w:sectPr>
      </w:pPr>
    </w:p>
    <w:p>
      <w:pPr>
        <w:pStyle w:val="ListParagraph"/>
        <w:numPr>
          <w:ilvl w:val="0"/>
          <w:numId w:val="5"/>
        </w:numPr>
        <w:tabs>
          <w:tab w:pos="614" w:val="left" w:leader="none"/>
        </w:tabs>
        <w:spacing w:line="360" w:lineRule="auto" w:before="93" w:after="0"/>
        <w:ind w:left="623" w:right="39" w:hanging="490"/>
        <w:jc w:val="both"/>
        <w:rPr>
          <w:sz w:val="18"/>
        </w:rPr>
      </w:pPr>
      <w:r>
        <w:rPr>
          <w:sz w:val="18"/>
        </w:rPr>
        <w:t>Kim T </w:t>
      </w:r>
      <w:r>
        <w:rPr>
          <w:spacing w:val="-9"/>
          <w:sz w:val="18"/>
        </w:rPr>
        <w:t>W, </w:t>
      </w:r>
      <w:r>
        <w:rPr>
          <w:sz w:val="18"/>
        </w:rPr>
        <w:t>Staschke K, Bulek K, et al. A critical role for IRAK-4 kinase activity in Toll-like receptor-mediated innate immunity [J]. Journal Experimental Medicine, 2007, 204(5):</w:t>
      </w:r>
      <w:r>
        <w:rPr>
          <w:spacing w:val="-1"/>
          <w:sz w:val="18"/>
        </w:rPr>
        <w:t> </w:t>
      </w:r>
      <w:r>
        <w:rPr>
          <w:sz w:val="18"/>
        </w:rPr>
        <w:t>1025-1036.</w:t>
      </w:r>
    </w:p>
    <w:p>
      <w:pPr>
        <w:pStyle w:val="ListParagraph"/>
        <w:numPr>
          <w:ilvl w:val="0"/>
          <w:numId w:val="5"/>
        </w:numPr>
        <w:tabs>
          <w:tab w:pos="673" w:val="left" w:leader="none"/>
        </w:tabs>
        <w:spacing w:line="360" w:lineRule="auto" w:before="0" w:after="0"/>
        <w:ind w:left="623" w:right="39" w:hanging="490"/>
        <w:jc w:val="both"/>
        <w:rPr>
          <w:sz w:val="18"/>
        </w:rPr>
      </w:pPr>
      <w:r>
        <w:rPr/>
        <w:tab/>
      </w:r>
      <w:r>
        <w:rPr>
          <w:sz w:val="18"/>
        </w:rPr>
        <w:t>Janssens S, Beyaert R. Functional diversity and regulation of different interleukin-1 receptor-associated kinase (IRAK) family members [J]. Molecular Cell, 2003,</w:t>
      </w:r>
      <w:r>
        <w:rPr>
          <w:spacing w:val="-1"/>
          <w:sz w:val="18"/>
        </w:rPr>
        <w:t> </w:t>
      </w:r>
      <w:r>
        <w:rPr>
          <w:sz w:val="18"/>
        </w:rPr>
        <w:t>11(2):293-302.</w:t>
      </w:r>
    </w:p>
    <w:p>
      <w:pPr>
        <w:pStyle w:val="ListParagraph"/>
        <w:numPr>
          <w:ilvl w:val="0"/>
          <w:numId w:val="5"/>
        </w:numPr>
        <w:tabs>
          <w:tab w:pos="614" w:val="left" w:leader="none"/>
        </w:tabs>
        <w:spacing w:line="360" w:lineRule="auto" w:before="0" w:after="0"/>
        <w:ind w:left="623" w:right="41" w:hanging="490"/>
        <w:jc w:val="both"/>
        <w:rPr>
          <w:sz w:val="18"/>
        </w:rPr>
      </w:pPr>
      <w:r>
        <w:rPr>
          <w:sz w:val="18"/>
        </w:rPr>
        <w:t>Flannery S, Bowie A </w:t>
      </w:r>
      <w:r>
        <w:rPr>
          <w:spacing w:val="-12"/>
          <w:sz w:val="18"/>
        </w:rPr>
        <w:t>G. </w:t>
      </w:r>
      <w:r>
        <w:rPr>
          <w:sz w:val="18"/>
        </w:rPr>
        <w:t>The interleukin-1 receptor-asso</w:t>
      </w:r>
      <w:r>
        <w:rPr>
          <w:sz w:val="11"/>
        </w:rPr>
        <w:t>- </w:t>
      </w:r>
      <w:r>
        <w:rPr>
          <w:sz w:val="18"/>
        </w:rPr>
        <w:t>ciated kinases: critical regulators of innate immune signaling [J]. Biochemical Pharmacology, 2010, 80(12): 1981-1991.</w:t>
      </w:r>
    </w:p>
    <w:p>
      <w:pPr>
        <w:pStyle w:val="ListParagraph"/>
        <w:numPr>
          <w:ilvl w:val="0"/>
          <w:numId w:val="5"/>
        </w:numPr>
        <w:tabs>
          <w:tab w:pos="657" w:val="left" w:leader="none"/>
        </w:tabs>
        <w:spacing w:line="360" w:lineRule="auto" w:before="0" w:after="0"/>
        <w:ind w:left="623" w:right="39" w:hanging="490"/>
        <w:jc w:val="both"/>
        <w:rPr>
          <w:sz w:val="18"/>
        </w:rPr>
      </w:pPr>
      <w:r>
        <w:rPr>
          <w:sz w:val="18"/>
        </w:rPr>
        <w:t>Rekhter M, Staschke K, Estridge </w:t>
      </w:r>
      <w:r>
        <w:rPr>
          <w:spacing w:val="-7"/>
          <w:sz w:val="18"/>
        </w:rPr>
        <w:t>T,</w:t>
      </w:r>
      <w:r>
        <w:rPr>
          <w:spacing w:val="31"/>
          <w:sz w:val="18"/>
        </w:rPr>
        <w:t> </w:t>
      </w:r>
      <w:r>
        <w:rPr>
          <w:sz w:val="18"/>
        </w:rPr>
        <w:t>et al. Genetic ablation of IRAK4 kinase activity inhibits vascular lesion formation [J]. Biochemical and Biophysical Research Communications, 2008, 367(3):</w:t>
      </w:r>
      <w:r>
        <w:rPr>
          <w:spacing w:val="-3"/>
          <w:sz w:val="18"/>
        </w:rPr>
        <w:t> </w:t>
      </w:r>
      <w:r>
        <w:rPr>
          <w:sz w:val="18"/>
        </w:rPr>
        <w:t>642-648.</w:t>
      </w:r>
    </w:p>
    <w:p>
      <w:pPr>
        <w:pStyle w:val="ListParagraph"/>
        <w:numPr>
          <w:ilvl w:val="0"/>
          <w:numId w:val="5"/>
        </w:numPr>
        <w:tabs>
          <w:tab w:pos="613" w:val="left" w:leader="none"/>
        </w:tabs>
        <w:spacing w:line="360" w:lineRule="auto" w:before="0" w:after="0"/>
        <w:ind w:left="623" w:right="39" w:hanging="490"/>
        <w:jc w:val="both"/>
        <w:rPr>
          <w:sz w:val="18"/>
        </w:rPr>
      </w:pPr>
      <w:r>
        <w:rPr>
          <w:sz w:val="18"/>
        </w:rPr>
        <w:t>Suzuki N, Suzuki S, Duncan G S,. Severe impairment of interleukin-1 and Toll-like receptor signalling in mice lacking IRAK-4 [J]. Nature, 2002, 416(6882):</w:t>
      </w:r>
      <w:r>
        <w:rPr>
          <w:spacing w:val="-10"/>
          <w:sz w:val="18"/>
        </w:rPr>
        <w:t> </w:t>
      </w:r>
      <w:r>
        <w:rPr>
          <w:sz w:val="18"/>
        </w:rPr>
        <w:t>750-756.</w:t>
      </w:r>
    </w:p>
    <w:p>
      <w:pPr>
        <w:pStyle w:val="ListParagraph"/>
        <w:numPr>
          <w:ilvl w:val="0"/>
          <w:numId w:val="5"/>
        </w:numPr>
        <w:tabs>
          <w:tab w:pos="683" w:val="left" w:leader="none"/>
        </w:tabs>
        <w:spacing w:line="360" w:lineRule="auto" w:before="0" w:after="0"/>
        <w:ind w:left="623" w:right="39" w:hanging="490"/>
        <w:jc w:val="both"/>
        <w:rPr>
          <w:sz w:val="18"/>
        </w:rPr>
      </w:pPr>
      <w:r>
        <w:rPr/>
        <w:tab/>
      </w:r>
      <w:r>
        <w:rPr>
          <w:sz w:val="18"/>
        </w:rPr>
        <w:t>Phelan P E, Mellon M </w:t>
      </w:r>
      <w:r>
        <w:rPr>
          <w:spacing w:val="-7"/>
          <w:sz w:val="18"/>
        </w:rPr>
        <w:t>T,</w:t>
      </w:r>
      <w:r>
        <w:rPr>
          <w:spacing w:val="31"/>
          <w:sz w:val="18"/>
        </w:rPr>
        <w:t> </w:t>
      </w:r>
      <w:r>
        <w:rPr>
          <w:sz w:val="18"/>
        </w:rPr>
        <w:t>Kim C H. Functional characterization of full-length TLR3, IRAK-4, and TRAF6 in zebrafish (</w:t>
      </w:r>
      <w:r>
        <w:rPr>
          <w:i/>
          <w:sz w:val="18"/>
        </w:rPr>
        <w:t>Danio rerio</w:t>
      </w:r>
      <w:r>
        <w:rPr>
          <w:sz w:val="18"/>
        </w:rPr>
        <w:t>) [J]. Molecular Immunology, 2005, 42(9):</w:t>
      </w:r>
      <w:r>
        <w:rPr>
          <w:spacing w:val="-4"/>
          <w:sz w:val="18"/>
        </w:rPr>
        <w:t> </w:t>
      </w:r>
      <w:r>
        <w:rPr>
          <w:sz w:val="18"/>
        </w:rPr>
        <w:t>1057-1071.</w:t>
      </w:r>
    </w:p>
    <w:p>
      <w:pPr>
        <w:pStyle w:val="ListParagraph"/>
        <w:numPr>
          <w:ilvl w:val="0"/>
          <w:numId w:val="5"/>
        </w:numPr>
        <w:tabs>
          <w:tab w:pos="648" w:val="left" w:leader="none"/>
        </w:tabs>
        <w:spacing w:line="360" w:lineRule="auto" w:before="0" w:after="0"/>
        <w:ind w:left="623" w:right="39" w:hanging="490"/>
        <w:jc w:val="both"/>
        <w:rPr>
          <w:sz w:val="18"/>
        </w:rPr>
      </w:pPr>
      <w:r>
        <w:rPr>
          <w:spacing w:val="-11"/>
          <w:sz w:val="18"/>
        </w:rPr>
        <w:t>Yu </w:t>
      </w:r>
      <w:r>
        <w:rPr>
          <w:spacing w:val="-12"/>
          <w:sz w:val="18"/>
        </w:rPr>
        <w:t>Y, </w:t>
      </w:r>
      <w:r>
        <w:rPr>
          <w:sz w:val="18"/>
        </w:rPr>
        <w:t>Zhong Q, Li C, et al. Identification and characterization of IL-1 receptor-associated kinase-4 (IRAK-4) in half-smooth tongue sole </w:t>
      </w:r>
      <w:r>
        <w:rPr>
          <w:i/>
          <w:sz w:val="18"/>
        </w:rPr>
        <w:t>Cynoglossus </w:t>
      </w:r>
      <w:r>
        <w:rPr>
          <w:i/>
          <w:sz w:val="18"/>
        </w:rPr>
        <w:t>semilaevis </w:t>
      </w:r>
      <w:r>
        <w:rPr>
          <w:sz w:val="18"/>
        </w:rPr>
        <w:t>[J]. Fish and Shellfish Immunology, 2012, 32(4):</w:t>
      </w:r>
      <w:r>
        <w:rPr>
          <w:spacing w:val="-1"/>
          <w:sz w:val="18"/>
        </w:rPr>
        <w:t> </w:t>
      </w:r>
      <w:r>
        <w:rPr>
          <w:sz w:val="18"/>
        </w:rPr>
        <w:t>609-615.</w:t>
      </w:r>
    </w:p>
    <w:p>
      <w:pPr>
        <w:pStyle w:val="ListParagraph"/>
        <w:numPr>
          <w:ilvl w:val="0"/>
          <w:numId w:val="5"/>
        </w:numPr>
        <w:tabs>
          <w:tab w:pos="614" w:val="left" w:leader="none"/>
        </w:tabs>
        <w:spacing w:line="360" w:lineRule="auto" w:before="0" w:after="0"/>
        <w:ind w:left="623" w:right="38" w:hanging="490"/>
        <w:jc w:val="both"/>
        <w:rPr>
          <w:sz w:val="18"/>
        </w:rPr>
      </w:pPr>
      <w:r>
        <w:rPr>
          <w:sz w:val="18"/>
        </w:rPr>
        <w:t>Liu </w:t>
      </w:r>
      <w:r>
        <w:rPr>
          <w:spacing w:val="-12"/>
          <w:sz w:val="18"/>
        </w:rPr>
        <w:t>Y, </w:t>
      </w:r>
      <w:r>
        <w:rPr>
          <w:spacing w:val="-11"/>
          <w:sz w:val="18"/>
        </w:rPr>
        <w:t>Yu </w:t>
      </w:r>
      <w:r>
        <w:rPr>
          <w:sz w:val="18"/>
        </w:rPr>
        <w:t>S, Chai </w:t>
      </w:r>
      <w:r>
        <w:rPr>
          <w:spacing w:val="-13"/>
          <w:sz w:val="18"/>
        </w:rPr>
        <w:t>Y, </w:t>
      </w:r>
      <w:r>
        <w:rPr>
          <w:sz w:val="18"/>
        </w:rPr>
        <w:t>et al. Lipopolysaccharide-induced gene expression of interleukin-1 receptor-associated kinase 4 and interleukin-1β in rough skin sculpin (</w:t>
      </w:r>
      <w:r>
        <w:rPr>
          <w:i/>
          <w:sz w:val="18"/>
        </w:rPr>
        <w:t>Trachidermus fasciatus</w:t>
      </w:r>
      <w:r>
        <w:rPr>
          <w:sz w:val="18"/>
        </w:rPr>
        <w:t>) [J]. Fish and Shellfish Immunology, 2012, 33(4):</w:t>
      </w:r>
      <w:r>
        <w:rPr>
          <w:spacing w:val="-4"/>
          <w:sz w:val="18"/>
        </w:rPr>
        <w:t> </w:t>
      </w:r>
      <w:r>
        <w:rPr>
          <w:sz w:val="18"/>
        </w:rPr>
        <w:t>690-698.</w:t>
      </w:r>
    </w:p>
    <w:p>
      <w:pPr>
        <w:pStyle w:val="ListParagraph"/>
        <w:numPr>
          <w:ilvl w:val="0"/>
          <w:numId w:val="5"/>
        </w:numPr>
        <w:tabs>
          <w:tab w:pos="614" w:val="left" w:leader="none"/>
        </w:tabs>
        <w:spacing w:line="205" w:lineRule="exact" w:before="0" w:after="0"/>
        <w:ind w:left="613" w:right="0" w:hanging="480"/>
        <w:jc w:val="both"/>
        <w:rPr>
          <w:sz w:val="11"/>
        </w:rPr>
      </w:pPr>
      <w:r>
        <w:rPr>
          <w:sz w:val="18"/>
        </w:rPr>
        <w:t>Brietzke</w:t>
      </w:r>
      <w:r>
        <w:rPr>
          <w:spacing w:val="25"/>
          <w:sz w:val="18"/>
        </w:rPr>
        <w:t> </w:t>
      </w:r>
      <w:r>
        <w:rPr>
          <w:sz w:val="18"/>
        </w:rPr>
        <w:t>A,</w:t>
      </w:r>
      <w:r>
        <w:rPr>
          <w:spacing w:val="25"/>
          <w:sz w:val="18"/>
        </w:rPr>
        <w:t> </w:t>
      </w:r>
      <w:r>
        <w:rPr>
          <w:sz w:val="18"/>
        </w:rPr>
        <w:t>Goldammer</w:t>
      </w:r>
      <w:r>
        <w:rPr>
          <w:spacing w:val="26"/>
          <w:sz w:val="18"/>
        </w:rPr>
        <w:t> </w:t>
      </w:r>
      <w:r>
        <w:rPr>
          <w:spacing w:val="-7"/>
          <w:sz w:val="18"/>
        </w:rPr>
        <w:t>T,</w:t>
      </w:r>
      <w:r>
        <w:rPr>
          <w:spacing w:val="26"/>
          <w:sz w:val="18"/>
        </w:rPr>
        <w:t> </w:t>
      </w:r>
      <w:r>
        <w:rPr>
          <w:sz w:val="18"/>
        </w:rPr>
        <w:t>Rebl</w:t>
      </w:r>
      <w:r>
        <w:rPr>
          <w:spacing w:val="26"/>
          <w:sz w:val="18"/>
        </w:rPr>
        <w:t> </w:t>
      </w:r>
      <w:r>
        <w:rPr>
          <w:sz w:val="18"/>
        </w:rPr>
        <w:t>H,</w:t>
      </w:r>
      <w:r>
        <w:rPr>
          <w:spacing w:val="24"/>
          <w:sz w:val="18"/>
        </w:rPr>
        <w:t> </w:t>
      </w:r>
      <w:r>
        <w:rPr>
          <w:sz w:val="18"/>
        </w:rPr>
        <w:t>et</w:t>
      </w:r>
      <w:r>
        <w:rPr>
          <w:spacing w:val="25"/>
          <w:sz w:val="18"/>
        </w:rPr>
        <w:t> </w:t>
      </w:r>
      <w:r>
        <w:rPr>
          <w:sz w:val="18"/>
        </w:rPr>
        <w:t>al.</w:t>
      </w:r>
      <w:r>
        <w:rPr>
          <w:spacing w:val="26"/>
          <w:sz w:val="18"/>
        </w:rPr>
        <w:t> </w:t>
      </w:r>
      <w:r>
        <w:rPr>
          <w:sz w:val="18"/>
        </w:rPr>
        <w:t>Characteriza</w:t>
      </w:r>
      <w:r>
        <w:rPr>
          <w:sz w:val="11"/>
        </w:rPr>
        <w:t>-</w:t>
      </w:r>
    </w:p>
    <w:p>
      <w:pPr>
        <w:pStyle w:val="BodyText"/>
        <w:spacing w:line="360" w:lineRule="auto" w:before="93"/>
        <w:ind w:left="623" w:right="208"/>
        <w:jc w:val="both"/>
        <w:rPr>
          <w:rFonts w:ascii="Times New Roman"/>
        </w:rPr>
      </w:pPr>
      <w:r>
        <w:rPr/>
        <w:br w:type="column"/>
      </w:r>
      <w:r>
        <w:rPr>
          <w:rFonts w:ascii="Times New Roman"/>
        </w:rPr>
        <w:t>tion of the interleukin 1 receptor -associated kinase 4(IRAK4)-encoding gene in salmonid fish: the functional copy is rearranged in </w:t>
      </w:r>
      <w:r>
        <w:rPr>
          <w:rFonts w:ascii="Times New Roman"/>
          <w:i/>
        </w:rPr>
        <w:t>Oncorhynchus mykis</w:t>
      </w:r>
      <w:r>
        <w:rPr>
          <w:rFonts w:ascii="Times New Roman"/>
        </w:rPr>
        <w:t>s and that factor can impair TLR signaling in mammalian cells[J]. Fish Shellfish Immunol, 2014, 36(1):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206-214.</w:t>
      </w:r>
    </w:p>
    <w:p>
      <w:pPr>
        <w:pStyle w:val="ListParagraph"/>
        <w:numPr>
          <w:ilvl w:val="0"/>
          <w:numId w:val="5"/>
        </w:numPr>
        <w:tabs>
          <w:tab w:pos="613" w:val="left" w:leader="none"/>
        </w:tabs>
        <w:spacing w:line="360" w:lineRule="auto" w:before="0" w:after="0"/>
        <w:ind w:left="623" w:right="208" w:hanging="490"/>
        <w:jc w:val="both"/>
        <w:rPr>
          <w:sz w:val="18"/>
        </w:rPr>
      </w:pPr>
      <w:r>
        <w:rPr>
          <w:sz w:val="18"/>
        </w:rPr>
        <w:t>Li Y </w:t>
      </w:r>
      <w:r>
        <w:rPr>
          <w:spacing w:val="-9"/>
          <w:sz w:val="18"/>
        </w:rPr>
        <w:t>W, </w:t>
      </w:r>
      <w:r>
        <w:rPr>
          <w:sz w:val="18"/>
        </w:rPr>
        <w:t>Mo X B, Zhou L, et al. Identification of IRAK-4 in grouper (</w:t>
      </w:r>
      <w:r>
        <w:rPr>
          <w:i/>
          <w:sz w:val="18"/>
        </w:rPr>
        <w:t>Epinephelus coioides</w:t>
      </w:r>
      <w:r>
        <w:rPr>
          <w:sz w:val="18"/>
        </w:rPr>
        <w:t>) that impairs MyD88-dependent NF-κB activation[J]. Developmental and Comparative Immunology, 2014, 45(1):</w:t>
      </w:r>
      <w:r>
        <w:rPr>
          <w:spacing w:val="-9"/>
          <w:sz w:val="18"/>
        </w:rPr>
        <w:t> </w:t>
      </w:r>
      <w:r>
        <w:rPr>
          <w:sz w:val="18"/>
        </w:rPr>
        <w:t>190-197.</w:t>
      </w:r>
    </w:p>
    <w:p>
      <w:pPr>
        <w:pStyle w:val="BodyText"/>
        <w:spacing w:line="360" w:lineRule="auto"/>
        <w:ind w:left="623" w:right="210" w:hanging="490"/>
        <w:jc w:val="both"/>
        <w:rPr>
          <w:rFonts w:ascii="Times New Roman"/>
        </w:rPr>
      </w:pPr>
      <w:r>
        <w:rPr>
          <w:rFonts w:ascii="Times New Roman"/>
        </w:rPr>
        <w:t>[21] Motshwene P </w:t>
      </w:r>
      <w:r>
        <w:rPr>
          <w:rFonts w:ascii="Times New Roman"/>
          <w:spacing w:val="-12"/>
        </w:rPr>
        <w:t>G, </w:t>
      </w:r>
      <w:r>
        <w:rPr>
          <w:rFonts w:ascii="Times New Roman"/>
        </w:rPr>
        <w:t>Moncrieffe M C, Grossmann J </w:t>
      </w:r>
      <w:r>
        <w:rPr>
          <w:rFonts w:ascii="Times New Roman"/>
          <w:spacing w:val="-12"/>
        </w:rPr>
        <w:t>G,  </w:t>
      </w:r>
      <w:r>
        <w:rPr>
          <w:rFonts w:ascii="Times New Roman"/>
        </w:rPr>
        <w:t>et al. An oligomeric signaling platform formed by the Toll-like receptor signal transducers MyD88 and IRAK-4[J]. Journal of Biological Chemistry, 2009, 284(37):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25404-25411.</w:t>
      </w:r>
    </w:p>
    <w:p>
      <w:pPr>
        <w:pStyle w:val="ListParagraph"/>
        <w:numPr>
          <w:ilvl w:val="0"/>
          <w:numId w:val="6"/>
        </w:numPr>
        <w:tabs>
          <w:tab w:pos="637" w:val="left" w:leader="none"/>
        </w:tabs>
        <w:spacing w:line="360" w:lineRule="auto" w:before="0" w:after="0"/>
        <w:ind w:left="623" w:right="210" w:hanging="490"/>
        <w:jc w:val="both"/>
        <w:rPr>
          <w:sz w:val="18"/>
        </w:rPr>
      </w:pPr>
      <w:r>
        <w:rPr>
          <w:sz w:val="18"/>
        </w:rPr>
        <w:t>Lin S C, Lo Y C, </w:t>
      </w:r>
      <w:r>
        <w:rPr>
          <w:spacing w:val="-4"/>
          <w:sz w:val="18"/>
        </w:rPr>
        <w:t>Wu </w:t>
      </w:r>
      <w:r>
        <w:rPr>
          <w:sz w:val="18"/>
        </w:rPr>
        <w:t>H. Helical assembly in the MyD88-IRAK4-IRAK2 complex in TLR/IL-1R signaling [J]. Nature, 2010, 465(7300):</w:t>
      </w:r>
      <w:r>
        <w:rPr>
          <w:spacing w:val="-3"/>
          <w:sz w:val="18"/>
        </w:rPr>
        <w:t> </w:t>
      </w:r>
      <w:r>
        <w:rPr>
          <w:sz w:val="18"/>
        </w:rPr>
        <w:t>885-890.</w:t>
      </w:r>
    </w:p>
    <w:p>
      <w:pPr>
        <w:pStyle w:val="ListParagraph"/>
        <w:numPr>
          <w:ilvl w:val="0"/>
          <w:numId w:val="6"/>
        </w:numPr>
        <w:tabs>
          <w:tab w:pos="628" w:val="left" w:leader="none"/>
        </w:tabs>
        <w:spacing w:line="360" w:lineRule="auto" w:before="0" w:after="0"/>
        <w:ind w:left="623" w:right="209" w:hanging="490"/>
        <w:jc w:val="both"/>
        <w:rPr>
          <w:sz w:val="18"/>
        </w:rPr>
      </w:pPr>
      <w:r>
        <w:rPr>
          <w:sz w:val="18"/>
        </w:rPr>
        <w:t>Lasker M </w:t>
      </w:r>
      <w:r>
        <w:rPr>
          <w:spacing w:val="-12"/>
          <w:sz w:val="18"/>
        </w:rPr>
        <w:t>V,</w:t>
      </w:r>
      <w:r>
        <w:rPr>
          <w:spacing w:val="21"/>
          <w:sz w:val="18"/>
        </w:rPr>
        <w:t> </w:t>
      </w:r>
      <w:r>
        <w:rPr>
          <w:sz w:val="18"/>
        </w:rPr>
        <w:t>Gajjar M M, Nair S K. Cutting edge: molecular structure of the IL-1R-associated kinase-4 death domain and its implications for TLR signaling[J]. Journal of Immunology, 2005, 175 (7):</w:t>
      </w:r>
      <w:r>
        <w:rPr>
          <w:spacing w:val="-8"/>
          <w:sz w:val="18"/>
        </w:rPr>
        <w:t> </w:t>
      </w:r>
      <w:r>
        <w:rPr>
          <w:sz w:val="18"/>
        </w:rPr>
        <w:t>4175-4179.</w:t>
      </w:r>
    </w:p>
    <w:p>
      <w:pPr>
        <w:pStyle w:val="ListParagraph"/>
        <w:numPr>
          <w:ilvl w:val="0"/>
          <w:numId w:val="6"/>
        </w:numPr>
        <w:tabs>
          <w:tab w:pos="613" w:val="left" w:leader="none"/>
        </w:tabs>
        <w:spacing w:line="360" w:lineRule="auto" w:before="0" w:after="0"/>
        <w:ind w:left="623" w:right="209" w:hanging="490"/>
        <w:jc w:val="both"/>
        <w:rPr>
          <w:sz w:val="18"/>
        </w:rPr>
      </w:pPr>
      <w:r>
        <w:rPr>
          <w:sz w:val="18"/>
        </w:rPr>
        <w:t>Cheng H, Addona </w:t>
      </w:r>
      <w:r>
        <w:rPr>
          <w:spacing w:val="-7"/>
          <w:sz w:val="18"/>
        </w:rPr>
        <w:t>T, </w:t>
      </w:r>
      <w:r>
        <w:rPr>
          <w:sz w:val="18"/>
        </w:rPr>
        <w:t>Keshishian H, et al. Regulation of IRAK-4 kinase activity via autophosphorylation within its activation loop[J]. Biochemical and Biophysical Research Communications, 2007, 352(3):</w:t>
      </w:r>
      <w:r>
        <w:rPr>
          <w:spacing w:val="-3"/>
          <w:sz w:val="18"/>
        </w:rPr>
        <w:t> </w:t>
      </w:r>
      <w:r>
        <w:rPr>
          <w:sz w:val="18"/>
        </w:rPr>
        <w:t>609-616.</w:t>
      </w:r>
    </w:p>
    <w:p>
      <w:pPr>
        <w:pStyle w:val="ListParagraph"/>
        <w:numPr>
          <w:ilvl w:val="0"/>
          <w:numId w:val="6"/>
        </w:numPr>
        <w:tabs>
          <w:tab w:pos="613" w:val="left" w:leader="none"/>
        </w:tabs>
        <w:spacing w:line="360" w:lineRule="auto" w:before="0" w:after="0"/>
        <w:ind w:left="623" w:right="208" w:hanging="490"/>
        <w:jc w:val="both"/>
        <w:rPr>
          <w:sz w:val="18"/>
        </w:rPr>
      </w:pPr>
      <w:r>
        <w:rPr>
          <w:sz w:val="18"/>
        </w:rPr>
        <w:t>Li S, Strelow A, Fontana E J, et al. IRAK-4: a novel member of the IRAK family with the properties of an IRAK-kinase [J]. PNAS Proceedings of the National Academy of Sciences, 2002, 99(8):</w:t>
      </w:r>
      <w:r>
        <w:rPr>
          <w:spacing w:val="-3"/>
          <w:sz w:val="18"/>
        </w:rPr>
        <w:t> </w:t>
      </w:r>
      <w:r>
        <w:rPr>
          <w:sz w:val="18"/>
        </w:rPr>
        <w:t>5567-5572.</w:t>
      </w:r>
    </w:p>
    <w:p>
      <w:pPr>
        <w:pStyle w:val="ListParagraph"/>
        <w:numPr>
          <w:ilvl w:val="0"/>
          <w:numId w:val="6"/>
        </w:numPr>
        <w:tabs>
          <w:tab w:pos="613" w:val="left" w:leader="none"/>
        </w:tabs>
        <w:spacing w:line="360" w:lineRule="auto" w:before="0" w:after="0"/>
        <w:ind w:left="623" w:right="208" w:hanging="490"/>
        <w:jc w:val="both"/>
        <w:rPr>
          <w:sz w:val="18"/>
        </w:rPr>
      </w:pPr>
      <w:r>
        <w:rPr>
          <w:spacing w:val="-4"/>
          <w:sz w:val="18"/>
        </w:rPr>
        <w:t>Wang </w:t>
      </w:r>
      <w:r>
        <w:rPr>
          <w:sz w:val="18"/>
        </w:rPr>
        <w:t>Z, Liu J, Sudom A, et al. Crystal structures of IRAK-4 kinase in complex with inhibitors: a serine / threonine kinase with tyrosine as a gatekeeper [J]. Structure, 2006, 14(12):</w:t>
      </w:r>
      <w:r>
        <w:rPr>
          <w:spacing w:val="-2"/>
          <w:sz w:val="18"/>
        </w:rPr>
        <w:t> </w:t>
      </w:r>
      <w:r>
        <w:rPr>
          <w:sz w:val="18"/>
        </w:rPr>
        <w:t>1835-1844.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26"/>
        </w:rPr>
      </w:pPr>
    </w:p>
    <w:p>
      <w:pPr>
        <w:pStyle w:val="Heading1"/>
        <w:ind w:left="2640"/>
        <w:jc w:val="left"/>
        <w:rPr>
          <w:rFonts w:ascii="华光书宋_CNKI" w:eastAsia="华光书宋_CNKI" w:hint="eastAsia"/>
        </w:rPr>
      </w:pPr>
      <w:r>
        <w:rPr>
          <w:rFonts w:ascii="华光书宋_CNKI" w:eastAsia="华光书宋_CNKI" w:hint="eastAsia"/>
        </w:rPr>
        <w:t>（</w:t>
      </w:r>
      <w:r>
        <w:rPr>
          <w:rFonts w:ascii="黑体" w:eastAsia="黑体" w:hint="eastAsia"/>
        </w:rPr>
        <w:t>责任编辑</w:t>
      </w:r>
      <w:r>
        <w:rPr>
          <w:rFonts w:ascii="华光书宋_CNKI" w:eastAsia="华光书宋_CNKI" w:hint="eastAsia"/>
        </w:rPr>
        <w:t>：刘庆颖）</w:t>
      </w:r>
    </w:p>
    <w:sectPr>
      <w:type w:val="continuous"/>
      <w:pgSz w:w="11910" w:h="16840"/>
      <w:pgMar w:top="1480" w:bottom="280" w:left="1000" w:right="920"/>
      <w:cols w:num="2" w:equalWidth="0">
        <w:col w:w="4784" w:space="248"/>
        <w:col w:w="4958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  <w:font w:name="华光书宋_CNKI">
    <w:altName w:val="华光书宋_CNKI"/>
    <w:charset w:val="86"/>
    <w:family w:val="auto"/>
    <w:pitch w:val="variable"/>
  </w:font>
  <w:font w:name="Microsoft JhengHei">
    <w:altName w:val="Microsoft JhengHei"/>
    <w:charset w:val="0"/>
    <w:family w:val="swiss"/>
    <w:pitch w:val="variable"/>
  </w:font>
  <w:font w:name="黑体">
    <w:altName w:val="黑体"/>
    <w:charset w:val="86"/>
    <w:family w:val="modern"/>
    <w:pitch w:val="fixed"/>
  </w:font>
  <w:font w:name="宋体">
    <w:altName w:val="宋体"/>
    <w:charset w:val="86"/>
    <w:family w:val="auto"/>
    <w:pitch w:val="variable"/>
  </w:font>
  <w:font w:name="方正舒体">
    <w:altName w:val="方正舒体"/>
    <w:charset w:val="86"/>
    <w:family w:val="auto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252701696" from="56.52pt,72.660004pt" to="538.320pt,72.660004pt" stroked="true" strokeweight=".75pt" strokecolor="#000000">
          <v:stroke dashstyle="solid"/>
          <w10:wrap type="none"/>
        </v:lin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7.459999pt;margin-top:57.159679pt;width:28.95pt;height:12.6pt;mso-position-horizontal-relative:page;mso-position-vertical-relative:page;z-index:-252700672" type="#_x0000_t202" filled="false" stroked="false">
          <v:textbox inset="0,0,0,0">
            <w:txbxContent>
              <w:p>
                <w:pPr>
                  <w:pStyle w:val="BodyText"/>
                  <w:spacing w:line="252" w:lineRule="exact"/>
                  <w:ind w:left="20"/>
                  <w:rPr>
                    <w:rFonts w:ascii="华光书宋_CNKI" w:eastAsia="华光书宋_CNKI" w:hint="eastAsia"/>
                  </w:rPr>
                </w:pPr>
                <w:r>
                  <w:rPr>
                    <w:rFonts w:ascii="华光书宋_CNKI" w:eastAsia="华光书宋_CNKI" w:hint="eastAsia"/>
                  </w:rPr>
                  <w:t>第 </w:t>
                </w:r>
                <w:r>
                  <w:rPr>
                    <w:rFonts w:ascii="Times New Roman" w:eastAsia="Times New Roman"/>
                  </w:rPr>
                  <w:t>1 </w:t>
                </w:r>
                <w:r>
                  <w:rPr>
                    <w:rFonts w:ascii="华光书宋_CNKI" w:eastAsia="华光书宋_CNKI" w:hint="eastAsia"/>
                  </w:rPr>
                  <w:t>期</w:t>
                </w:r>
              </w:p>
            </w:txbxContent>
          </v:textbox>
          <w10:wrap type="none"/>
        </v:shape>
      </w:pict>
    </w:r>
    <w:r>
      <w:rPr/>
      <w:pict>
        <v:shape style="position:absolute;margin-left:168.440002pt;margin-top:57.279682pt;width:258.4pt;height:12.6pt;mso-position-horizontal-relative:page;mso-position-vertical-relative:page;z-index:-252699648" type="#_x0000_t202" filled="false" stroked="false">
          <v:textbox inset="0,0,0,0">
            <w:txbxContent>
              <w:p>
                <w:pPr>
                  <w:pStyle w:val="BodyText"/>
                  <w:spacing w:line="252" w:lineRule="exact"/>
                  <w:ind w:left="20"/>
                  <w:rPr>
                    <w:rFonts w:ascii="华光书宋_CNKI" w:eastAsia="华光书宋_CNKI" w:hint="eastAsia"/>
                  </w:rPr>
                </w:pPr>
                <w:r>
                  <w:rPr>
                    <w:rFonts w:ascii="华光书宋_CNKI" w:eastAsia="华光书宋_CNKI" w:hint="eastAsia"/>
                  </w:rPr>
                  <w:t>黄郁葱等：红笛鲷 </w:t>
                </w:r>
                <w:r>
                  <w:rPr>
                    <w:rFonts w:ascii="Times New Roman" w:eastAsia="Times New Roman"/>
                    <w:i/>
                  </w:rPr>
                  <w:t>IRAK-4 </w:t>
                </w:r>
                <w:r>
                  <w:rPr>
                    <w:rFonts w:ascii="华光书宋_CNKI" w:eastAsia="华光书宋_CNKI" w:hint="eastAsia"/>
                  </w:rPr>
                  <w:t>基因 cDNA 全长的克隆及组织表达分析</w:t>
                </w:r>
              </w:p>
            </w:txbxContent>
          </v:textbox>
          <w10:wrap type="none"/>
        </v:shape>
      </w:pict>
    </w:r>
    <w:r>
      <w:rPr/>
      <w:pict>
        <v:shape style="position:absolute;margin-left:517.599976pt;margin-top:57.50301pt;width:14.6pt;height:13.65pt;mso-position-horizontal-relative:page;mso-position-vertical-relative:page;z-index:-252698624" type="#_x0000_t202" filled="false" stroked="false">
          <v:textbox inset="0,0,0,0">
            <w:txbxContent>
              <w:p>
                <w:pPr>
                  <w:spacing w:before="11"/>
                  <w:ind w:left="40" w:right="0" w:firstLine="0"/>
                  <w:jc w:val="left"/>
                  <w:rPr>
                    <w:rFonts w:ascii="Times New Roman"/>
                    <w:sz w:val="21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sz w:val="21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252697600" from="56.52pt,72.239998pt" to="539.52pt,72.239998pt" stroked="true" strokeweight=".75pt" strokecolor="#000000">
          <v:stroke dashstyle="solid"/>
          <w10:wrap type="none"/>
        </v:line>
      </w:pict>
    </w:r>
    <w:r>
      <w:rPr/>
      <w:pict>
        <v:shape style="position:absolute;margin-left:64.899849pt;margin-top:57.02346pt;width:14.6pt;height:13.65pt;mso-position-horizontal-relative:page;mso-position-vertical-relative:page;z-index:-252696576" type="#_x0000_t202" filled="false" stroked="false">
          <v:textbox inset="0,0,0,0">
            <w:txbxContent>
              <w:p>
                <w:pPr>
                  <w:spacing w:before="11"/>
                  <w:ind w:left="40" w:right="0" w:firstLine="0"/>
                  <w:jc w:val="left"/>
                  <w:rPr>
                    <w:rFonts w:ascii="Times New Roman"/>
                    <w:sz w:val="21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sz w:val="21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94.299988pt;margin-top:57.279682pt;width:33.450pt;height:12.6pt;mso-position-horizontal-relative:page;mso-position-vertical-relative:page;z-index:-252695552" type="#_x0000_t202" filled="false" stroked="false">
          <v:textbox inset="0,0,0,0">
            <w:txbxContent>
              <w:p>
                <w:pPr>
                  <w:pStyle w:val="BodyText"/>
                  <w:spacing w:line="252" w:lineRule="exact"/>
                  <w:ind w:left="20"/>
                  <w:rPr>
                    <w:rFonts w:ascii="华光书宋_CNKI" w:eastAsia="华光书宋_CNKI" w:hint="eastAsia"/>
                  </w:rPr>
                </w:pPr>
                <w:r>
                  <w:rPr>
                    <w:rFonts w:ascii="华光书宋_CNKI" w:eastAsia="华光书宋_CNKI" w:hint="eastAsia"/>
                  </w:rPr>
                  <w:t>第 </w:t>
                </w:r>
                <w:r>
                  <w:rPr>
                    <w:rFonts w:ascii="Times New Roman" w:eastAsia="Times New Roman"/>
                  </w:rPr>
                  <w:t>35 </w:t>
                </w:r>
                <w:r>
                  <w:rPr>
                    <w:rFonts w:ascii="华光书宋_CNKI" w:eastAsia="华光书宋_CNKI" w:hint="eastAsia"/>
                  </w:rPr>
                  <w:t>卷</w:t>
                </w:r>
              </w:p>
            </w:txbxContent>
          </v:textbox>
          <w10:wrap type="none"/>
        </v:shape>
      </w:pict>
    </w:r>
    <w:r>
      <w:rPr/>
      <w:pict>
        <v:shape style="position:absolute;margin-left:246.800003pt;margin-top:57.53017pt;width:105.5pt;height:12.35pt;mso-position-horizontal-relative:page;mso-position-vertical-relative:page;z-index:-252694528" type="#_x0000_t202" filled="false" stroked="false">
          <v:textbox inset="0,0,0,0">
            <w:txbxContent>
              <w:p>
                <w:pPr>
                  <w:pStyle w:val="BodyText"/>
                  <w:spacing w:line="247" w:lineRule="exact"/>
                  <w:ind w:left="20"/>
                  <w:rPr>
                    <w:rFonts w:ascii="华光书宋_CNKI" w:eastAsia="华光书宋_CNKI" w:hint="eastAsia"/>
                  </w:rPr>
                </w:pPr>
                <w:r>
                  <w:rPr>
                    <w:rFonts w:ascii="华光书宋_CNKI" w:eastAsia="华光书宋_CNKI" w:hint="eastAsia"/>
                  </w:rPr>
                  <w:t>广 东 海 洋 大 学 学 报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21"/>
      <w:numFmt w:val="decimal"/>
      <w:lvlText w:val="[%1]"/>
      <w:lvlJc w:val="left"/>
      <w:pPr>
        <w:ind w:left="623" w:hanging="503"/>
        <w:jc w:val="left"/>
      </w:pPr>
      <w:rPr>
        <w:rFonts w:hint="default" w:ascii="Times New Roman" w:hAnsi="Times New Roman" w:eastAsia="Times New Roman" w:cs="Times New Roman"/>
        <w:spacing w:val="-23"/>
        <w:w w:val="100"/>
        <w:sz w:val="18"/>
        <w:szCs w:val="18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053" w:hanging="503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486" w:hanging="503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1919" w:hanging="503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353" w:hanging="503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2786" w:hanging="503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3219" w:hanging="503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3652" w:hanging="503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4086" w:hanging="503"/>
      </w:pPr>
      <w:rPr>
        <w:rFonts w:hint="default"/>
        <w:lang w:val="en-US" w:eastAsia="en-US" w:bidi="en-US"/>
      </w:rPr>
    </w:lvl>
  </w:abstractNum>
  <w:abstractNum w:abstractNumId="4">
    <w:multiLevelType w:val="hybridMultilevel"/>
    <w:lvl w:ilvl="0">
      <w:start w:val="1"/>
      <w:numFmt w:val="decimal"/>
      <w:lvlText w:val="[%1]"/>
      <w:lvlJc w:val="left"/>
      <w:pPr>
        <w:ind w:left="532" w:hanging="391"/>
        <w:jc w:val="left"/>
      </w:pPr>
      <w:rPr>
        <w:rFonts w:hint="default" w:ascii="Times New Roman" w:hAnsi="Times New Roman" w:eastAsia="Times New Roman" w:cs="Times New Roman"/>
        <w:spacing w:val="-12"/>
        <w:w w:val="100"/>
        <w:sz w:val="18"/>
        <w:szCs w:val="18"/>
        <w:lang w:val="en-US" w:eastAsia="en-US" w:bidi="en-US"/>
      </w:rPr>
    </w:lvl>
    <w:lvl w:ilvl="1">
      <w:start w:val="0"/>
      <w:numFmt w:val="bullet"/>
      <w:lvlText w:val="•"/>
      <w:lvlJc w:val="left"/>
      <w:pPr>
        <w:ind w:left="981" w:hanging="391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422" w:hanging="39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1863" w:hanging="39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305" w:hanging="39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2746" w:hanging="39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3187" w:hanging="39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3628" w:hanging="39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4070" w:hanging="391"/>
      </w:pPr>
      <w:rPr>
        <w:rFonts w:hint="default"/>
        <w:lang w:val="en-US" w:eastAsia="en-US" w:bidi="en-US"/>
      </w:rPr>
    </w:lvl>
  </w:abstractNum>
  <w:abstractNum w:abstractNumId="3">
    <w:multiLevelType w:val="hybridMultilevel"/>
    <w:lvl w:ilvl="0">
      <w:start w:val="12"/>
      <w:numFmt w:val="upperLetter"/>
      <w:lvlText w:val="%1."/>
      <w:lvlJc w:val="left"/>
      <w:pPr>
        <w:ind w:left="658" w:hanging="181"/>
        <w:jc w:val="left"/>
      </w:pPr>
      <w:rPr>
        <w:rFonts w:hint="default" w:ascii="宋体" w:hAnsi="宋体" w:eastAsia="宋体" w:cs="宋体"/>
        <w:i/>
        <w:spacing w:val="-30"/>
        <w:w w:val="94"/>
        <w:sz w:val="17"/>
        <w:szCs w:val="17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460" w:hanging="181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261" w:hanging="18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062" w:hanging="18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863" w:hanging="18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664" w:hanging="18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465" w:hanging="18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265" w:hanging="18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066" w:hanging="181"/>
      </w:pPr>
      <w:rPr>
        <w:rFonts w:hint="default"/>
        <w:lang w:val="en-US" w:eastAsia="en-US" w:bidi="en-US"/>
      </w:rPr>
    </w:lvl>
  </w:abstractNum>
  <w:abstractNum w:abstractNumId="2">
    <w:multiLevelType w:val="hybridMultilevel"/>
    <w:lvl w:ilvl="0">
      <w:start w:val="2"/>
      <w:numFmt w:val="decimal"/>
      <w:lvlText w:val="%1"/>
      <w:lvlJc w:val="left"/>
      <w:pPr>
        <w:ind w:left="608" w:hanging="474"/>
        <w:jc w:val="left"/>
      </w:pPr>
      <w:rPr>
        <w:rFonts w:hint="default"/>
        <w:lang w:val="en-US" w:eastAsia="en-US" w:bidi="en-US"/>
      </w:rPr>
    </w:lvl>
    <w:lvl w:ilvl="1">
      <w:start w:val="3"/>
      <w:numFmt w:val="decimal"/>
      <w:lvlText w:val="%1.%2"/>
      <w:lvlJc w:val="left"/>
      <w:pPr>
        <w:ind w:left="608" w:hanging="474"/>
        <w:jc w:val="left"/>
      </w:pPr>
      <w:rPr>
        <w:rFonts w:hint="default" w:ascii="Times New Roman" w:hAnsi="Times New Roman" w:eastAsia="Times New Roman" w:cs="Times New Roman"/>
        <w:b/>
        <w:bCs/>
        <w:spacing w:val="-2"/>
        <w:w w:val="100"/>
        <w:sz w:val="21"/>
        <w:szCs w:val="21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260" w:hanging="474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1700" w:hanging="474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140" w:hanging="474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2580" w:hanging="474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3020" w:hanging="474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3460" w:hanging="474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3900" w:hanging="474"/>
      </w:pPr>
      <w:rPr>
        <w:rFonts w:hint="default"/>
        <w:lang w:val="en-US" w:eastAsia="en-US" w:bidi="en-US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607" w:hanging="475"/>
        <w:jc w:val="left"/>
      </w:pPr>
      <w:rPr>
        <w:rFonts w:hint="default"/>
        <w:lang w:val="en-US" w:eastAsia="en-US" w:bidi="en-US"/>
      </w:rPr>
    </w:lvl>
    <w:lvl w:ilvl="1">
      <w:start w:val="4"/>
      <w:numFmt w:val="decimal"/>
      <w:lvlText w:val="%1.%2"/>
      <w:lvlJc w:val="left"/>
      <w:pPr>
        <w:ind w:left="607" w:hanging="475"/>
        <w:jc w:val="left"/>
      </w:pPr>
      <w:rPr>
        <w:rFonts w:hint="default" w:ascii="Times New Roman" w:hAnsi="Times New Roman" w:eastAsia="Times New Roman" w:cs="Times New Roman"/>
        <w:b/>
        <w:bCs/>
        <w:spacing w:val="-2"/>
        <w:w w:val="100"/>
        <w:sz w:val="21"/>
        <w:szCs w:val="21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470" w:hanging="475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1905" w:hanging="475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341" w:hanging="475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2776" w:hanging="475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3211" w:hanging="475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3646" w:hanging="475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4082" w:hanging="475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54" w:hanging="421"/>
        <w:jc w:val="left"/>
      </w:pPr>
      <w:rPr>
        <w:rFonts w:hint="default"/>
        <w:b/>
        <w:bCs/>
        <w:w w:val="99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607" w:hanging="474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1"/>
        <w:szCs w:val="21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740" w:hanging="474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016" w:hanging="474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293" w:hanging="474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569" w:hanging="474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3846" w:hanging="474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4122" w:hanging="474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4399" w:hanging="474"/>
      </w:pPr>
      <w:rPr>
        <w:rFonts w:hint="default"/>
        <w:lang w:val="en-US" w:eastAsia="en-US" w:bidi="en-US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宋体" w:hAnsi="宋体" w:eastAsia="宋体" w:cs="宋体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宋体" w:hAnsi="宋体" w:eastAsia="宋体" w:cs="宋体"/>
      <w:sz w:val="18"/>
      <w:szCs w:val="18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133"/>
      <w:jc w:val="both"/>
      <w:outlineLvl w:val="1"/>
    </w:pPr>
    <w:rPr>
      <w:rFonts w:ascii="Times New Roman" w:hAnsi="Times New Roman" w:eastAsia="Times New Roman" w:cs="Times New Roman"/>
      <w:sz w:val="21"/>
      <w:szCs w:val="21"/>
      <w:lang w:val="en-US" w:eastAsia="en-US" w:bidi="en-US"/>
    </w:rPr>
  </w:style>
  <w:style w:styleId="Heading2" w:type="paragraph">
    <w:name w:val="Heading 2"/>
    <w:basedOn w:val="Normal"/>
    <w:uiPriority w:val="1"/>
    <w:qFormat/>
    <w:pPr>
      <w:ind w:left="658"/>
      <w:outlineLvl w:val="2"/>
    </w:pPr>
    <w:rPr>
      <w:rFonts w:ascii="宋体" w:hAnsi="宋体" w:eastAsia="宋体" w:cs="宋体"/>
      <w:i/>
      <w:sz w:val="19"/>
      <w:szCs w:val="19"/>
      <w:lang w:val="en-US" w:eastAsia="en-US" w:bidi="en-US"/>
    </w:rPr>
  </w:style>
  <w:style w:styleId="Heading3" w:type="paragraph">
    <w:name w:val="Heading 3"/>
    <w:basedOn w:val="Normal"/>
    <w:uiPriority w:val="1"/>
    <w:qFormat/>
    <w:pPr>
      <w:spacing w:before="21"/>
      <w:ind w:left="471" w:right="550"/>
      <w:jc w:val="center"/>
      <w:outlineLvl w:val="3"/>
    </w:pPr>
    <w:rPr>
      <w:rFonts w:ascii="Times New Roman" w:hAnsi="Times New Roman" w:eastAsia="Times New Roman" w:cs="Times New Roman"/>
      <w:b/>
      <w:bCs/>
      <w:sz w:val="18"/>
      <w:szCs w:val="18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623" w:hanging="490"/>
      <w:jc w:val="both"/>
    </w:pPr>
    <w:rPr>
      <w:rFonts w:ascii="Times New Roman" w:hAnsi="Times New Roman" w:eastAsia="Times New Roman" w:cs="Times New Roman"/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ind w:right="53"/>
      <w:jc w:val="right"/>
    </w:pPr>
    <w:rPr>
      <w:rFonts w:ascii="宋体" w:hAnsi="宋体" w:eastAsia="宋体" w:cs="宋体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hyczjou@163.com" TargetMode="External"/><Relationship Id="rId6" Type="http://schemas.openxmlformats.org/officeDocument/2006/relationships/hyperlink" Target="mailto:wuzaohe@163.com" TargetMode="Externa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hyperlink" Target="http://blast.ncbi.nlm.nih.gov/Blast" TargetMode="External"/><Relationship Id="rId10" Type="http://schemas.openxmlformats.org/officeDocument/2006/relationships/hyperlink" Target="http://www.ncbi.nlm.nih.gov/gorf/gorf.html)" TargetMode="External"/><Relationship Id="rId11" Type="http://schemas.openxmlformats.org/officeDocument/2006/relationships/hyperlink" Target="http://ca.expasy.org/" TargetMode="External"/><Relationship Id="rId12" Type="http://schemas.openxmlformats.org/officeDocument/2006/relationships/hyperlink" Target="http://www.cbs.dtu.dk/" TargetMode="External"/><Relationship Id="rId13" Type="http://schemas.openxmlformats.org/officeDocument/2006/relationships/hyperlink" Target="http://www.cbs.dtu/" TargetMode="External"/><Relationship Id="rId14" Type="http://schemas.openxmlformats.org/officeDocument/2006/relationships/hyperlink" Target="http://smart.embl-hei/" TargetMode="External"/><Relationship Id="rId15" Type="http://schemas.openxmlformats.org/officeDocument/2006/relationships/hyperlink" Target="http://www.ebi.ac.uk/interpro/search/sequence-search)" TargetMode="External"/><Relationship Id="rId16" Type="http://schemas.openxmlformats.org/officeDocument/2006/relationships/hyperlink" Target="http://psort.hgc.jp/form2.html" TargetMode="External"/><Relationship Id="rId17" Type="http://schemas.openxmlformats.org/officeDocument/2006/relationships/hyperlink" Target="http://swissmodel.expasy.org/work" TargetMode="External"/><Relationship Id="rId18" Type="http://schemas.openxmlformats.org/officeDocument/2006/relationships/image" Target="media/image1.png"/><Relationship Id="rId19" Type="http://schemas.openxmlformats.org/officeDocument/2006/relationships/image" Target="media/image2.jpeg"/><Relationship Id="rId20" Type="http://schemas.openxmlformats.org/officeDocument/2006/relationships/image" Target="media/image3.jpeg"/><Relationship Id="rId21" Type="http://schemas.openxmlformats.org/officeDocument/2006/relationships/image" Target="media/image4.png"/><Relationship Id="rId22" Type="http://schemas.openxmlformats.org/officeDocument/2006/relationships/image" Target="media/image5.png"/><Relationship Id="rId23" Type="http://schemas.openxmlformats.org/officeDocument/2006/relationships/image" Target="media/image6.png"/><Relationship Id="rId24" Type="http://schemas.openxmlformats.org/officeDocument/2006/relationships/image" Target="media/image7.png"/><Relationship Id="rId25" Type="http://schemas.openxmlformats.org/officeDocument/2006/relationships/image" Target="media/image8.png"/><Relationship Id="rId26" Type="http://schemas.openxmlformats.org/officeDocument/2006/relationships/image" Target="media/image9.png"/><Relationship Id="rId27" Type="http://schemas.openxmlformats.org/officeDocument/2006/relationships/image" Target="media/image10.png"/><Relationship Id="rId28" Type="http://schemas.openxmlformats.org/officeDocument/2006/relationships/image" Target="media/image11.png"/><Relationship Id="rId29" Type="http://schemas.openxmlformats.org/officeDocument/2006/relationships/image" Target="media/image12.png"/><Relationship Id="rId30" Type="http://schemas.openxmlformats.org/officeDocument/2006/relationships/image" Target="media/image13.png"/><Relationship Id="rId31" Type="http://schemas.openxmlformats.org/officeDocument/2006/relationships/image" Target="media/image14.png"/><Relationship Id="rId32" Type="http://schemas.openxmlformats.org/officeDocument/2006/relationships/image" Target="media/image15.png"/><Relationship Id="rId33" Type="http://schemas.openxmlformats.org/officeDocument/2006/relationships/image" Target="media/image16.png"/><Relationship Id="rId34" Type="http://schemas.openxmlformats.org/officeDocument/2006/relationships/image" Target="media/image17.png"/><Relationship Id="rId35" Type="http://schemas.openxmlformats.org/officeDocument/2006/relationships/image" Target="media/image18.png"/><Relationship Id="rId36" Type="http://schemas.openxmlformats.org/officeDocument/2006/relationships/image" Target="media/image19.png"/><Relationship Id="rId37" Type="http://schemas.openxmlformats.org/officeDocument/2006/relationships/image" Target="media/image20.png"/><Relationship Id="rId38" Type="http://schemas.openxmlformats.org/officeDocument/2006/relationships/image" Target="media/image21.png"/><Relationship Id="rId39" Type="http://schemas.openxmlformats.org/officeDocument/2006/relationships/image" Target="media/image22.png"/><Relationship Id="rId40" Type="http://schemas.openxmlformats.org/officeDocument/2006/relationships/image" Target="media/image23.png"/><Relationship Id="rId41" Type="http://schemas.openxmlformats.org/officeDocument/2006/relationships/image" Target="media/image24.png"/><Relationship Id="rId42" Type="http://schemas.openxmlformats.org/officeDocument/2006/relationships/image" Target="media/image25.png"/><Relationship Id="rId43" Type="http://schemas.openxmlformats.org/officeDocument/2006/relationships/image" Target="media/image26.png"/><Relationship Id="rId44" Type="http://schemas.openxmlformats.org/officeDocument/2006/relationships/image" Target="media/image27.png"/><Relationship Id="rId45" Type="http://schemas.openxmlformats.org/officeDocument/2006/relationships/image" Target="media/image28.png"/><Relationship Id="rId46" Type="http://schemas.openxmlformats.org/officeDocument/2006/relationships/image" Target="media/image29.png"/><Relationship Id="rId47" Type="http://schemas.openxmlformats.org/officeDocument/2006/relationships/image" Target="media/image30.png"/><Relationship Id="rId48" Type="http://schemas.openxmlformats.org/officeDocument/2006/relationships/image" Target="media/image31.png"/><Relationship Id="rId49" Type="http://schemas.openxmlformats.org/officeDocument/2006/relationships/image" Target="media/image32.png"/><Relationship Id="rId50" Type="http://schemas.openxmlformats.org/officeDocument/2006/relationships/image" Target="media/image33.png"/><Relationship Id="rId51" Type="http://schemas.openxmlformats.org/officeDocument/2006/relationships/image" Target="media/image34.png"/><Relationship Id="rId52" Type="http://schemas.openxmlformats.org/officeDocument/2006/relationships/image" Target="media/image35.png"/><Relationship Id="rId53" Type="http://schemas.openxmlformats.org/officeDocument/2006/relationships/image" Target="media/image36.png"/><Relationship Id="rId54" Type="http://schemas.openxmlformats.org/officeDocument/2006/relationships/image" Target="media/image37.png"/><Relationship Id="rId55" Type="http://schemas.openxmlformats.org/officeDocument/2006/relationships/image" Target="media/image38.png"/><Relationship Id="rId56" Type="http://schemas.openxmlformats.org/officeDocument/2006/relationships/image" Target="media/image39.png"/><Relationship Id="rId57" Type="http://schemas.openxmlformats.org/officeDocument/2006/relationships/image" Target="media/image40.png"/><Relationship Id="rId58" Type="http://schemas.openxmlformats.org/officeDocument/2006/relationships/image" Target="media/image41.png"/><Relationship Id="rId59" Type="http://schemas.openxmlformats.org/officeDocument/2006/relationships/image" Target="media/image42.png"/><Relationship Id="rId60" Type="http://schemas.openxmlformats.org/officeDocument/2006/relationships/image" Target="media/image43.png"/><Relationship Id="rId61" Type="http://schemas.openxmlformats.org/officeDocument/2006/relationships/image" Target="media/image44.png"/><Relationship Id="rId62" Type="http://schemas.openxmlformats.org/officeDocument/2006/relationships/image" Target="media/image45.png"/><Relationship Id="rId63" Type="http://schemas.openxmlformats.org/officeDocument/2006/relationships/image" Target="media/image46.png"/><Relationship Id="rId64" Type="http://schemas.openxmlformats.org/officeDocument/2006/relationships/image" Target="media/image47.png"/><Relationship Id="rId65" Type="http://schemas.openxmlformats.org/officeDocument/2006/relationships/image" Target="media/image48.png"/><Relationship Id="rId66" Type="http://schemas.openxmlformats.org/officeDocument/2006/relationships/image" Target="media/image49.png"/><Relationship Id="rId67" Type="http://schemas.openxmlformats.org/officeDocument/2006/relationships/image" Target="media/image50.png"/><Relationship Id="rId68" Type="http://schemas.openxmlformats.org/officeDocument/2006/relationships/image" Target="media/image51.png"/><Relationship Id="rId69" Type="http://schemas.openxmlformats.org/officeDocument/2006/relationships/image" Target="media/image52.png"/><Relationship Id="rId70" Type="http://schemas.openxmlformats.org/officeDocument/2006/relationships/image" Target="media/image53.png"/><Relationship Id="rId71" Type="http://schemas.openxmlformats.org/officeDocument/2006/relationships/image" Target="media/image54.png"/><Relationship Id="rId72" Type="http://schemas.openxmlformats.org/officeDocument/2006/relationships/image" Target="media/image55.png"/><Relationship Id="rId73" Type="http://schemas.openxmlformats.org/officeDocument/2006/relationships/image" Target="media/image56.png"/><Relationship Id="rId74" Type="http://schemas.openxmlformats.org/officeDocument/2006/relationships/image" Target="media/image57.png"/><Relationship Id="rId75" Type="http://schemas.openxmlformats.org/officeDocument/2006/relationships/image" Target="media/image58.png"/><Relationship Id="rId76" Type="http://schemas.openxmlformats.org/officeDocument/2006/relationships/image" Target="media/image59.png"/><Relationship Id="rId77" Type="http://schemas.openxmlformats.org/officeDocument/2006/relationships/image" Target="media/image60.png"/><Relationship Id="rId78" Type="http://schemas.openxmlformats.org/officeDocument/2006/relationships/image" Target="media/image61.png"/><Relationship Id="rId79" Type="http://schemas.openxmlformats.org/officeDocument/2006/relationships/image" Target="media/image62.png"/><Relationship Id="rId80" Type="http://schemas.openxmlformats.org/officeDocument/2006/relationships/image" Target="media/image63.png"/><Relationship Id="rId81" Type="http://schemas.openxmlformats.org/officeDocument/2006/relationships/image" Target="media/image64.png"/><Relationship Id="rId82" Type="http://schemas.openxmlformats.org/officeDocument/2006/relationships/image" Target="media/image65.png"/><Relationship Id="rId83" Type="http://schemas.openxmlformats.org/officeDocument/2006/relationships/image" Target="media/image66.png"/><Relationship Id="rId84" Type="http://schemas.openxmlformats.org/officeDocument/2006/relationships/image" Target="media/image67.png"/><Relationship Id="rId85" Type="http://schemas.openxmlformats.org/officeDocument/2006/relationships/image" Target="media/image68.png"/><Relationship Id="rId86" Type="http://schemas.openxmlformats.org/officeDocument/2006/relationships/image" Target="media/image69.png"/><Relationship Id="rId87" Type="http://schemas.openxmlformats.org/officeDocument/2006/relationships/image" Target="media/image70.png"/><Relationship Id="rId88" Type="http://schemas.openxmlformats.org/officeDocument/2006/relationships/image" Target="media/image71.png"/><Relationship Id="rId89" Type="http://schemas.openxmlformats.org/officeDocument/2006/relationships/image" Target="media/image72.png"/><Relationship Id="rId90" Type="http://schemas.openxmlformats.org/officeDocument/2006/relationships/image" Target="media/image73.png"/><Relationship Id="rId91" Type="http://schemas.openxmlformats.org/officeDocument/2006/relationships/image" Target="media/image74.png"/><Relationship Id="rId92" Type="http://schemas.openxmlformats.org/officeDocument/2006/relationships/image" Target="media/image75.png"/><Relationship Id="rId93" Type="http://schemas.openxmlformats.org/officeDocument/2006/relationships/image" Target="media/image76.png"/><Relationship Id="rId94" Type="http://schemas.openxmlformats.org/officeDocument/2006/relationships/image" Target="media/image77.png"/><Relationship Id="rId95" Type="http://schemas.openxmlformats.org/officeDocument/2006/relationships/image" Target="media/image78.png"/><Relationship Id="rId96" Type="http://schemas.openxmlformats.org/officeDocument/2006/relationships/image" Target="media/image79.png"/><Relationship Id="rId9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dc:title>Microsoft Word - 3 黄郁葱.doc</dc:title>
  <dcterms:created xsi:type="dcterms:W3CDTF">2020-06-16T13:40:09Z</dcterms:created>
  <dcterms:modified xsi:type="dcterms:W3CDTF">2020-06-16T13:40:09Z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2015-03-20T00:00:00Z</vt:filetime>
  </property>
  <property fmtid="{D5CDD505-2E9C-101B-9397-08002B2CF9AE}" pid="3" name="Creator">
    <vt:lpwstr>PScript5.dll Version 5.2</vt:lpwstr>
  </property>
  <property fmtid="{D5CDD505-2E9C-101B-9397-08002B2CF9AE}" pid="4" name="LastSaved">
    <vt:filetime>2020-06-16T00:00:00Z</vt:filetime>
  </property>
</Properties>
</file>