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FF84" w14:textId="77777777" w:rsidR="008C2512" w:rsidRPr="008C2512" w:rsidRDefault="008C2512" w:rsidP="008C2512">
      <w:pPr>
        <w:jc w:val="center"/>
        <w:rPr>
          <w:rFonts w:ascii="Calibri" w:eastAsia="宋体" w:hAnsi="Calibri" w:cs="Times New Roman"/>
          <w:b/>
          <w:sz w:val="36"/>
          <w:szCs w:val="36"/>
        </w:rPr>
      </w:pPr>
      <w:proofErr w:type="gramStart"/>
      <w:r w:rsidRPr="008C2512">
        <w:rPr>
          <w:rFonts w:ascii="Calibri" w:eastAsia="宋体" w:hAnsi="Calibri" w:cs="Times New Roman" w:hint="eastAsia"/>
          <w:b/>
          <w:sz w:val="36"/>
          <w:szCs w:val="36"/>
        </w:rPr>
        <w:t>雅思大</w:t>
      </w:r>
      <w:proofErr w:type="gramEnd"/>
      <w:r w:rsidRPr="008C2512">
        <w:rPr>
          <w:rFonts w:ascii="Calibri" w:eastAsia="宋体" w:hAnsi="Calibri" w:cs="Times New Roman" w:hint="eastAsia"/>
          <w:b/>
          <w:sz w:val="36"/>
          <w:szCs w:val="36"/>
        </w:rPr>
        <w:t>作文</w:t>
      </w:r>
    </w:p>
    <w:p w14:paraId="42D614EA"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b/>
          <w:sz w:val="28"/>
          <w:szCs w:val="28"/>
        </w:rPr>
        <w:t xml:space="preserve">Task 1 Academic </w:t>
      </w:r>
    </w:p>
    <w:p w14:paraId="29ED240F"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图标作文</w:t>
      </w:r>
      <w:r w:rsidRPr="008C2512">
        <w:rPr>
          <w:rFonts w:ascii="Calibri" w:eastAsia="宋体" w:hAnsi="Calibri" w:cs="Times New Roman" w:hint="eastAsia"/>
          <w:b/>
          <w:sz w:val="28"/>
          <w:szCs w:val="28"/>
        </w:rPr>
        <w:t xml:space="preserve"> </w:t>
      </w:r>
      <w:r w:rsidRPr="008C2512">
        <w:rPr>
          <w:rFonts w:ascii="Calibri" w:eastAsia="宋体" w:hAnsi="Calibri" w:cs="Times New Roman" w:hint="eastAsia"/>
          <w:b/>
          <w:sz w:val="28"/>
          <w:szCs w:val="28"/>
        </w:rPr>
        <w:t>不少于</w:t>
      </w:r>
      <w:r w:rsidRPr="008C2512">
        <w:rPr>
          <w:rFonts w:ascii="Calibri" w:eastAsia="宋体" w:hAnsi="Calibri" w:cs="Times New Roman" w:hint="eastAsia"/>
          <w:b/>
          <w:sz w:val="28"/>
          <w:szCs w:val="28"/>
        </w:rPr>
        <w:t>150</w:t>
      </w:r>
      <w:r w:rsidRPr="008C2512">
        <w:rPr>
          <w:rFonts w:ascii="Calibri" w:eastAsia="宋体" w:hAnsi="Calibri" w:cs="Times New Roman" w:hint="eastAsia"/>
          <w:b/>
          <w:sz w:val="28"/>
          <w:szCs w:val="28"/>
        </w:rPr>
        <w:t>字，时间</w:t>
      </w:r>
      <w:r w:rsidRPr="008C2512">
        <w:rPr>
          <w:rFonts w:ascii="Calibri" w:eastAsia="宋体" w:hAnsi="Calibri" w:cs="Times New Roman" w:hint="eastAsia"/>
          <w:b/>
          <w:sz w:val="28"/>
          <w:szCs w:val="28"/>
        </w:rPr>
        <w:t>20</w:t>
      </w:r>
      <w:r w:rsidRPr="008C2512">
        <w:rPr>
          <w:rFonts w:ascii="Calibri" w:eastAsia="宋体" w:hAnsi="Calibri" w:cs="Times New Roman" w:hint="eastAsia"/>
          <w:b/>
          <w:sz w:val="28"/>
          <w:szCs w:val="28"/>
        </w:rPr>
        <w:t>分钟</w:t>
      </w:r>
    </w:p>
    <w:p w14:paraId="098D1F21"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b/>
          <w:sz w:val="28"/>
          <w:szCs w:val="28"/>
        </w:rPr>
        <w:t xml:space="preserve">Task 2 Academic &amp;General training </w:t>
      </w:r>
    </w:p>
    <w:p w14:paraId="05EFFA00"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议论文，不少于</w:t>
      </w:r>
      <w:r w:rsidRPr="008C2512">
        <w:rPr>
          <w:rFonts w:ascii="Calibri" w:eastAsia="宋体" w:hAnsi="Calibri" w:cs="Times New Roman" w:hint="eastAsia"/>
          <w:b/>
          <w:sz w:val="28"/>
          <w:szCs w:val="28"/>
        </w:rPr>
        <w:t>250</w:t>
      </w:r>
      <w:r w:rsidRPr="008C2512">
        <w:rPr>
          <w:rFonts w:ascii="Calibri" w:eastAsia="宋体" w:hAnsi="Calibri" w:cs="Times New Roman" w:hint="eastAsia"/>
          <w:b/>
          <w:sz w:val="28"/>
          <w:szCs w:val="28"/>
        </w:rPr>
        <w:t>字，时间</w:t>
      </w:r>
      <w:r w:rsidRPr="008C2512">
        <w:rPr>
          <w:rFonts w:ascii="Calibri" w:eastAsia="宋体" w:hAnsi="Calibri" w:cs="Times New Roman" w:hint="eastAsia"/>
          <w:b/>
          <w:sz w:val="28"/>
          <w:szCs w:val="28"/>
        </w:rPr>
        <w:t>40</w:t>
      </w:r>
      <w:r w:rsidRPr="008C2512">
        <w:rPr>
          <w:rFonts w:ascii="Calibri" w:eastAsia="宋体" w:hAnsi="Calibri" w:cs="Times New Roman" w:hint="eastAsia"/>
          <w:b/>
          <w:sz w:val="28"/>
          <w:szCs w:val="28"/>
        </w:rPr>
        <w:t>分钟</w:t>
      </w:r>
    </w:p>
    <w:p w14:paraId="625690A3" w14:textId="77777777" w:rsidR="008C2512" w:rsidRPr="008C2512" w:rsidRDefault="008C2512" w:rsidP="008C2512">
      <w:pPr>
        <w:rPr>
          <w:rFonts w:ascii="Calibri" w:eastAsia="宋体" w:hAnsi="Calibri" w:cs="Times New Roman"/>
          <w:b/>
          <w:sz w:val="28"/>
          <w:szCs w:val="28"/>
        </w:rPr>
      </w:pPr>
    </w:p>
    <w:p w14:paraId="2DF7B7B9"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大作文评分标准</w:t>
      </w:r>
    </w:p>
    <w:p w14:paraId="13500D60"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1. Task Response</w:t>
      </w:r>
      <w:r w:rsidRPr="008C2512">
        <w:rPr>
          <w:rFonts w:ascii="Calibri" w:eastAsia="宋体" w:hAnsi="Calibri" w:cs="Times New Roman" w:hint="eastAsia"/>
          <w:b/>
          <w:sz w:val="28"/>
          <w:szCs w:val="28"/>
        </w:rPr>
        <w:t>（任务回应）</w:t>
      </w:r>
    </w:p>
    <w:p w14:paraId="011DD533"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 xml:space="preserve">2. Coherence and cohesion ( </w:t>
      </w:r>
      <w:r w:rsidRPr="008C2512">
        <w:rPr>
          <w:rFonts w:ascii="Calibri" w:eastAsia="宋体" w:hAnsi="Calibri" w:cs="Times New Roman" w:hint="eastAsia"/>
          <w:b/>
          <w:sz w:val="28"/>
          <w:szCs w:val="28"/>
        </w:rPr>
        <w:t>连贯性与衔接）</w:t>
      </w:r>
    </w:p>
    <w:p w14:paraId="7088B747"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 xml:space="preserve">3. Lexical Resource </w:t>
      </w:r>
      <w:r w:rsidRPr="008C2512">
        <w:rPr>
          <w:rFonts w:ascii="Calibri" w:eastAsia="宋体" w:hAnsi="Calibri" w:cs="Times New Roman" w:hint="eastAsia"/>
          <w:b/>
          <w:sz w:val="28"/>
          <w:szCs w:val="28"/>
        </w:rPr>
        <w:t>（词汇资源）</w:t>
      </w:r>
    </w:p>
    <w:p w14:paraId="47EC1003"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 xml:space="preserve">4. Grammatical Range and Accuracy ( </w:t>
      </w:r>
      <w:r w:rsidRPr="008C2512">
        <w:rPr>
          <w:rFonts w:ascii="Calibri" w:eastAsia="宋体" w:hAnsi="Calibri" w:cs="Times New Roman" w:hint="eastAsia"/>
          <w:b/>
          <w:sz w:val="28"/>
          <w:szCs w:val="28"/>
        </w:rPr>
        <w:t>语法范围和准确性）</w:t>
      </w:r>
    </w:p>
    <w:p w14:paraId="462F13CA" w14:textId="77777777" w:rsidR="008C2512" w:rsidRPr="008C2512" w:rsidRDefault="008C2512" w:rsidP="008C2512">
      <w:pPr>
        <w:rPr>
          <w:rFonts w:ascii="Calibri" w:eastAsia="宋体" w:hAnsi="Calibri" w:cs="Times New Roman"/>
          <w:b/>
          <w:sz w:val="28"/>
          <w:szCs w:val="28"/>
        </w:rPr>
      </w:pPr>
    </w:p>
    <w:p w14:paraId="1716F7EA"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b/>
          <w:sz w:val="28"/>
          <w:szCs w:val="28"/>
        </w:rPr>
        <w:t>写作步骤</w:t>
      </w:r>
      <w:r w:rsidRPr="008C2512">
        <w:rPr>
          <w:rFonts w:ascii="Calibri" w:eastAsia="宋体" w:hAnsi="Calibri" w:cs="Times New Roman" w:hint="eastAsia"/>
          <w:b/>
          <w:sz w:val="28"/>
          <w:szCs w:val="28"/>
        </w:rPr>
        <w:cr/>
      </w:r>
      <w:r w:rsidRPr="008C2512">
        <w:rPr>
          <w:rFonts w:ascii="Calibri" w:eastAsia="宋体" w:hAnsi="Calibri" w:cs="Times New Roman" w:hint="eastAsia"/>
          <w:sz w:val="28"/>
          <w:szCs w:val="28"/>
        </w:rPr>
        <w:t>审题</w:t>
      </w:r>
      <w:r w:rsidRPr="008C2512">
        <w:rPr>
          <w:rFonts w:ascii="Calibri" w:eastAsia="宋体" w:hAnsi="Calibri" w:cs="Times New Roman" w:hint="eastAsia"/>
          <w:sz w:val="28"/>
          <w:szCs w:val="28"/>
        </w:rPr>
        <w:cr/>
      </w:r>
      <w:r w:rsidRPr="008C2512">
        <w:rPr>
          <w:rFonts w:ascii="Calibri" w:eastAsia="宋体" w:hAnsi="Calibri" w:cs="Times New Roman" w:hint="eastAsia"/>
          <w:sz w:val="28"/>
          <w:szCs w:val="28"/>
        </w:rPr>
        <w:t>构思</w:t>
      </w:r>
      <w:r w:rsidRPr="008C2512">
        <w:rPr>
          <w:rFonts w:ascii="Calibri" w:eastAsia="宋体" w:hAnsi="Calibri" w:cs="Times New Roman" w:hint="eastAsia"/>
          <w:sz w:val="28"/>
          <w:szCs w:val="28"/>
        </w:rPr>
        <w:cr/>
      </w:r>
      <w:r w:rsidRPr="008C2512">
        <w:rPr>
          <w:rFonts w:ascii="Calibri" w:eastAsia="宋体" w:hAnsi="Calibri" w:cs="Times New Roman" w:hint="eastAsia"/>
          <w:sz w:val="28"/>
          <w:szCs w:val="28"/>
        </w:rPr>
        <w:t>导入段</w:t>
      </w:r>
      <w:r w:rsidRPr="008C2512">
        <w:rPr>
          <w:rFonts w:ascii="Calibri" w:eastAsia="宋体" w:hAnsi="Calibri" w:cs="Times New Roman" w:hint="eastAsia"/>
          <w:sz w:val="28"/>
          <w:szCs w:val="28"/>
        </w:rPr>
        <w:cr/>
      </w:r>
      <w:r w:rsidRPr="008C2512">
        <w:rPr>
          <w:rFonts w:ascii="Calibri" w:eastAsia="宋体" w:hAnsi="Calibri" w:cs="Times New Roman" w:hint="eastAsia"/>
          <w:sz w:val="28"/>
          <w:szCs w:val="28"/>
        </w:rPr>
        <w:t>主体段（方法、组织）</w:t>
      </w:r>
      <w:r w:rsidRPr="008C2512">
        <w:rPr>
          <w:rFonts w:ascii="Calibri" w:eastAsia="宋体" w:hAnsi="Calibri" w:cs="Times New Roman" w:hint="eastAsia"/>
          <w:sz w:val="28"/>
          <w:szCs w:val="28"/>
        </w:rPr>
        <w:cr/>
      </w:r>
      <w:r w:rsidRPr="008C2512">
        <w:rPr>
          <w:rFonts w:ascii="Calibri" w:eastAsia="宋体" w:hAnsi="Calibri" w:cs="Times New Roman" w:hint="eastAsia"/>
          <w:sz w:val="28"/>
          <w:szCs w:val="28"/>
        </w:rPr>
        <w:t>结尾段</w:t>
      </w:r>
    </w:p>
    <w:p w14:paraId="67318314"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cr/>
      </w:r>
      <w:r w:rsidRPr="008C2512">
        <w:rPr>
          <w:rFonts w:ascii="Calibri" w:eastAsia="宋体" w:hAnsi="Calibri" w:cs="Times New Roman" w:hint="eastAsia"/>
          <w:b/>
          <w:sz w:val="28"/>
          <w:szCs w:val="28"/>
        </w:rPr>
        <w:t>审题</w:t>
      </w:r>
      <w:r w:rsidRPr="008C2512">
        <w:rPr>
          <w:rFonts w:ascii="Calibri" w:eastAsia="宋体" w:hAnsi="Calibri" w:cs="Times New Roman" w:hint="eastAsia"/>
          <w:b/>
          <w:sz w:val="28"/>
          <w:szCs w:val="28"/>
        </w:rPr>
        <w:cr/>
      </w:r>
      <w:r w:rsidRPr="008C2512">
        <w:rPr>
          <w:rFonts w:ascii="Calibri" w:eastAsia="宋体" w:hAnsi="Calibri" w:cs="Times New Roman" w:hint="eastAsia"/>
          <w:sz w:val="28"/>
          <w:szCs w:val="28"/>
        </w:rPr>
        <w:t>1.</w:t>
      </w:r>
      <w:r w:rsidRPr="008C2512">
        <w:rPr>
          <w:rFonts w:ascii="Calibri" w:eastAsia="宋体" w:hAnsi="Calibri" w:cs="Times New Roman" w:hint="eastAsia"/>
          <w:sz w:val="28"/>
          <w:szCs w:val="28"/>
        </w:rPr>
        <w:t>划关键词</w:t>
      </w:r>
      <w:r w:rsidRPr="008C2512">
        <w:rPr>
          <w:rFonts w:ascii="Calibri" w:eastAsia="宋体" w:hAnsi="Calibri" w:cs="Times New Roman" w:hint="eastAsia"/>
          <w:sz w:val="28"/>
          <w:szCs w:val="28"/>
        </w:rPr>
        <w:cr/>
        <w:t>2.</w:t>
      </w:r>
      <w:r w:rsidRPr="008C2512">
        <w:rPr>
          <w:rFonts w:ascii="Calibri" w:eastAsia="宋体" w:hAnsi="Calibri" w:cs="Times New Roman" w:hint="eastAsia"/>
          <w:sz w:val="28"/>
          <w:szCs w:val="28"/>
        </w:rPr>
        <w:t>简化题目</w:t>
      </w:r>
    </w:p>
    <w:p w14:paraId="717E8382"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lastRenderedPageBreak/>
        <w:t>题目一</w:t>
      </w:r>
    </w:p>
    <w:p w14:paraId="1D880BFD"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The idea of going overseas for university study is an exciting prospect for many people. But while it may offer some advantages, it is probably better to stay home because of the difficulties a student inevitably encounters living and studying in a different culture.</w:t>
      </w:r>
    </w:p>
    <w:p w14:paraId="0740A2D5"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To what extent do you agree or disagree with this statement. Give reasons to your answer.</w:t>
      </w:r>
    </w:p>
    <w:p w14:paraId="55B38883"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题目二</w:t>
      </w:r>
    </w:p>
    <w:p w14:paraId="63890033"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In some countries the average worker is obliged to retire at the age of 50, while in others people can work until they are 65 or 70. Meanwhile, we see some politicians enjoying power well into their eighties. Clearly, there is little agreement on an appropriate retirement age.</w:t>
      </w:r>
    </w:p>
    <w:p w14:paraId="19D992F9"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Until what age do you think people should be encouraged to remain in paid employment? Give reasons for your answer.</w:t>
      </w:r>
    </w:p>
    <w:p w14:paraId="4AE82A41"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题目三</w:t>
      </w:r>
    </w:p>
    <w:p w14:paraId="47A9EA9C"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Popular events like the football World Cup and other international sporting occasions are essential in easing international tensions and releasing patriotic emotions in a safe way.</w:t>
      </w:r>
    </w:p>
    <w:p w14:paraId="5C9A4B32"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 xml:space="preserve">   To what extent do you agree or disagree with this opinion.</w:t>
      </w:r>
    </w:p>
    <w:p w14:paraId="2643A5EA" w14:textId="77777777" w:rsidR="008C2512" w:rsidRPr="008C2512" w:rsidRDefault="008C2512" w:rsidP="008C2512">
      <w:pPr>
        <w:ind w:firstLine="563"/>
        <w:rPr>
          <w:rFonts w:ascii="Calibri" w:eastAsia="宋体" w:hAnsi="Calibri" w:cs="Times New Roman"/>
          <w:sz w:val="28"/>
          <w:szCs w:val="28"/>
        </w:rPr>
      </w:pPr>
    </w:p>
    <w:p w14:paraId="0C40D94E"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b/>
          <w:sz w:val="28"/>
          <w:szCs w:val="28"/>
        </w:rPr>
        <w:t>构思</w:t>
      </w:r>
      <w:r w:rsidRPr="008C2512">
        <w:rPr>
          <w:rFonts w:ascii="Calibri" w:eastAsia="宋体" w:hAnsi="Calibri" w:cs="Times New Roman" w:hint="eastAsia"/>
          <w:b/>
          <w:sz w:val="28"/>
          <w:szCs w:val="28"/>
        </w:rPr>
        <w:cr/>
        <w:t xml:space="preserve">1. </w:t>
      </w:r>
      <w:r w:rsidRPr="008C2512">
        <w:rPr>
          <w:rFonts w:ascii="Calibri" w:eastAsia="宋体" w:hAnsi="Calibri" w:cs="Times New Roman" w:hint="eastAsia"/>
          <w:b/>
          <w:sz w:val="28"/>
          <w:szCs w:val="28"/>
        </w:rPr>
        <w:t>判断评论类</w:t>
      </w:r>
      <w:r w:rsidRPr="008C2512">
        <w:rPr>
          <w:rFonts w:ascii="Calibri" w:eastAsia="宋体" w:hAnsi="Calibri" w:cs="Times New Roman" w:hint="eastAsia"/>
          <w:b/>
          <w:sz w:val="28"/>
          <w:szCs w:val="28"/>
        </w:rPr>
        <w:cr/>
      </w:r>
      <w:r w:rsidRPr="008C2512">
        <w:rPr>
          <w:rFonts w:ascii="Calibri" w:eastAsia="宋体" w:hAnsi="Calibri" w:cs="Times New Roman" w:hint="eastAsia"/>
          <w:sz w:val="28"/>
          <w:szCs w:val="28"/>
        </w:rPr>
        <w:lastRenderedPageBreak/>
        <w:t>（</w:t>
      </w:r>
      <w:r w:rsidRPr="008C2512">
        <w:rPr>
          <w:rFonts w:ascii="Calibri" w:eastAsia="宋体" w:hAnsi="Calibri" w:cs="Times New Roman" w:hint="eastAsia"/>
          <w:sz w:val="28"/>
          <w:szCs w:val="28"/>
        </w:rPr>
        <w:t>1</w:t>
      </w:r>
      <w:r w:rsidRPr="008C2512">
        <w:rPr>
          <w:rFonts w:ascii="Calibri" w:eastAsia="宋体" w:hAnsi="Calibri" w:cs="Times New Roman" w:hint="eastAsia"/>
          <w:sz w:val="28"/>
          <w:szCs w:val="28"/>
        </w:rPr>
        <w:t>）单边支持型</w:t>
      </w:r>
      <w:r w:rsidRPr="008C2512">
        <w:rPr>
          <w:rFonts w:ascii="Calibri" w:eastAsia="宋体" w:hAnsi="Calibri" w:cs="Times New Roman" w:hint="eastAsia"/>
          <w:sz w:val="28"/>
          <w:szCs w:val="28"/>
        </w:rPr>
        <w:cr/>
      </w:r>
      <w:r w:rsidRPr="008C2512">
        <w:rPr>
          <w:rFonts w:ascii="Calibri" w:eastAsia="宋体" w:hAnsi="Calibri" w:cs="Times New Roman" w:hint="eastAsia"/>
          <w:sz w:val="28"/>
          <w:szCs w:val="28"/>
        </w:rPr>
        <w:t>（</w:t>
      </w:r>
      <w:r w:rsidRPr="008C2512">
        <w:rPr>
          <w:rFonts w:ascii="Calibri" w:eastAsia="宋体" w:hAnsi="Calibri" w:cs="Times New Roman" w:hint="eastAsia"/>
          <w:sz w:val="28"/>
          <w:szCs w:val="28"/>
        </w:rPr>
        <w:t>2</w:t>
      </w:r>
      <w:r w:rsidRPr="008C2512">
        <w:rPr>
          <w:rFonts w:ascii="Calibri" w:eastAsia="宋体" w:hAnsi="Calibri" w:cs="Times New Roman" w:hint="eastAsia"/>
          <w:sz w:val="28"/>
          <w:szCs w:val="28"/>
        </w:rPr>
        <w:t>）双边中立型</w:t>
      </w:r>
      <w:r w:rsidRPr="008C2512">
        <w:rPr>
          <w:rFonts w:ascii="Calibri" w:eastAsia="宋体" w:hAnsi="Calibri" w:cs="Times New Roman" w:hint="eastAsia"/>
          <w:sz w:val="28"/>
          <w:szCs w:val="28"/>
        </w:rPr>
        <w:cr/>
      </w:r>
      <w:r w:rsidRPr="008C2512">
        <w:rPr>
          <w:rFonts w:ascii="Calibri" w:eastAsia="宋体" w:hAnsi="Calibri" w:cs="Times New Roman" w:hint="eastAsia"/>
          <w:b/>
          <w:sz w:val="28"/>
          <w:szCs w:val="28"/>
        </w:rPr>
        <w:t xml:space="preserve">2. </w:t>
      </w:r>
      <w:r w:rsidRPr="008C2512">
        <w:rPr>
          <w:rFonts w:ascii="Calibri" w:eastAsia="宋体" w:hAnsi="Calibri" w:cs="Times New Roman" w:hint="eastAsia"/>
          <w:b/>
          <w:sz w:val="28"/>
          <w:szCs w:val="28"/>
        </w:rPr>
        <w:t>问题分析型</w:t>
      </w:r>
      <w:r w:rsidRPr="008C2512">
        <w:rPr>
          <w:rFonts w:ascii="Calibri" w:eastAsia="宋体" w:hAnsi="Calibri" w:cs="Times New Roman" w:hint="eastAsia"/>
          <w:b/>
          <w:sz w:val="28"/>
          <w:szCs w:val="28"/>
        </w:rPr>
        <w:cr/>
      </w:r>
      <w:r w:rsidRPr="008C2512">
        <w:rPr>
          <w:rFonts w:ascii="Calibri" w:eastAsia="宋体" w:hAnsi="Calibri" w:cs="Times New Roman" w:hint="eastAsia"/>
          <w:b/>
          <w:sz w:val="28"/>
          <w:szCs w:val="28"/>
        </w:rPr>
        <w:t>单边支持型</w:t>
      </w:r>
      <w:r w:rsidRPr="008C2512">
        <w:rPr>
          <w:rFonts w:ascii="Calibri" w:eastAsia="宋体" w:hAnsi="Calibri" w:cs="Times New Roman" w:hint="eastAsia"/>
          <w:b/>
          <w:sz w:val="28"/>
          <w:szCs w:val="28"/>
        </w:rPr>
        <w:cr/>
      </w:r>
      <w:r w:rsidRPr="008C2512">
        <w:rPr>
          <w:rFonts w:ascii="Calibri" w:eastAsia="宋体" w:hAnsi="Calibri" w:cs="Times New Roman"/>
          <w:sz w:val="28"/>
          <w:szCs w:val="28"/>
        </w:rPr>
        <w:t xml:space="preserve">Introduction: Your Opinion (for or against) </w:t>
      </w:r>
      <w:r w:rsidRPr="008C2512">
        <w:rPr>
          <w:rFonts w:ascii="Calibri" w:eastAsia="宋体" w:hAnsi="Calibri" w:cs="Times New Roman"/>
          <w:sz w:val="28"/>
          <w:szCs w:val="28"/>
        </w:rPr>
        <w:cr/>
        <w:t>Main Body:</w:t>
      </w:r>
      <w:r w:rsidRPr="008C2512">
        <w:rPr>
          <w:rFonts w:ascii="Calibri" w:eastAsia="宋体" w:hAnsi="Calibri" w:cs="Times New Roman"/>
          <w:sz w:val="28"/>
          <w:szCs w:val="28"/>
        </w:rPr>
        <w:cr/>
        <w:t>Reason/ Evidence 1</w:t>
      </w:r>
      <w:r w:rsidRPr="008C2512">
        <w:rPr>
          <w:rFonts w:ascii="Calibri" w:eastAsia="宋体" w:hAnsi="Calibri" w:cs="Times New Roman"/>
          <w:sz w:val="28"/>
          <w:szCs w:val="28"/>
        </w:rPr>
        <w:cr/>
        <w:t>Reason/ Evidence 2</w:t>
      </w:r>
      <w:r w:rsidRPr="008C2512">
        <w:rPr>
          <w:rFonts w:ascii="Calibri" w:eastAsia="宋体" w:hAnsi="Calibri" w:cs="Times New Roman"/>
          <w:sz w:val="28"/>
          <w:szCs w:val="28"/>
        </w:rPr>
        <w:cr/>
        <w:t>Reason/ Evidence 3 (sometimes refuting)</w:t>
      </w:r>
      <w:r w:rsidRPr="008C2512">
        <w:rPr>
          <w:rFonts w:ascii="Calibri" w:eastAsia="宋体" w:hAnsi="Calibri" w:cs="Times New Roman"/>
          <w:sz w:val="28"/>
          <w:szCs w:val="28"/>
        </w:rPr>
        <w:cr/>
        <w:t>Summary: Opinion and Reasons</w:t>
      </w:r>
    </w:p>
    <w:p w14:paraId="2EDD29E7" w14:textId="77777777" w:rsidR="008C2512" w:rsidRPr="008C2512" w:rsidRDefault="008C2512" w:rsidP="008C2512">
      <w:pPr>
        <w:rPr>
          <w:rFonts w:ascii="Calibri" w:eastAsia="宋体" w:hAnsi="Calibri" w:cs="Times New Roman"/>
          <w:sz w:val="28"/>
          <w:szCs w:val="28"/>
        </w:rPr>
      </w:pPr>
    </w:p>
    <w:p w14:paraId="759D4EF8"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例题</w:t>
      </w:r>
    </w:p>
    <w:p w14:paraId="2EEB67F2"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The mass media, including television, radio and newspapers, have great influence in shaping people’s ideas.</w:t>
      </w:r>
    </w:p>
    <w:p w14:paraId="17FF7F77"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 xml:space="preserve">   To what extent do you agree or disagree with this statement? Give reasons for your answer. </w:t>
      </w:r>
    </w:p>
    <w:p w14:paraId="3FC9B5D2"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提纲</w:t>
      </w:r>
    </w:p>
    <w:p w14:paraId="38511EF8"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cr/>
        <w:t xml:space="preserve">Introduction: People’s ideas about just anything </w:t>
      </w:r>
      <w:proofErr w:type="gramStart"/>
      <w:r w:rsidRPr="008C2512">
        <w:rPr>
          <w:rFonts w:ascii="Calibri" w:eastAsia="宋体" w:hAnsi="Calibri" w:cs="Times New Roman"/>
          <w:sz w:val="28"/>
          <w:szCs w:val="28"/>
        </w:rPr>
        <w:t>are</w:t>
      </w:r>
      <w:proofErr w:type="gramEnd"/>
      <w:r w:rsidRPr="008C2512">
        <w:rPr>
          <w:rFonts w:ascii="Calibri" w:eastAsia="宋体" w:hAnsi="Calibri" w:cs="Times New Roman"/>
          <w:sz w:val="28"/>
          <w:szCs w:val="28"/>
        </w:rPr>
        <w:t xml:space="preserve"> greatly influenced by today’s mass media such as television, radio and newspaper.</w:t>
      </w:r>
    </w:p>
    <w:p w14:paraId="1B1DD63B"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Main Body:</w:t>
      </w:r>
    </w:p>
    <w:p w14:paraId="62B04982"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A</w:t>
      </w:r>
      <w:r w:rsidRPr="008C2512">
        <w:rPr>
          <w:rFonts w:ascii="Calibri" w:eastAsia="宋体" w:hAnsi="Calibri" w:cs="Times New Roman" w:hint="eastAsia"/>
          <w:sz w:val="28"/>
          <w:szCs w:val="28"/>
        </w:rPr>
        <w:t>．</w:t>
      </w:r>
      <w:r w:rsidRPr="008C2512">
        <w:rPr>
          <w:rFonts w:ascii="Calibri" w:eastAsia="宋体" w:hAnsi="Calibri" w:cs="Times New Roman"/>
          <w:sz w:val="28"/>
          <w:szCs w:val="28"/>
        </w:rPr>
        <w:t xml:space="preserve">Mass media is a window through which people may acquire what has </w:t>
      </w:r>
      <w:r w:rsidRPr="008C2512">
        <w:rPr>
          <w:rFonts w:ascii="Calibri" w:eastAsia="宋体" w:hAnsi="Calibri" w:cs="Times New Roman"/>
          <w:sz w:val="28"/>
          <w:szCs w:val="28"/>
        </w:rPr>
        <w:lastRenderedPageBreak/>
        <w:t>happened in and abroad rapidly.</w:t>
      </w:r>
    </w:p>
    <w:p w14:paraId="2000E349"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B</w:t>
      </w:r>
      <w:r w:rsidRPr="008C2512">
        <w:rPr>
          <w:rFonts w:ascii="Calibri" w:eastAsia="宋体" w:hAnsi="Calibri" w:cs="Times New Roman" w:hint="eastAsia"/>
          <w:sz w:val="28"/>
          <w:szCs w:val="28"/>
        </w:rPr>
        <w:t>．</w:t>
      </w:r>
      <w:r w:rsidRPr="008C2512">
        <w:rPr>
          <w:rFonts w:ascii="Calibri" w:eastAsia="宋体" w:hAnsi="Calibri" w:cs="Times New Roman"/>
          <w:sz w:val="28"/>
          <w:szCs w:val="28"/>
        </w:rPr>
        <w:t>Mass media is also a scale which tells people what is right and what is wrong hence influences their world view.</w:t>
      </w:r>
    </w:p>
    <w:p w14:paraId="5D1C1FF0"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C. Mass media is a powerful tool by which people can entertain themselves after a day’s hard working.</w:t>
      </w:r>
    </w:p>
    <w:p w14:paraId="1B0231C7"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Summary: Although the mass media have great influence on us, we should not be completely controlled by its manipulations.</w:t>
      </w:r>
    </w:p>
    <w:p w14:paraId="3E3C4EDF" w14:textId="77777777" w:rsidR="008C2512" w:rsidRPr="008C2512" w:rsidRDefault="008C2512" w:rsidP="008C2512">
      <w:pPr>
        <w:rPr>
          <w:rFonts w:ascii="Calibri" w:eastAsia="宋体" w:hAnsi="Calibri" w:cs="Times New Roman"/>
          <w:sz w:val="28"/>
          <w:szCs w:val="28"/>
        </w:rPr>
      </w:pPr>
    </w:p>
    <w:p w14:paraId="2AAAA7F7" w14:textId="77777777" w:rsidR="008C2512" w:rsidRPr="008C2512" w:rsidRDefault="008C2512" w:rsidP="008C2512">
      <w:pPr>
        <w:rPr>
          <w:rFonts w:ascii="Calibri" w:eastAsia="宋体" w:hAnsi="Calibri" w:cs="Times New Roman"/>
          <w:b/>
          <w:sz w:val="28"/>
          <w:szCs w:val="28"/>
        </w:rPr>
      </w:pPr>
      <w:r w:rsidRPr="008C2512">
        <w:rPr>
          <w:rFonts w:ascii="Calibri" w:eastAsia="宋体" w:hAnsi="Calibri" w:cs="Times New Roman" w:hint="eastAsia"/>
          <w:b/>
          <w:sz w:val="28"/>
          <w:szCs w:val="28"/>
        </w:rPr>
        <w:t>双边中立型</w:t>
      </w:r>
    </w:p>
    <w:p w14:paraId="6FFA783C"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 xml:space="preserve">Introduction: Your Opinion </w:t>
      </w:r>
      <w:proofErr w:type="gramStart"/>
      <w:r w:rsidRPr="008C2512">
        <w:rPr>
          <w:rFonts w:ascii="Calibri" w:eastAsia="宋体" w:hAnsi="Calibri" w:cs="Times New Roman"/>
          <w:sz w:val="28"/>
          <w:szCs w:val="28"/>
        </w:rPr>
        <w:t>( not</w:t>
      </w:r>
      <w:proofErr w:type="gramEnd"/>
      <w:r w:rsidRPr="008C2512">
        <w:rPr>
          <w:rFonts w:ascii="Calibri" w:eastAsia="宋体" w:hAnsi="Calibri" w:cs="Times New Roman"/>
          <w:sz w:val="28"/>
          <w:szCs w:val="28"/>
        </w:rPr>
        <w:t xml:space="preserve"> necessarily neutral)</w:t>
      </w:r>
      <w:r w:rsidRPr="008C2512">
        <w:rPr>
          <w:rFonts w:ascii="Calibri" w:eastAsia="宋体" w:hAnsi="Calibri" w:cs="Times New Roman"/>
          <w:sz w:val="28"/>
          <w:szCs w:val="28"/>
        </w:rPr>
        <w:cr/>
        <w:t xml:space="preserve">Main Body: </w:t>
      </w:r>
      <w:r w:rsidRPr="008C2512">
        <w:rPr>
          <w:rFonts w:ascii="Calibri" w:eastAsia="宋体" w:hAnsi="Calibri" w:cs="Times New Roman"/>
          <w:sz w:val="28"/>
          <w:szCs w:val="28"/>
        </w:rPr>
        <w:cr/>
        <w:t>Advantages/ Merits</w:t>
      </w:r>
      <w:r w:rsidRPr="008C2512">
        <w:rPr>
          <w:rFonts w:ascii="Calibri" w:eastAsia="宋体" w:hAnsi="Calibri" w:cs="Times New Roman"/>
          <w:sz w:val="28"/>
          <w:szCs w:val="28"/>
        </w:rPr>
        <w:cr/>
        <w:t>Disadvantages/ Demerits</w:t>
      </w:r>
      <w:r w:rsidRPr="008C2512">
        <w:rPr>
          <w:rFonts w:ascii="Calibri" w:eastAsia="宋体" w:hAnsi="Calibri" w:cs="Times New Roman"/>
          <w:sz w:val="28"/>
          <w:szCs w:val="28"/>
        </w:rPr>
        <w:cr/>
        <w:t>Summary: Opinion of Advantages and Disadvantages</w:t>
      </w:r>
    </w:p>
    <w:p w14:paraId="76E376E7" w14:textId="77777777" w:rsidR="008C2512" w:rsidRPr="008C2512" w:rsidRDefault="008C2512" w:rsidP="008C2512">
      <w:pPr>
        <w:rPr>
          <w:rFonts w:ascii="Calibri" w:eastAsia="宋体" w:hAnsi="Calibri" w:cs="Times New Roman"/>
          <w:sz w:val="28"/>
          <w:szCs w:val="28"/>
        </w:rPr>
      </w:pPr>
    </w:p>
    <w:p w14:paraId="0F556558"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例题</w:t>
      </w:r>
    </w:p>
    <w:p w14:paraId="5A1DAA53"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t>Many people believe that women make better parents than men and that this is why they have greater role in raising children in most societies. Others claim that men are just as good as women at parenting.</w:t>
      </w:r>
    </w:p>
    <w:p w14:paraId="3F1C0553"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Write an essay expressing your point of view. Give reasons for your answer.</w:t>
      </w:r>
    </w:p>
    <w:p w14:paraId="31050C75"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hint="eastAsia"/>
          <w:sz w:val="28"/>
          <w:szCs w:val="28"/>
        </w:rPr>
        <w:t>提纲</w:t>
      </w:r>
    </w:p>
    <w:p w14:paraId="29BBAD09" w14:textId="77777777" w:rsidR="008C2512" w:rsidRPr="008C2512" w:rsidRDefault="008C2512" w:rsidP="008C2512">
      <w:pPr>
        <w:ind w:leftChars="50" w:left="1925" w:hangingChars="650" w:hanging="1820"/>
        <w:rPr>
          <w:rFonts w:ascii="Calibri" w:eastAsia="宋体" w:hAnsi="Calibri" w:cs="Times New Roman"/>
          <w:sz w:val="28"/>
          <w:szCs w:val="28"/>
        </w:rPr>
      </w:pPr>
      <w:r w:rsidRPr="008C2512">
        <w:rPr>
          <w:rFonts w:ascii="Calibri" w:eastAsia="宋体" w:hAnsi="Calibri" w:cs="Times New Roman"/>
          <w:sz w:val="28"/>
          <w:szCs w:val="28"/>
        </w:rPr>
        <w:lastRenderedPageBreak/>
        <w:t>I</w:t>
      </w:r>
      <w:r w:rsidRPr="008C2512">
        <w:rPr>
          <w:rFonts w:ascii="Calibri" w:eastAsia="宋体" w:hAnsi="Calibri" w:cs="Times New Roman" w:hint="eastAsia"/>
          <w:sz w:val="28"/>
          <w:szCs w:val="28"/>
        </w:rPr>
        <w:t>ntroduction</w:t>
      </w:r>
      <w:r w:rsidRPr="008C2512">
        <w:rPr>
          <w:rFonts w:ascii="Calibri" w:eastAsia="宋体" w:hAnsi="Calibri" w:cs="Times New Roman" w:hint="eastAsia"/>
          <w:sz w:val="28"/>
          <w:szCs w:val="28"/>
        </w:rPr>
        <w:t>：</w:t>
      </w:r>
      <w:r w:rsidRPr="008C2512">
        <w:rPr>
          <w:rFonts w:ascii="Calibri" w:eastAsia="宋体" w:hAnsi="Calibri" w:cs="Times New Roman" w:hint="eastAsia"/>
          <w:sz w:val="28"/>
          <w:szCs w:val="28"/>
        </w:rPr>
        <w:t>B</w:t>
      </w:r>
      <w:r w:rsidRPr="008C2512">
        <w:rPr>
          <w:rFonts w:ascii="Calibri" w:eastAsia="宋体" w:hAnsi="Calibri" w:cs="Times New Roman"/>
          <w:sz w:val="28"/>
          <w:szCs w:val="28"/>
        </w:rPr>
        <w:t>oth m</w:t>
      </w:r>
      <w:r w:rsidRPr="008C2512">
        <w:rPr>
          <w:rFonts w:ascii="Calibri" w:eastAsia="宋体" w:hAnsi="Calibri" w:cs="Times New Roman" w:hint="eastAsia"/>
          <w:sz w:val="28"/>
          <w:szCs w:val="28"/>
        </w:rPr>
        <w:t>en</w:t>
      </w:r>
      <w:r w:rsidRPr="008C2512">
        <w:rPr>
          <w:rFonts w:ascii="Calibri" w:eastAsia="宋体" w:hAnsi="Calibri" w:cs="Times New Roman"/>
          <w:sz w:val="28"/>
          <w:szCs w:val="28"/>
        </w:rPr>
        <w:t xml:space="preserve"> and women have their own advantages and disadvantages.</w:t>
      </w:r>
    </w:p>
    <w:p w14:paraId="1FEA0584" w14:textId="77777777" w:rsidR="008C2512" w:rsidRPr="008C2512" w:rsidRDefault="008C2512" w:rsidP="008C2512">
      <w:pPr>
        <w:ind w:leftChars="50" w:left="1925" w:hangingChars="650" w:hanging="1820"/>
        <w:rPr>
          <w:rFonts w:ascii="Calibri" w:eastAsia="宋体" w:hAnsi="Calibri" w:cs="Times New Roman"/>
          <w:sz w:val="28"/>
          <w:szCs w:val="28"/>
        </w:rPr>
      </w:pPr>
      <w:r w:rsidRPr="008C2512">
        <w:rPr>
          <w:rFonts w:ascii="Calibri" w:eastAsia="宋体" w:hAnsi="Calibri" w:cs="Times New Roman" w:hint="eastAsia"/>
          <w:sz w:val="28"/>
          <w:szCs w:val="28"/>
        </w:rPr>
        <w:t>B</w:t>
      </w:r>
      <w:r w:rsidRPr="008C2512">
        <w:rPr>
          <w:rFonts w:ascii="Calibri" w:eastAsia="宋体" w:hAnsi="Calibri" w:cs="Times New Roman"/>
          <w:sz w:val="28"/>
          <w:szCs w:val="28"/>
        </w:rPr>
        <w:t>ody:</w:t>
      </w:r>
    </w:p>
    <w:p w14:paraId="6FE26B39"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A. Women’s advantages and disadvantages of raising children:</w:t>
      </w:r>
    </w:p>
    <w:p w14:paraId="5C38547A"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1.Women have more understanding of children’s needs. (A)</w:t>
      </w:r>
    </w:p>
    <w:p w14:paraId="780DC660"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2.Women can be more patient with young children. (A)</w:t>
      </w:r>
    </w:p>
    <w:p w14:paraId="43804CF5"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3.Women can devote much time and energy to childcare. (A)</w:t>
      </w:r>
    </w:p>
    <w:p w14:paraId="2C15250D"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4.Women tend to indulge their children and spoil them. (D)</w:t>
      </w:r>
    </w:p>
    <w:p w14:paraId="423B3997"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B. Men’s advantages and disadvantages of raising children:</w:t>
      </w:r>
    </w:p>
    <w:p w14:paraId="751D35D6"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 xml:space="preserve">1.Men can teach young children to be more </w:t>
      </w:r>
      <w:r w:rsidRPr="008C2512">
        <w:rPr>
          <w:rFonts w:ascii="Calibri" w:eastAsia="宋体" w:hAnsi="Calibri" w:cs="Times New Roman" w:hint="eastAsia"/>
          <w:sz w:val="28"/>
          <w:szCs w:val="28"/>
        </w:rPr>
        <w:t>responsible</w:t>
      </w:r>
      <w:r w:rsidRPr="008C2512">
        <w:rPr>
          <w:rFonts w:ascii="Calibri" w:eastAsia="宋体" w:hAnsi="Calibri" w:cs="Times New Roman"/>
          <w:sz w:val="28"/>
          <w:szCs w:val="28"/>
        </w:rPr>
        <w:t>. (A)</w:t>
      </w:r>
    </w:p>
    <w:p w14:paraId="7CA746BA"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2.Men often tell young children to be independent. (A)</w:t>
      </w:r>
    </w:p>
    <w:p w14:paraId="385154AB"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3.Men raise children by making them brave and decisive. (A)</w:t>
      </w:r>
    </w:p>
    <w:p w14:paraId="2329EAC8" w14:textId="77777777" w:rsidR="008C2512" w:rsidRPr="008C2512" w:rsidRDefault="008C2512" w:rsidP="008C2512">
      <w:pPr>
        <w:ind w:firstLine="563"/>
        <w:rPr>
          <w:rFonts w:ascii="Calibri" w:eastAsia="宋体" w:hAnsi="Calibri" w:cs="Times New Roman"/>
          <w:sz w:val="28"/>
          <w:szCs w:val="28"/>
        </w:rPr>
      </w:pPr>
      <w:r w:rsidRPr="008C2512">
        <w:rPr>
          <w:rFonts w:ascii="Calibri" w:eastAsia="宋体" w:hAnsi="Calibri" w:cs="Times New Roman"/>
          <w:sz w:val="28"/>
          <w:szCs w:val="28"/>
        </w:rPr>
        <w:t>4.Men sometimes lose patience with children. (D)</w:t>
      </w:r>
    </w:p>
    <w:p w14:paraId="1A20B926" w14:textId="77777777" w:rsidR="008C2512" w:rsidRPr="008C2512" w:rsidRDefault="008C2512" w:rsidP="008C2512">
      <w:pPr>
        <w:ind w:firstLine="563"/>
        <w:rPr>
          <w:rFonts w:ascii="Calibri" w:eastAsia="宋体" w:hAnsi="Calibri" w:cs="Times New Roman"/>
          <w:sz w:val="28"/>
          <w:szCs w:val="28"/>
        </w:rPr>
      </w:pPr>
    </w:p>
    <w:p w14:paraId="746BAD02" w14:textId="77777777" w:rsidR="008C2512" w:rsidRPr="008C2512" w:rsidRDefault="008C2512" w:rsidP="008C2512">
      <w:pPr>
        <w:rPr>
          <w:rFonts w:ascii="Calibri" w:eastAsia="宋体" w:hAnsi="Calibri" w:cs="Times New Roman"/>
          <w:sz w:val="28"/>
          <w:szCs w:val="28"/>
        </w:rPr>
      </w:pPr>
    </w:p>
    <w:p w14:paraId="61D92D7F" w14:textId="77777777" w:rsidR="008C2512" w:rsidRPr="008C2512" w:rsidRDefault="008C2512" w:rsidP="008C2512">
      <w:pPr>
        <w:rPr>
          <w:rFonts w:ascii="Calibri" w:eastAsia="宋体" w:hAnsi="Calibri" w:cs="Times New Roman"/>
          <w:color w:val="FF0000"/>
          <w:sz w:val="28"/>
          <w:szCs w:val="28"/>
        </w:rPr>
      </w:pPr>
      <w:r w:rsidRPr="008C2512">
        <w:rPr>
          <w:rFonts w:ascii="Calibri" w:eastAsia="宋体" w:hAnsi="Calibri" w:cs="Times New Roman" w:hint="eastAsia"/>
          <w:color w:val="FF0000"/>
          <w:sz w:val="28"/>
          <w:szCs w:val="28"/>
        </w:rPr>
        <w:t>作业：思路分析</w:t>
      </w:r>
    </w:p>
    <w:p w14:paraId="63B34012" w14:textId="77777777" w:rsidR="008C2512" w:rsidRPr="008C2512" w:rsidRDefault="008C2512" w:rsidP="008C2512">
      <w:pPr>
        <w:rPr>
          <w:rFonts w:ascii="Calibri" w:eastAsia="宋体" w:hAnsi="Calibri" w:cs="Times New Roman"/>
          <w:color w:val="FF0000"/>
          <w:sz w:val="28"/>
          <w:szCs w:val="28"/>
        </w:rPr>
      </w:pPr>
      <w:r w:rsidRPr="008C2512">
        <w:rPr>
          <w:rFonts w:ascii="Calibri" w:eastAsia="宋体" w:hAnsi="Calibri" w:cs="Times New Roman"/>
          <w:color w:val="FF0000"/>
          <w:sz w:val="28"/>
          <w:szCs w:val="28"/>
        </w:rPr>
        <w:t>Some people say policeman should not carry guns in the street, while others believe the police must be equipped with guns to catch criminals and protect themselves. What is your opinion of the issue?</w:t>
      </w:r>
    </w:p>
    <w:p w14:paraId="6EADD1B2" w14:textId="77777777" w:rsidR="008C2512" w:rsidRPr="008C2512" w:rsidRDefault="008C2512" w:rsidP="008C2512">
      <w:pPr>
        <w:rPr>
          <w:rFonts w:ascii="Calibri" w:eastAsia="宋体" w:hAnsi="Calibri" w:cs="Times New Roman"/>
          <w:sz w:val="28"/>
          <w:szCs w:val="28"/>
        </w:rPr>
      </w:pPr>
      <w:r w:rsidRPr="008C2512">
        <w:rPr>
          <w:rFonts w:ascii="Calibri" w:eastAsia="宋体" w:hAnsi="Calibri" w:cs="Times New Roman"/>
          <w:sz w:val="28"/>
          <w:szCs w:val="28"/>
        </w:rPr>
        <w:cr/>
      </w:r>
    </w:p>
    <w:p w14:paraId="681429E6" w14:textId="77777777" w:rsidR="00DF1FD1" w:rsidRDefault="00DF1FD1">
      <w:pPr>
        <w:rPr>
          <w:rFonts w:hint="eastAsia"/>
        </w:rPr>
      </w:pPr>
    </w:p>
    <w:sectPr w:rsidR="00DF1F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12"/>
    <w:rsid w:val="00163247"/>
    <w:rsid w:val="008C2512"/>
    <w:rsid w:val="009F71E1"/>
    <w:rsid w:val="00DF1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3067"/>
  <w15:chartTrackingRefBased/>
  <w15:docId w15:val="{241C9758-BE60-4770-829D-B227CFDB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25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25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25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25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25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C25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25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25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25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25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25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25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2512"/>
    <w:rPr>
      <w:rFonts w:cstheme="majorBidi"/>
      <w:color w:val="0F4761" w:themeColor="accent1" w:themeShade="BF"/>
      <w:sz w:val="28"/>
      <w:szCs w:val="28"/>
    </w:rPr>
  </w:style>
  <w:style w:type="character" w:customStyle="1" w:styleId="50">
    <w:name w:val="标题 5 字符"/>
    <w:basedOn w:val="a0"/>
    <w:link w:val="5"/>
    <w:uiPriority w:val="9"/>
    <w:semiHidden/>
    <w:rsid w:val="008C2512"/>
    <w:rPr>
      <w:rFonts w:cstheme="majorBidi"/>
      <w:color w:val="0F4761" w:themeColor="accent1" w:themeShade="BF"/>
      <w:sz w:val="24"/>
      <w:szCs w:val="24"/>
    </w:rPr>
  </w:style>
  <w:style w:type="character" w:customStyle="1" w:styleId="60">
    <w:name w:val="标题 6 字符"/>
    <w:basedOn w:val="a0"/>
    <w:link w:val="6"/>
    <w:uiPriority w:val="9"/>
    <w:semiHidden/>
    <w:rsid w:val="008C2512"/>
    <w:rPr>
      <w:rFonts w:cstheme="majorBidi"/>
      <w:b/>
      <w:bCs/>
      <w:color w:val="0F4761" w:themeColor="accent1" w:themeShade="BF"/>
    </w:rPr>
  </w:style>
  <w:style w:type="character" w:customStyle="1" w:styleId="70">
    <w:name w:val="标题 7 字符"/>
    <w:basedOn w:val="a0"/>
    <w:link w:val="7"/>
    <w:uiPriority w:val="9"/>
    <w:semiHidden/>
    <w:rsid w:val="008C2512"/>
    <w:rPr>
      <w:rFonts w:cstheme="majorBidi"/>
      <w:b/>
      <w:bCs/>
      <w:color w:val="595959" w:themeColor="text1" w:themeTint="A6"/>
    </w:rPr>
  </w:style>
  <w:style w:type="character" w:customStyle="1" w:styleId="80">
    <w:name w:val="标题 8 字符"/>
    <w:basedOn w:val="a0"/>
    <w:link w:val="8"/>
    <w:uiPriority w:val="9"/>
    <w:semiHidden/>
    <w:rsid w:val="008C2512"/>
    <w:rPr>
      <w:rFonts w:cstheme="majorBidi"/>
      <w:color w:val="595959" w:themeColor="text1" w:themeTint="A6"/>
    </w:rPr>
  </w:style>
  <w:style w:type="character" w:customStyle="1" w:styleId="90">
    <w:name w:val="标题 9 字符"/>
    <w:basedOn w:val="a0"/>
    <w:link w:val="9"/>
    <w:uiPriority w:val="9"/>
    <w:semiHidden/>
    <w:rsid w:val="008C2512"/>
    <w:rPr>
      <w:rFonts w:eastAsiaTheme="majorEastAsia" w:cstheme="majorBidi"/>
      <w:color w:val="595959" w:themeColor="text1" w:themeTint="A6"/>
    </w:rPr>
  </w:style>
  <w:style w:type="paragraph" w:styleId="a3">
    <w:name w:val="Title"/>
    <w:basedOn w:val="a"/>
    <w:next w:val="a"/>
    <w:link w:val="a4"/>
    <w:uiPriority w:val="10"/>
    <w:qFormat/>
    <w:rsid w:val="008C25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25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5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25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512"/>
    <w:pPr>
      <w:spacing w:before="160" w:after="160"/>
      <w:jc w:val="center"/>
    </w:pPr>
    <w:rPr>
      <w:i/>
      <w:iCs/>
      <w:color w:val="404040" w:themeColor="text1" w:themeTint="BF"/>
    </w:rPr>
  </w:style>
  <w:style w:type="character" w:customStyle="1" w:styleId="a8">
    <w:name w:val="引用 字符"/>
    <w:basedOn w:val="a0"/>
    <w:link w:val="a7"/>
    <w:uiPriority w:val="29"/>
    <w:rsid w:val="008C2512"/>
    <w:rPr>
      <w:i/>
      <w:iCs/>
      <w:color w:val="404040" w:themeColor="text1" w:themeTint="BF"/>
    </w:rPr>
  </w:style>
  <w:style w:type="paragraph" w:styleId="a9">
    <w:name w:val="List Paragraph"/>
    <w:basedOn w:val="a"/>
    <w:uiPriority w:val="34"/>
    <w:qFormat/>
    <w:rsid w:val="008C2512"/>
    <w:pPr>
      <w:ind w:left="720"/>
      <w:contextualSpacing/>
    </w:pPr>
  </w:style>
  <w:style w:type="character" w:styleId="aa">
    <w:name w:val="Intense Emphasis"/>
    <w:basedOn w:val="a0"/>
    <w:uiPriority w:val="21"/>
    <w:qFormat/>
    <w:rsid w:val="008C2512"/>
    <w:rPr>
      <w:i/>
      <w:iCs/>
      <w:color w:val="0F4761" w:themeColor="accent1" w:themeShade="BF"/>
    </w:rPr>
  </w:style>
  <w:style w:type="paragraph" w:styleId="ab">
    <w:name w:val="Intense Quote"/>
    <w:basedOn w:val="a"/>
    <w:next w:val="a"/>
    <w:link w:val="ac"/>
    <w:uiPriority w:val="30"/>
    <w:qFormat/>
    <w:rsid w:val="008C2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2512"/>
    <w:rPr>
      <w:i/>
      <w:iCs/>
      <w:color w:val="0F4761" w:themeColor="accent1" w:themeShade="BF"/>
    </w:rPr>
  </w:style>
  <w:style w:type="character" w:styleId="ad">
    <w:name w:val="Intense Reference"/>
    <w:basedOn w:val="a0"/>
    <w:uiPriority w:val="32"/>
    <w:qFormat/>
    <w:rsid w:val="008C2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慧颖 尹</dc:creator>
  <cp:keywords/>
  <dc:description/>
  <cp:lastModifiedBy>慧颖 尹</cp:lastModifiedBy>
  <cp:revision>1</cp:revision>
  <dcterms:created xsi:type="dcterms:W3CDTF">2025-03-03T13:38:00Z</dcterms:created>
  <dcterms:modified xsi:type="dcterms:W3CDTF">2025-03-03T13:38:00Z</dcterms:modified>
</cp:coreProperties>
</file>