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00AEF" w14:textId="33B6F951" w:rsidR="00CF6497" w:rsidRDefault="00CF6497">
      <w:pPr>
        <w:ind w:firstLine="480"/>
      </w:pPr>
      <w:r>
        <w:rPr>
          <w:noProof/>
          <w14:ligatures w14:val="standardContextual"/>
        </w:rPr>
        <w:drawing>
          <wp:inline distT="0" distB="0" distL="0" distR="0" wp14:anchorId="0D8755DF" wp14:editId="2CE7A5CF">
            <wp:extent cx="5274310" cy="2847340"/>
            <wp:effectExtent l="0" t="0" r="2540" b="0"/>
            <wp:docPr id="1086587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87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7168C" w14:textId="1E9BA39A" w:rsidR="008213D2" w:rsidRDefault="002A6B9C">
      <w:pPr>
        <w:ind w:firstLine="480"/>
        <w:rPr>
          <w:rFonts w:hint="eastAsia"/>
        </w:rPr>
      </w:pPr>
      <w:r>
        <w:rPr>
          <w:rFonts w:hint="eastAsia"/>
        </w:rPr>
        <w:t>The table illustrates the information about numbers of tourists and the money they spent in the five most popular nations in the years 2012 and 2013.</w:t>
      </w:r>
    </w:p>
    <w:p w14:paraId="60CB4480" w14:textId="23BBBF7D" w:rsidR="002A6B9C" w:rsidRDefault="002A6B9C">
      <w:pPr>
        <w:ind w:firstLine="480"/>
        <w:rPr>
          <w:rFonts w:hint="eastAsia"/>
        </w:rPr>
      </w:pPr>
      <w:r>
        <w:rPr>
          <w:rFonts w:hint="eastAsia"/>
        </w:rPr>
        <w:t xml:space="preserve">Overall, during this period, the number of visiters slightly increased in all the regions except for China, while the tour expenditure </w:t>
      </w:r>
      <w:r w:rsidR="001549DE">
        <w:rPr>
          <w:rFonts w:hint="eastAsia"/>
        </w:rPr>
        <w:t>from tourists show a same tendency in all the countries.</w:t>
      </w:r>
    </w:p>
    <w:p w14:paraId="4D174F17" w14:textId="7B92105A" w:rsidR="001549DE" w:rsidRPr="001549DE" w:rsidRDefault="001549DE">
      <w:pPr>
        <w:ind w:firstLine="480"/>
        <w:rPr>
          <w:rFonts w:hint="eastAsia"/>
        </w:rPr>
      </w:pPr>
      <w:r>
        <w:rPr>
          <w:rFonts w:hint="eastAsia"/>
        </w:rPr>
        <w:t>On the one hand, France became the most popular place which attracted roughly 83 million people to visit. By contrast, this twe years witness a largest rise in visitors</w:t>
      </w:r>
      <w:r>
        <w:t>’</w:t>
      </w:r>
      <w:r>
        <w:rPr>
          <w:rFonts w:hint="eastAsia"/>
        </w:rPr>
        <w:t xml:space="preserve">s amount in USA and Spain from 66.7 million to 69.8 </w:t>
      </w:r>
      <w:r w:rsidRPr="001549DE">
        <w:rPr>
          <w:rFonts w:hint="eastAsia"/>
        </w:rPr>
        <w:t xml:space="preserve">million </w:t>
      </w:r>
      <w:r>
        <w:rPr>
          <w:rFonts w:hint="eastAsia"/>
        </w:rPr>
        <w:t xml:space="preserve">and </w:t>
      </w:r>
      <w:r w:rsidRPr="001549DE">
        <w:rPr>
          <w:rFonts w:hint="eastAsia"/>
        </w:rPr>
        <w:t xml:space="preserve">from </w:t>
      </w:r>
      <w:r>
        <w:rPr>
          <w:rFonts w:hint="eastAsia"/>
        </w:rPr>
        <w:t>57.5</w:t>
      </w:r>
      <w:r w:rsidRPr="001549DE">
        <w:rPr>
          <w:rFonts w:hint="eastAsia"/>
        </w:rPr>
        <w:t xml:space="preserve"> million to </w:t>
      </w:r>
      <w:r>
        <w:rPr>
          <w:rFonts w:hint="eastAsia"/>
        </w:rPr>
        <w:t>60.7</w:t>
      </w:r>
      <w:r w:rsidRPr="001549DE">
        <w:rPr>
          <w:rFonts w:hint="eastAsia"/>
        </w:rPr>
        <w:t xml:space="preserve"> million</w:t>
      </w:r>
      <w:r>
        <w:rPr>
          <w:rFonts w:hint="eastAsia"/>
        </w:rPr>
        <w:t>.</w:t>
      </w:r>
      <w:r w:rsidR="00733DBA">
        <w:rPr>
          <w:rFonts w:hint="eastAsia"/>
        </w:rPr>
        <w:t xml:space="preserve"> Additionally, China was the only </w:t>
      </w:r>
      <w:r w:rsidR="000E044E">
        <w:rPr>
          <w:rFonts w:hint="eastAsia"/>
        </w:rPr>
        <w:t>place which saw a decrease over this two years.(from 57.7 million to 55.7 million).</w:t>
      </w:r>
    </w:p>
    <w:p w14:paraId="6C105DC7" w14:textId="3D001F10" w:rsidR="001549DE" w:rsidRDefault="001549DE">
      <w:pPr>
        <w:ind w:firstLine="480"/>
        <w:rPr>
          <w:rFonts w:hint="eastAsia"/>
        </w:rPr>
      </w:pPr>
      <w:r>
        <w:rPr>
          <w:rFonts w:hint="eastAsia"/>
        </w:rPr>
        <w:t xml:space="preserve">With regard to cost spent by the tourists, </w:t>
      </w:r>
      <w:r w:rsidR="004F6CA8">
        <w:rPr>
          <w:rFonts w:hint="eastAsia"/>
        </w:rPr>
        <w:t>there was a rapid growth in tour expense in USA which rose by amost 13 billion and made it became the most profitable place</w:t>
      </w:r>
      <w:r w:rsidR="00733DBA">
        <w:rPr>
          <w:rFonts w:hint="eastAsia"/>
        </w:rPr>
        <w:t xml:space="preserve"> in the world</w:t>
      </w:r>
      <w:r w:rsidR="004F6CA8">
        <w:rPr>
          <w:rFonts w:hint="eastAsia"/>
        </w:rPr>
        <w:t>, while italy earned the lowest reven</w:t>
      </w:r>
      <w:r w:rsidR="00DA1E3A">
        <w:rPr>
          <w:rFonts w:hint="eastAsia"/>
        </w:rPr>
        <w:t>u</w:t>
      </w:r>
      <w:r w:rsidR="004F6CA8">
        <w:rPr>
          <w:rFonts w:hint="eastAsia"/>
        </w:rPr>
        <w:t>e(approximately average 42 billion)</w:t>
      </w:r>
      <w:r w:rsidR="00733DBA">
        <w:rPr>
          <w:rFonts w:hint="eastAsia"/>
        </w:rPr>
        <w:t xml:space="preserve">. </w:t>
      </w:r>
    </w:p>
    <w:p w14:paraId="232AE361" w14:textId="77777777" w:rsidR="002A6B9C" w:rsidRDefault="002A6B9C">
      <w:pPr>
        <w:ind w:firstLine="480"/>
        <w:rPr>
          <w:rFonts w:hint="eastAsia"/>
        </w:rPr>
      </w:pPr>
    </w:p>
    <w:sectPr w:rsidR="002A6B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749A9"/>
    <w:multiLevelType w:val="multilevel"/>
    <w:tmpl w:val="3F006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482775B"/>
    <w:multiLevelType w:val="multilevel"/>
    <w:tmpl w:val="F75055AE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65231456">
    <w:abstractNumId w:val="1"/>
  </w:num>
  <w:num w:numId="2" w16cid:durableId="1887835490">
    <w:abstractNumId w:val="1"/>
  </w:num>
  <w:num w:numId="3" w16cid:durableId="484785879">
    <w:abstractNumId w:val="1"/>
  </w:num>
  <w:num w:numId="4" w16cid:durableId="369842300">
    <w:abstractNumId w:val="1"/>
  </w:num>
  <w:num w:numId="5" w16cid:durableId="667828166">
    <w:abstractNumId w:val="1"/>
  </w:num>
  <w:num w:numId="6" w16cid:durableId="895358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23C"/>
    <w:rsid w:val="000E044E"/>
    <w:rsid w:val="001549DE"/>
    <w:rsid w:val="002060AA"/>
    <w:rsid w:val="002A6B9C"/>
    <w:rsid w:val="0033159E"/>
    <w:rsid w:val="003F5AE7"/>
    <w:rsid w:val="004A64B7"/>
    <w:rsid w:val="004F6CA8"/>
    <w:rsid w:val="00733DBA"/>
    <w:rsid w:val="007A7E67"/>
    <w:rsid w:val="007E7427"/>
    <w:rsid w:val="008213D2"/>
    <w:rsid w:val="0087723C"/>
    <w:rsid w:val="008A6D53"/>
    <w:rsid w:val="008B34F2"/>
    <w:rsid w:val="00AF3780"/>
    <w:rsid w:val="00BC41A0"/>
    <w:rsid w:val="00CF6497"/>
    <w:rsid w:val="00DA1E3A"/>
    <w:rsid w:val="00EE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844A9"/>
  <w15:chartTrackingRefBased/>
  <w15:docId w15:val="{82228C09-D02D-43D0-AC68-A1D052202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7427"/>
    <w:pPr>
      <w:spacing w:after="160" w:line="259" w:lineRule="auto"/>
      <w:ind w:firstLineChars="200" w:firstLine="200"/>
    </w:pPr>
    <w:rPr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A7E67"/>
    <w:pPr>
      <w:keepNext/>
      <w:keepLines/>
      <w:numPr>
        <w:numId w:val="5"/>
      </w:numPr>
      <w:pBdr>
        <w:bottom w:val="single" w:sz="4" w:space="1" w:color="595959" w:themeColor="text1" w:themeTint="A6"/>
      </w:pBdr>
      <w:spacing w:before="360"/>
      <w:ind w:firstLineChars="0" w:firstLine="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kern w:val="2"/>
      <w:sz w:val="36"/>
      <w:szCs w:val="36"/>
      <w14:ligatures w14:val="standardContextual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A7E67"/>
    <w:pPr>
      <w:keepNext/>
      <w:keepLines/>
      <w:numPr>
        <w:ilvl w:val="1"/>
        <w:numId w:val="5"/>
      </w:numPr>
      <w:spacing w:before="360" w:after="0"/>
      <w:ind w:firstLineChars="0" w:firstLine="0"/>
      <w:outlineLvl w:val="1"/>
    </w:pPr>
    <w:rPr>
      <w:rFonts w:asciiTheme="majorHAnsi" w:eastAsiaTheme="majorEastAsia" w:hAnsiTheme="majorHAnsi" w:cstheme="majorBidi"/>
      <w:bCs/>
      <w:smallCaps/>
      <w:color w:val="000000" w:themeColor="text1"/>
      <w:kern w:val="2"/>
      <w:sz w:val="32"/>
      <w:szCs w:val="28"/>
      <w14:ligatures w14:val="standardContextual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7A7E67"/>
    <w:pPr>
      <w:keepNext/>
      <w:keepLines/>
      <w:numPr>
        <w:ilvl w:val="2"/>
        <w:numId w:val="6"/>
      </w:numPr>
      <w:spacing w:before="200" w:after="0"/>
      <w:ind w:firstLineChars="300" w:firstLine="300"/>
      <w:outlineLvl w:val="2"/>
    </w:pPr>
    <w:rPr>
      <w:rFonts w:asciiTheme="majorHAnsi" w:eastAsiaTheme="majorEastAsia" w:hAnsiTheme="majorHAnsi" w:cstheme="majorBidi"/>
      <w:bCs/>
      <w:color w:val="000000" w:themeColor="text1"/>
      <w:kern w:val="2"/>
      <w:sz w:val="28"/>
      <w14:ligatures w14:val="standardContextual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7A7E67"/>
    <w:pPr>
      <w:keepNext/>
      <w:keepLines/>
      <w:numPr>
        <w:ilvl w:val="3"/>
        <w:numId w:val="5"/>
      </w:numPr>
      <w:spacing w:before="200" w:after="0"/>
      <w:ind w:firstLineChars="500" w:firstLine="500"/>
      <w:outlineLvl w:val="3"/>
    </w:pPr>
    <w:rPr>
      <w:rFonts w:asciiTheme="majorHAnsi" w:eastAsiaTheme="majorEastAsia" w:hAnsiTheme="majorHAnsi" w:cstheme="majorBidi"/>
      <w:bCs/>
      <w:iCs/>
      <w:color w:val="000000" w:themeColor="text1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723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723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723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723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723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7427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20">
    <w:name w:val="标题 2 字符"/>
    <w:basedOn w:val="a0"/>
    <w:link w:val="2"/>
    <w:uiPriority w:val="9"/>
    <w:rsid w:val="007E7427"/>
    <w:rPr>
      <w:rFonts w:asciiTheme="majorHAnsi" w:eastAsiaTheme="majorEastAsia" w:hAnsiTheme="majorHAnsi" w:cstheme="majorBidi"/>
      <w:bCs/>
      <w:smallCaps/>
      <w:color w:val="000000" w:themeColor="text1"/>
      <w:sz w:val="32"/>
      <w:szCs w:val="28"/>
    </w:rPr>
  </w:style>
  <w:style w:type="character" w:customStyle="1" w:styleId="30">
    <w:name w:val="标题 3 字符"/>
    <w:basedOn w:val="a0"/>
    <w:link w:val="3"/>
    <w:uiPriority w:val="9"/>
    <w:rsid w:val="007A7E67"/>
    <w:rPr>
      <w:rFonts w:asciiTheme="majorHAnsi" w:eastAsiaTheme="majorEastAsia" w:hAnsiTheme="majorHAnsi" w:cstheme="majorBidi"/>
      <w:bCs/>
      <w:color w:val="000000" w:themeColor="text1"/>
      <w:sz w:val="28"/>
    </w:rPr>
  </w:style>
  <w:style w:type="character" w:customStyle="1" w:styleId="40">
    <w:name w:val="标题 4 字符"/>
    <w:basedOn w:val="a0"/>
    <w:link w:val="4"/>
    <w:uiPriority w:val="9"/>
    <w:rsid w:val="007A7E67"/>
    <w:rPr>
      <w:rFonts w:asciiTheme="majorHAnsi" w:eastAsiaTheme="majorEastAsia" w:hAnsiTheme="majorHAnsi" w:cstheme="majorBidi"/>
      <w:bCs/>
      <w:iCs/>
      <w:color w:val="000000" w:themeColor="text1"/>
      <w:sz w:val="24"/>
    </w:rPr>
  </w:style>
  <w:style w:type="character" w:customStyle="1" w:styleId="50">
    <w:name w:val="标题 5 字符"/>
    <w:basedOn w:val="a0"/>
    <w:link w:val="5"/>
    <w:uiPriority w:val="9"/>
    <w:semiHidden/>
    <w:rsid w:val="0087723C"/>
    <w:rPr>
      <w:rFonts w:cstheme="majorBidi"/>
      <w:color w:val="2F5496" w:themeColor="accent1" w:themeShade="BF"/>
      <w:kern w:val="0"/>
      <w:sz w:val="24"/>
      <w:szCs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87723C"/>
    <w:rPr>
      <w:rFonts w:cstheme="majorBidi"/>
      <w:b/>
      <w:bCs/>
      <w:color w:val="2F5496" w:themeColor="accent1" w:themeShade="BF"/>
      <w:kern w:val="0"/>
      <w:sz w:val="24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87723C"/>
    <w:rPr>
      <w:rFonts w:cstheme="majorBidi"/>
      <w:b/>
      <w:bCs/>
      <w:color w:val="595959" w:themeColor="text1" w:themeTint="A6"/>
      <w:kern w:val="0"/>
      <w:sz w:val="24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87723C"/>
    <w:rPr>
      <w:rFonts w:cstheme="majorBidi"/>
      <w:color w:val="595959" w:themeColor="text1" w:themeTint="A6"/>
      <w:kern w:val="0"/>
      <w:sz w:val="24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87723C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87723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723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87723C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723C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a7">
    <w:name w:val="Quote"/>
    <w:basedOn w:val="a"/>
    <w:next w:val="a"/>
    <w:link w:val="a8"/>
    <w:uiPriority w:val="29"/>
    <w:qFormat/>
    <w:rsid w:val="00877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723C"/>
    <w:rPr>
      <w:i/>
      <w:iCs/>
      <w:color w:val="404040" w:themeColor="text1" w:themeTint="BF"/>
      <w:kern w:val="0"/>
      <w:sz w:val="24"/>
      <w14:ligatures w14:val="none"/>
    </w:rPr>
  </w:style>
  <w:style w:type="paragraph" w:styleId="a9">
    <w:name w:val="List Paragraph"/>
    <w:basedOn w:val="a"/>
    <w:uiPriority w:val="34"/>
    <w:qFormat/>
    <w:rsid w:val="008772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723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72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723C"/>
    <w:rPr>
      <w:i/>
      <w:iCs/>
      <w:color w:val="2F5496" w:themeColor="accent1" w:themeShade="BF"/>
      <w:kern w:val="0"/>
      <w:sz w:val="24"/>
      <w14:ligatures w14:val="none"/>
    </w:rPr>
  </w:style>
  <w:style w:type="character" w:styleId="ad">
    <w:name w:val="Intense Reference"/>
    <w:basedOn w:val="a0"/>
    <w:uiPriority w:val="32"/>
    <w:qFormat/>
    <w:rsid w:val="008772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2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Jiajie Ye</dc:creator>
  <cp:keywords/>
  <dc:description/>
  <cp:lastModifiedBy>Jiajie Ye</cp:lastModifiedBy>
  <cp:revision>5</cp:revision>
  <dcterms:created xsi:type="dcterms:W3CDTF">2025-07-17T09:20:00Z</dcterms:created>
  <dcterms:modified xsi:type="dcterms:W3CDTF">2025-07-20T13:51:00Z</dcterms:modified>
</cp:coreProperties>
</file>