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4B46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75D475F9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72BEBE7A" w14:textId="06C4C3F3" w:rsidR="00453293" w:rsidRDefault="000535B3" w:rsidP="00D90AAE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员工管理系统</w:t>
      </w:r>
      <w:r w:rsidR="00481361">
        <w:rPr>
          <w:rFonts w:eastAsia="黑体" w:hint="eastAsia"/>
          <w:b/>
          <w:sz w:val="52"/>
        </w:rPr>
        <w:t>项目</w:t>
      </w:r>
    </w:p>
    <w:p w14:paraId="1A9E3340" w14:textId="77777777" w:rsidR="00453293" w:rsidRDefault="00B50B53" w:rsidP="00137313">
      <w:pPr>
        <w:jc w:val="center"/>
        <w:outlineLvl w:val="0"/>
        <w:rPr>
          <w:rFonts w:ascii="黑体" w:eastAsia="黑体" w:hAnsi="宋体"/>
          <w:b/>
          <w:bCs/>
          <w:sz w:val="52"/>
        </w:rPr>
      </w:pPr>
      <w:r>
        <w:rPr>
          <w:rFonts w:ascii="黑体" w:eastAsia="黑体" w:hAnsi="宋体" w:hint="eastAsia"/>
          <w:b/>
          <w:bCs/>
          <w:sz w:val="52"/>
        </w:rPr>
        <w:t>(</w:t>
      </w:r>
      <w:r w:rsidR="00A57CC4" w:rsidRPr="00A57CC4">
        <w:rPr>
          <w:rFonts w:ascii="黑体" w:eastAsia="黑体" w:hAnsi="宋体" w:hint="eastAsia"/>
          <w:b/>
          <w:bCs/>
          <w:sz w:val="52"/>
        </w:rPr>
        <w:t>软件设计说明书</w:t>
      </w:r>
      <w:r>
        <w:rPr>
          <w:rFonts w:ascii="黑体" w:eastAsia="黑体" w:hAnsi="宋体" w:hint="eastAsia"/>
          <w:b/>
          <w:bCs/>
          <w:sz w:val="52"/>
        </w:rPr>
        <w:t>)</w:t>
      </w:r>
    </w:p>
    <w:p w14:paraId="4220EB80" w14:textId="77777777" w:rsidR="00FC1750" w:rsidRPr="00791689" w:rsidRDefault="00FC1750" w:rsidP="00FC1750">
      <w:pPr>
        <w:ind w:left="105"/>
        <w:jc w:val="center"/>
        <w:rPr>
          <w:bCs/>
          <w:i/>
          <w:color w:val="3144F7"/>
          <w:sz w:val="22"/>
        </w:rPr>
      </w:pPr>
      <w:r w:rsidRPr="00791689">
        <w:rPr>
          <w:rFonts w:hint="eastAsia"/>
          <w:bCs/>
          <w:i/>
          <w:color w:val="3144F7"/>
          <w:sz w:val="22"/>
        </w:rPr>
        <w:t>此封面中的编者信息为模板信息，请在使用时注意按照实际情况填写。</w:t>
      </w:r>
    </w:p>
    <w:p w14:paraId="03F771C2" w14:textId="77777777" w:rsidR="00A57CC4" w:rsidRPr="00AD7625" w:rsidRDefault="00FC1750" w:rsidP="00FC1750">
      <w:pPr>
        <w:jc w:val="center"/>
        <w:rPr>
          <w:i/>
          <w:color w:val="0000FF"/>
        </w:rPr>
      </w:pPr>
      <w:r w:rsidRPr="00791689">
        <w:rPr>
          <w:rFonts w:hint="eastAsia"/>
          <w:bCs/>
          <w:i/>
          <w:color w:val="3144F7"/>
          <w:sz w:val="22"/>
        </w:rPr>
        <w:t>本文中的所有蓝色斜体字皆为说明</w:t>
      </w:r>
      <w:proofErr w:type="gramStart"/>
      <w:r w:rsidRPr="00791689">
        <w:rPr>
          <w:rFonts w:hint="eastAsia"/>
          <w:bCs/>
          <w:i/>
          <w:color w:val="3144F7"/>
          <w:sz w:val="22"/>
        </w:rPr>
        <w:t>文字或样例</w:t>
      </w:r>
      <w:proofErr w:type="gramEnd"/>
      <w:r w:rsidRPr="00791689">
        <w:rPr>
          <w:rFonts w:hint="eastAsia"/>
          <w:bCs/>
          <w:i/>
          <w:color w:val="3144F7"/>
          <w:sz w:val="22"/>
        </w:rPr>
        <w:t>，以方便大家使用该模板，请在使用模板是删除这些信息</w:t>
      </w:r>
      <w:r w:rsidR="00A57CC4" w:rsidRPr="00AD7625">
        <w:rPr>
          <w:rFonts w:hint="eastAsia"/>
          <w:i/>
          <w:color w:val="0000FF"/>
        </w:rPr>
        <w:t>。</w:t>
      </w:r>
    </w:p>
    <w:p w14:paraId="46D3D44D" w14:textId="77777777" w:rsidR="00453293" w:rsidRPr="00A57CC4" w:rsidRDefault="00453293" w:rsidP="00D90AAE">
      <w:pPr>
        <w:jc w:val="center"/>
        <w:rPr>
          <w:rFonts w:eastAsia="黑体"/>
          <w:b/>
          <w:sz w:val="52"/>
        </w:rPr>
      </w:pPr>
    </w:p>
    <w:p w14:paraId="478469FC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3DE2C47C" w14:textId="77777777" w:rsidR="00453293" w:rsidRDefault="00453293" w:rsidP="00D90AAE">
      <w:pPr>
        <w:rPr>
          <w:rFonts w:ascii="宋体"/>
        </w:rPr>
      </w:pPr>
    </w:p>
    <w:p w14:paraId="3F989E04" w14:textId="77777777" w:rsidR="00453293" w:rsidRDefault="00453293" w:rsidP="00D90AAE">
      <w:pPr>
        <w:rPr>
          <w:rFonts w:ascii="宋体"/>
        </w:rPr>
      </w:pPr>
    </w:p>
    <w:p w14:paraId="5CF2D88B" w14:textId="77777777" w:rsidR="00453293" w:rsidRDefault="00453293" w:rsidP="00D90AAE">
      <w:pPr>
        <w:jc w:val="center"/>
        <w:rPr>
          <w:rFonts w:ascii="宋体"/>
        </w:rPr>
      </w:pPr>
    </w:p>
    <w:p w14:paraId="3AE156AD" w14:textId="77777777" w:rsidR="00481361" w:rsidRDefault="00481361" w:rsidP="0037317E">
      <w:pPr>
        <w:pStyle w:val="afb"/>
      </w:pPr>
    </w:p>
    <w:p w14:paraId="79DAF351" w14:textId="77777777" w:rsidR="00481361" w:rsidRDefault="00481361" w:rsidP="0037317E">
      <w:pPr>
        <w:pStyle w:val="afb"/>
      </w:pPr>
    </w:p>
    <w:p w14:paraId="4A309D9E" w14:textId="77777777" w:rsidR="00481361" w:rsidRDefault="00481361" w:rsidP="0037317E">
      <w:pPr>
        <w:pStyle w:val="afb"/>
      </w:pPr>
    </w:p>
    <w:p w14:paraId="2D9B41C0" w14:textId="77777777" w:rsidR="00481361" w:rsidRDefault="00481361" w:rsidP="0037317E">
      <w:pPr>
        <w:pStyle w:val="afb"/>
      </w:pPr>
    </w:p>
    <w:p w14:paraId="13D91D5E" w14:textId="77777777" w:rsidR="00481361" w:rsidRDefault="00481361" w:rsidP="0037317E">
      <w:pPr>
        <w:pStyle w:val="afb"/>
      </w:pPr>
    </w:p>
    <w:p w14:paraId="70B6345F" w14:textId="77777777" w:rsidR="00481361" w:rsidRDefault="00481361" w:rsidP="0037317E">
      <w:pPr>
        <w:pStyle w:val="afb"/>
      </w:pPr>
    </w:p>
    <w:p w14:paraId="4D4B4AF5" w14:textId="77777777" w:rsidR="00481361" w:rsidRDefault="00481361" w:rsidP="0037317E">
      <w:pPr>
        <w:pStyle w:val="afb"/>
      </w:pPr>
    </w:p>
    <w:p w14:paraId="4F934DA5" w14:textId="1904194C" w:rsidR="00453293" w:rsidRDefault="00453293" w:rsidP="0037317E">
      <w:pPr>
        <w:pStyle w:val="afb"/>
        <w:sectPr w:rsidR="00453293" w:rsidSect="00271E67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内部资料</w:t>
      </w:r>
      <w:r>
        <w:t xml:space="preserve"> </w:t>
      </w:r>
      <w:r>
        <w:rPr>
          <w:rFonts w:hint="eastAsia"/>
        </w:rPr>
        <w:t>注意保密</w:t>
      </w:r>
    </w:p>
    <w:p w14:paraId="61168EE0" w14:textId="77777777" w:rsidR="003C7B37" w:rsidRDefault="003C7B37" w:rsidP="003C7B37">
      <w:pPr>
        <w:jc w:val="center"/>
      </w:pPr>
      <w:bookmarkStart w:id="0" w:name="_Toc117421873"/>
      <w:bookmarkStart w:id="1" w:name="_Toc119480922"/>
      <w:bookmarkStart w:id="2" w:name="_Toc263669476"/>
      <w:r>
        <w:rPr>
          <w:rFonts w:hint="eastAsia"/>
        </w:rPr>
        <w:lastRenderedPageBreak/>
        <w:t>修订记录：</w:t>
      </w:r>
      <w:bookmarkEnd w:id="0"/>
      <w:bookmarkEnd w:id="1"/>
      <w:bookmarkEnd w:id="2"/>
    </w:p>
    <w:p w14:paraId="397422B5" w14:textId="77777777" w:rsidR="00A94553" w:rsidRDefault="00A94553" w:rsidP="003C7B37">
      <w:pPr>
        <w:jc w:val="center"/>
      </w:pPr>
      <w:r w:rsidRPr="00080B9B">
        <w:rPr>
          <w:rFonts w:hint="eastAsia"/>
          <w:bCs/>
          <w:i/>
          <w:color w:val="3144F7"/>
          <w:sz w:val="22"/>
        </w:rPr>
        <w:t>此修订记录中的文字为模板信息，请在使用时注意按照实际情况填写。</w:t>
      </w:r>
    </w:p>
    <w:tbl>
      <w:tblPr>
        <w:tblW w:w="8762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996"/>
        <w:gridCol w:w="894"/>
        <w:gridCol w:w="1247"/>
        <w:gridCol w:w="4947"/>
      </w:tblGrid>
      <w:tr w:rsidR="003C7B37" w:rsidRPr="009E517D" w14:paraId="67F81B66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6452D8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版本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ECB0130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修订人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CF9444F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审批人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1BE7B8B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日期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3964C40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修订描述</w:t>
            </w:r>
          </w:p>
        </w:tc>
      </w:tr>
      <w:tr w:rsidR="00807D79" w:rsidRPr="009E517D" w14:paraId="63E9E2CE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047A" w14:textId="37C4FE65" w:rsidR="00807D79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8FCB" w14:textId="0103653C" w:rsidR="00807D79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何梓浩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11F8F" w14:textId="4149F56C" w:rsidR="00807D79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冯振熙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8F5C" w14:textId="1AEDAD4C" w:rsidR="00807D79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.8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12B" w14:textId="5C61DB00" w:rsidR="00807D79" w:rsidRDefault="00CC76A2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章</w:t>
            </w:r>
          </w:p>
        </w:tc>
      </w:tr>
      <w:tr w:rsidR="003C7B37" w:rsidRPr="009E517D" w14:paraId="241BC250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DDEB" w14:textId="19EE46AD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351F" w14:textId="3B8AE860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冯振熙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BB4F" w14:textId="63B9E57A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何梓浩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C7F65" w14:textId="1D642EFD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.9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3F22" w14:textId="42FF04DC" w:rsidR="00B50B53" w:rsidRPr="00D254EA" w:rsidRDefault="00CC76A2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补全剩下内容</w:t>
            </w:r>
          </w:p>
        </w:tc>
      </w:tr>
      <w:tr w:rsidR="008D7745" w:rsidRPr="009E517D" w14:paraId="75CA831B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A2B10" w14:textId="3E227F2B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E0E7" w14:textId="0C12510D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冯振熙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ABA77" w14:textId="62DD0FEF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何梓浩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011B8" w14:textId="7E594669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72F2" w14:textId="759F8210" w:rsidR="008D7745" w:rsidRPr="00D254EA" w:rsidRDefault="002A1284" w:rsidP="00624E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修改错误内容</w:t>
            </w:r>
          </w:p>
        </w:tc>
      </w:tr>
      <w:tr w:rsidR="008D7745" w:rsidRPr="009E517D" w14:paraId="4271EC39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90CD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FB30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3DE1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8142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D945F" w14:textId="77777777" w:rsidR="008D7745" w:rsidRPr="00D254EA" w:rsidRDefault="008D7745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2780117D" w14:textId="77777777" w:rsidR="002C4F3D" w:rsidRPr="00AD7625" w:rsidRDefault="002C4F3D" w:rsidP="00AD7625">
      <w:r w:rsidRPr="00AD7625">
        <w:t xml:space="preserve"> </w:t>
      </w:r>
    </w:p>
    <w:p w14:paraId="772BA686" w14:textId="77777777" w:rsidR="002C4F3D" w:rsidRPr="00EB3BF0" w:rsidRDefault="002C4F3D" w:rsidP="0070488A">
      <w:pPr>
        <w:jc w:val="center"/>
        <w:rPr>
          <w:rFonts w:ascii="Times" w:hAnsi="Times"/>
          <w:szCs w:val="21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625">
        <w:br w:type="page"/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14:paraId="7EDF1AF9" w14:textId="5274C098" w:rsidR="00757FB9" w:rsidRDefault="00F95D0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2C4F3D">
        <w:instrText xml:space="preserve"> TOC \o "1-3" \h \z </w:instrText>
      </w:r>
      <w:r>
        <w:fldChar w:fldCharType="separate"/>
      </w:r>
      <w:hyperlink w:anchor="_Toc41401700" w:history="1">
        <w:r w:rsidR="00757FB9" w:rsidRPr="002245BC">
          <w:rPr>
            <w:rStyle w:val="aa"/>
          </w:rPr>
          <w:t xml:space="preserve">1 </w:t>
        </w:r>
        <w:r w:rsidR="00757FB9" w:rsidRPr="002245BC">
          <w:rPr>
            <w:rStyle w:val="aa"/>
          </w:rPr>
          <w:t>文档介绍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_Toc41401700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4</w:t>
        </w:r>
        <w:r w:rsidR="00757FB9">
          <w:rPr>
            <w:webHidden/>
          </w:rPr>
          <w:fldChar w:fldCharType="end"/>
        </w:r>
      </w:hyperlink>
    </w:p>
    <w:p w14:paraId="501ABC84" w14:textId="2D933763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1" w:history="1">
        <w:r w:rsidR="00757FB9" w:rsidRPr="002245BC">
          <w:rPr>
            <w:rStyle w:val="aa"/>
            <w:noProof/>
          </w:rPr>
          <w:t xml:space="preserve">1.1 </w:t>
        </w:r>
        <w:r w:rsidR="00757FB9" w:rsidRPr="002245BC">
          <w:rPr>
            <w:rStyle w:val="aa"/>
            <w:noProof/>
          </w:rPr>
          <w:t>文档目的与范围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_Toc41401701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2CBEE9BF" w14:textId="1076DD3F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2" w:history="1">
        <w:r w:rsidR="00757FB9" w:rsidRPr="002245BC">
          <w:rPr>
            <w:rStyle w:val="aa"/>
            <w:noProof/>
          </w:rPr>
          <w:t xml:space="preserve">1.2 </w:t>
        </w:r>
        <w:r w:rsidR="00757FB9" w:rsidRPr="002245BC">
          <w:rPr>
            <w:rStyle w:val="aa"/>
            <w:noProof/>
          </w:rPr>
          <w:t>读者对象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_Toc41401702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331A1D67" w14:textId="4C6D80CB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3" w:history="1">
        <w:r w:rsidR="00757FB9" w:rsidRPr="002245BC">
          <w:rPr>
            <w:rStyle w:val="aa"/>
            <w:noProof/>
          </w:rPr>
          <w:t xml:space="preserve">1.3 </w:t>
        </w:r>
        <w:r w:rsidR="00757FB9" w:rsidRPr="002245BC">
          <w:rPr>
            <w:rStyle w:val="aa"/>
            <w:noProof/>
          </w:rPr>
          <w:t>参考文献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_Toc41401703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0BE6CA2B" w14:textId="4105AC7B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4" w:history="1">
        <w:r w:rsidR="00757FB9" w:rsidRPr="002245BC">
          <w:rPr>
            <w:rStyle w:val="aa"/>
            <w:noProof/>
          </w:rPr>
          <w:t xml:space="preserve">1.4 </w:t>
        </w:r>
        <w:r w:rsidR="00757FB9" w:rsidRPr="002245BC">
          <w:rPr>
            <w:rStyle w:val="aa"/>
            <w:noProof/>
          </w:rPr>
          <w:t>术语与缩写解释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_Toc41401704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5</w:t>
        </w:r>
        <w:r w:rsidR="00757FB9">
          <w:rPr>
            <w:noProof/>
            <w:webHidden/>
          </w:rPr>
          <w:fldChar w:fldCharType="end"/>
        </w:r>
      </w:hyperlink>
    </w:p>
    <w:p w14:paraId="2FE68D9E" w14:textId="2C5EB1B0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05" w:history="1">
        <w:r w:rsidR="00757FB9" w:rsidRPr="002245BC">
          <w:rPr>
            <w:rStyle w:val="aa"/>
          </w:rPr>
          <w:t xml:space="preserve">2 </w:t>
        </w:r>
        <w:r w:rsidR="00757FB9" w:rsidRPr="002245BC">
          <w:rPr>
            <w:rStyle w:val="aa"/>
          </w:rPr>
          <w:t>假设前提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_Toc41401705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5</w:t>
        </w:r>
        <w:r w:rsidR="00757FB9">
          <w:rPr>
            <w:webHidden/>
          </w:rPr>
          <w:fldChar w:fldCharType="end"/>
        </w:r>
      </w:hyperlink>
    </w:p>
    <w:p w14:paraId="3AD3B081" w14:textId="17B2BFCE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06" w:history="1">
        <w:r w:rsidR="00757FB9" w:rsidRPr="002245BC">
          <w:rPr>
            <w:rStyle w:val="aa"/>
          </w:rPr>
          <w:t xml:space="preserve">3 </w:t>
        </w:r>
        <w:r w:rsidR="00757FB9" w:rsidRPr="002245BC">
          <w:rPr>
            <w:rStyle w:val="aa"/>
          </w:rPr>
          <w:t>概要设计（总体设计）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_Toc41401706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6</w:t>
        </w:r>
        <w:r w:rsidR="00757FB9">
          <w:rPr>
            <w:webHidden/>
          </w:rPr>
          <w:fldChar w:fldCharType="end"/>
        </w:r>
      </w:hyperlink>
    </w:p>
    <w:p w14:paraId="662710FD" w14:textId="07B9CFCB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7" w:history="1">
        <w:r w:rsidR="00757FB9" w:rsidRPr="002245BC">
          <w:rPr>
            <w:rStyle w:val="aa"/>
            <w:noProof/>
          </w:rPr>
          <w:t xml:space="preserve">3.1 </w:t>
        </w:r>
        <w:r w:rsidR="00757FB9" w:rsidRPr="002245BC">
          <w:rPr>
            <w:rStyle w:val="aa"/>
            <w:noProof/>
          </w:rPr>
          <w:t>模块功能列表</w:t>
        </w:r>
        <w:r w:rsidR="00757FB9" w:rsidRPr="002245BC">
          <w:rPr>
            <w:rStyle w:val="aa"/>
            <w:noProof/>
          </w:rPr>
          <w:t>(</w:t>
        </w:r>
        <w:r w:rsidR="00757FB9" w:rsidRPr="002245BC">
          <w:rPr>
            <w:rStyle w:val="aa"/>
            <w:noProof/>
          </w:rPr>
          <w:t>功能架构</w:t>
        </w:r>
        <w:r w:rsidR="00757FB9" w:rsidRPr="002245BC">
          <w:rPr>
            <w:rStyle w:val="aa"/>
            <w:noProof/>
          </w:rPr>
          <w:t>)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_Toc41401707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03C3A8BC" w14:textId="12ADE840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8" w:history="1">
        <w:r w:rsidR="00757FB9" w:rsidRPr="002245BC">
          <w:rPr>
            <w:rStyle w:val="aa"/>
            <w:noProof/>
          </w:rPr>
          <w:t xml:space="preserve">3.2 </w:t>
        </w:r>
        <w:r w:rsidR="00757FB9" w:rsidRPr="002245BC">
          <w:rPr>
            <w:rStyle w:val="aa"/>
            <w:noProof/>
          </w:rPr>
          <w:t>模块间交互图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_Toc41401708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042CDA37" w14:textId="67D73DD4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9" w:history="1">
        <w:r w:rsidR="00757FB9" w:rsidRPr="002245BC">
          <w:rPr>
            <w:rStyle w:val="aa"/>
            <w:noProof/>
          </w:rPr>
          <w:t xml:space="preserve">3.3 </w:t>
        </w:r>
        <w:r w:rsidR="00757FB9" w:rsidRPr="002245BC">
          <w:rPr>
            <w:rStyle w:val="aa"/>
            <w:noProof/>
          </w:rPr>
          <w:t>模块重用设计【可选】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_Toc41401709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47BC2002" w14:textId="0DA8252E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10" w:history="1">
        <w:r w:rsidR="00757FB9" w:rsidRPr="002245BC">
          <w:rPr>
            <w:rStyle w:val="aa"/>
          </w:rPr>
          <w:t xml:space="preserve">4 </w:t>
        </w:r>
        <w:r w:rsidR="00757FB9" w:rsidRPr="002245BC">
          <w:rPr>
            <w:rStyle w:val="aa"/>
          </w:rPr>
          <w:t>数据库设计说明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_Toc41401710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8</w:t>
        </w:r>
        <w:r w:rsidR="00757FB9">
          <w:rPr>
            <w:webHidden/>
          </w:rPr>
          <w:fldChar w:fldCharType="end"/>
        </w:r>
      </w:hyperlink>
    </w:p>
    <w:p w14:paraId="1724D721" w14:textId="53CA2912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1" w:history="1">
        <w:r w:rsidR="00757FB9" w:rsidRPr="002245BC">
          <w:rPr>
            <w:rStyle w:val="aa"/>
            <w:noProof/>
          </w:rPr>
          <w:t xml:space="preserve">4.1 </w:t>
        </w:r>
        <w:r w:rsidR="00757FB9" w:rsidRPr="002245BC">
          <w:rPr>
            <w:rStyle w:val="aa"/>
            <w:noProof/>
          </w:rPr>
          <w:t>数据表规划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_Toc41401711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8</w:t>
        </w:r>
        <w:r w:rsidR="00757FB9">
          <w:rPr>
            <w:noProof/>
            <w:webHidden/>
          </w:rPr>
          <w:fldChar w:fldCharType="end"/>
        </w:r>
      </w:hyperlink>
    </w:p>
    <w:p w14:paraId="7B5DBDC3" w14:textId="60B91A33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2" w:history="1">
        <w:r w:rsidR="00757FB9" w:rsidRPr="002245BC">
          <w:rPr>
            <w:rStyle w:val="aa"/>
            <w:noProof/>
          </w:rPr>
          <w:t>4.2</w:t>
        </w:r>
        <w:r w:rsidR="00757FB9" w:rsidRPr="002245BC">
          <w:rPr>
            <w:rStyle w:val="aa"/>
            <w:rFonts w:ascii="Arial" w:hAnsi="Arial"/>
            <w:noProof/>
          </w:rPr>
          <w:t xml:space="preserve"> </w:t>
        </w:r>
        <w:r w:rsidR="00757FB9" w:rsidRPr="002245BC">
          <w:rPr>
            <w:rStyle w:val="aa"/>
            <w:rFonts w:ascii="Arial" w:hAnsi="Arial"/>
            <w:noProof/>
          </w:rPr>
          <w:t>｛数据表</w:t>
        </w:r>
        <w:r w:rsidR="00757FB9" w:rsidRPr="002245BC">
          <w:rPr>
            <w:rStyle w:val="aa"/>
            <w:rFonts w:ascii="Arial" w:hAnsi="Arial"/>
            <w:noProof/>
          </w:rPr>
          <w:t>1</w:t>
        </w:r>
        <w:r w:rsidR="00757FB9" w:rsidRPr="002245BC">
          <w:rPr>
            <w:rStyle w:val="aa"/>
            <w:rFonts w:ascii="Arial" w:hAnsi="Arial"/>
            <w:noProof/>
          </w:rPr>
          <w:t>名称｝设计说明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_Toc41401712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8</w:t>
        </w:r>
        <w:r w:rsidR="00757FB9">
          <w:rPr>
            <w:noProof/>
            <w:webHidden/>
          </w:rPr>
          <w:fldChar w:fldCharType="end"/>
        </w:r>
      </w:hyperlink>
    </w:p>
    <w:p w14:paraId="5645EB8F" w14:textId="7F3D6FFC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3" w:history="1">
        <w:r w:rsidR="00757FB9" w:rsidRPr="002245BC">
          <w:rPr>
            <w:rStyle w:val="aa"/>
            <w:noProof/>
          </w:rPr>
          <w:t>4.3</w:t>
        </w:r>
        <w:r w:rsidR="00757FB9" w:rsidRPr="002245BC">
          <w:rPr>
            <w:rStyle w:val="aa"/>
            <w:rFonts w:ascii="Arial" w:hAnsi="Arial"/>
            <w:noProof/>
          </w:rPr>
          <w:t xml:space="preserve"> </w:t>
        </w:r>
        <w:r w:rsidR="00757FB9" w:rsidRPr="002245BC">
          <w:rPr>
            <w:rStyle w:val="aa"/>
            <w:rFonts w:ascii="Arial" w:hAnsi="Arial"/>
            <w:noProof/>
          </w:rPr>
          <w:t>｛数据表</w:t>
        </w:r>
        <w:r w:rsidR="00757FB9" w:rsidRPr="002245BC">
          <w:rPr>
            <w:rStyle w:val="aa"/>
            <w:rFonts w:ascii="Arial" w:hAnsi="Arial"/>
            <w:noProof/>
          </w:rPr>
          <w:t>2</w:t>
        </w:r>
        <w:r w:rsidR="00757FB9" w:rsidRPr="002245BC">
          <w:rPr>
            <w:rStyle w:val="aa"/>
            <w:rFonts w:ascii="Arial" w:hAnsi="Arial"/>
            <w:noProof/>
          </w:rPr>
          <w:t>名称｝设计说明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_Toc41401713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536AA164" w14:textId="182BDBF7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14" w:history="1">
        <w:r w:rsidR="00757FB9" w:rsidRPr="002245BC">
          <w:rPr>
            <w:rStyle w:val="aa"/>
          </w:rPr>
          <w:t xml:space="preserve">5 </w:t>
        </w:r>
        <w:r w:rsidR="00757FB9" w:rsidRPr="002245BC">
          <w:rPr>
            <w:rStyle w:val="aa"/>
          </w:rPr>
          <w:t>模块</w:t>
        </w:r>
        <w:r w:rsidR="00757FB9" w:rsidRPr="002245BC">
          <w:rPr>
            <w:rStyle w:val="aa"/>
          </w:rPr>
          <w:t>1</w:t>
        </w:r>
        <w:r w:rsidR="00757FB9" w:rsidRPr="002245BC">
          <w:rPr>
            <w:rStyle w:val="aa"/>
          </w:rPr>
          <w:t>设计说明：模块名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_Toc41401714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9</w:t>
        </w:r>
        <w:r w:rsidR="00757FB9">
          <w:rPr>
            <w:webHidden/>
          </w:rPr>
          <w:fldChar w:fldCharType="end"/>
        </w:r>
      </w:hyperlink>
    </w:p>
    <w:p w14:paraId="3CBE6E5E" w14:textId="208B4CFA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5" w:history="1">
        <w:r w:rsidR="00757FB9" w:rsidRPr="002245BC">
          <w:rPr>
            <w:rStyle w:val="aa"/>
            <w:noProof/>
          </w:rPr>
          <w:t xml:space="preserve">5.1 </w:t>
        </w:r>
        <w:r w:rsidR="00757FB9" w:rsidRPr="002245BC">
          <w:rPr>
            <w:rStyle w:val="aa"/>
            <w:noProof/>
          </w:rPr>
          <w:t>模块功能描述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_Toc41401715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709CDB58" w14:textId="07C01B02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6" w:history="1">
        <w:r w:rsidR="00757FB9" w:rsidRPr="002245BC">
          <w:rPr>
            <w:rStyle w:val="aa"/>
            <w:noProof/>
          </w:rPr>
          <w:t xml:space="preserve">5.2 </w:t>
        </w:r>
        <w:r w:rsidR="00757FB9" w:rsidRPr="002245BC">
          <w:rPr>
            <w:rStyle w:val="aa"/>
            <w:noProof/>
          </w:rPr>
          <w:t>模块类图描述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_Toc41401716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4C97BEF2" w14:textId="6C38880F" w:rsidR="00757FB9" w:rsidRDefault="002E3C35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7" w:history="1">
        <w:r w:rsidR="00757FB9" w:rsidRPr="002245BC">
          <w:rPr>
            <w:rStyle w:val="aa"/>
            <w:noProof/>
          </w:rPr>
          <w:t xml:space="preserve">5.3 </w:t>
        </w:r>
        <w:r w:rsidR="00757FB9" w:rsidRPr="002245BC">
          <w:rPr>
            <w:rStyle w:val="aa"/>
            <w:noProof/>
          </w:rPr>
          <w:t>关键方法和过程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_Toc41401717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74852D0B" w14:textId="5E701373" w:rsidR="00757FB9" w:rsidRDefault="002E3C35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18" w:history="1">
        <w:r w:rsidR="00757FB9" w:rsidRPr="002245BC">
          <w:rPr>
            <w:rStyle w:val="aa"/>
            <w:noProof/>
          </w:rPr>
          <w:t xml:space="preserve">5.3.1 </w:t>
        </w:r>
        <w:r w:rsidR="00757FB9" w:rsidRPr="002245BC">
          <w:rPr>
            <w:rStyle w:val="aa"/>
            <w:noProof/>
          </w:rPr>
          <w:t>关键方法列表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_Toc41401718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341DE4C0" w14:textId="00078A9D" w:rsidR="00757FB9" w:rsidRDefault="002E3C35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19" w:history="1">
        <w:r w:rsidR="00757FB9" w:rsidRPr="002245BC">
          <w:rPr>
            <w:rStyle w:val="aa"/>
            <w:noProof/>
          </w:rPr>
          <w:t xml:space="preserve">5.3.2 </w:t>
        </w:r>
        <w:r w:rsidR="00757FB9" w:rsidRPr="002245BC">
          <w:rPr>
            <w:rStyle w:val="aa"/>
            <w:noProof/>
          </w:rPr>
          <w:t>方法</w:t>
        </w:r>
        <w:r w:rsidR="00757FB9" w:rsidRPr="002245BC">
          <w:rPr>
            <w:rStyle w:val="aa"/>
            <w:noProof/>
          </w:rPr>
          <w:t>1</w:t>
        </w:r>
        <w:r w:rsidR="00757FB9" w:rsidRPr="002245BC">
          <w:rPr>
            <w:rStyle w:val="aa"/>
            <w:noProof/>
          </w:rPr>
          <w:t>：方法名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_Toc41401719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10</w:t>
        </w:r>
        <w:r w:rsidR="00757FB9">
          <w:rPr>
            <w:noProof/>
            <w:webHidden/>
          </w:rPr>
          <w:fldChar w:fldCharType="end"/>
        </w:r>
      </w:hyperlink>
    </w:p>
    <w:p w14:paraId="79DD66FF" w14:textId="64D83D94" w:rsidR="00757FB9" w:rsidRDefault="002E3C35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20" w:history="1">
        <w:r w:rsidR="00757FB9" w:rsidRPr="002245BC">
          <w:rPr>
            <w:rStyle w:val="aa"/>
            <w:noProof/>
          </w:rPr>
          <w:t xml:space="preserve">5.3.3 </w:t>
        </w:r>
        <w:r w:rsidR="00757FB9" w:rsidRPr="002245BC">
          <w:rPr>
            <w:rStyle w:val="aa"/>
            <w:noProof/>
          </w:rPr>
          <w:t>方法</w:t>
        </w:r>
        <w:r w:rsidR="00757FB9" w:rsidRPr="002245BC">
          <w:rPr>
            <w:rStyle w:val="aa"/>
            <w:noProof/>
          </w:rPr>
          <w:t>n</w:t>
        </w:r>
        <w:r w:rsidR="00757FB9" w:rsidRPr="002245BC">
          <w:rPr>
            <w:rStyle w:val="aa"/>
            <w:noProof/>
          </w:rPr>
          <w:t>：方法名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_Toc41401720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10</w:t>
        </w:r>
        <w:r w:rsidR="00757FB9">
          <w:rPr>
            <w:noProof/>
            <w:webHidden/>
          </w:rPr>
          <w:fldChar w:fldCharType="end"/>
        </w:r>
      </w:hyperlink>
    </w:p>
    <w:p w14:paraId="3DC54F41" w14:textId="052A9D43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1" w:history="1">
        <w:r w:rsidR="00757FB9" w:rsidRPr="002245BC">
          <w:rPr>
            <w:rStyle w:val="aa"/>
          </w:rPr>
          <w:t xml:space="preserve">6 </w:t>
        </w:r>
        <w:r w:rsidR="00757FB9" w:rsidRPr="002245BC">
          <w:rPr>
            <w:rStyle w:val="aa"/>
          </w:rPr>
          <w:t>模块</w:t>
        </w:r>
        <w:r w:rsidR="00757FB9" w:rsidRPr="002245BC">
          <w:rPr>
            <w:rStyle w:val="aa"/>
          </w:rPr>
          <w:t>2</w:t>
        </w:r>
        <w:r w:rsidR="00757FB9" w:rsidRPr="002245BC">
          <w:rPr>
            <w:rStyle w:val="aa"/>
          </w:rPr>
          <w:t>设计说明：模块名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_Toc41401721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557E4BF3" w14:textId="793738F7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2" w:history="1">
        <w:r w:rsidR="00757FB9" w:rsidRPr="002245BC">
          <w:rPr>
            <w:rStyle w:val="aa"/>
          </w:rPr>
          <w:t xml:space="preserve">7 </w:t>
        </w:r>
        <w:r w:rsidR="00757FB9" w:rsidRPr="002245BC">
          <w:rPr>
            <w:rStyle w:val="aa"/>
          </w:rPr>
          <w:t>风险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_Toc41401722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69349339" w14:textId="22248A20" w:rsidR="00757FB9" w:rsidRDefault="002E3C3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3" w:history="1">
        <w:r w:rsidR="00757FB9" w:rsidRPr="002245BC">
          <w:rPr>
            <w:rStyle w:val="aa"/>
          </w:rPr>
          <w:t xml:space="preserve">8 </w:t>
        </w:r>
        <w:r w:rsidR="00757FB9" w:rsidRPr="002245BC">
          <w:rPr>
            <w:rStyle w:val="aa"/>
          </w:rPr>
          <w:t>附录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_Toc41401723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48CDDD69" w14:textId="2100EBC4" w:rsidR="00895CF5" w:rsidRPr="00895CF5" w:rsidRDefault="00F95D0E" w:rsidP="00895CF5">
      <w:r>
        <w:fldChar w:fldCharType="end"/>
      </w:r>
      <w:bookmarkStart w:id="3" w:name="_Toc15898327"/>
      <w:bookmarkStart w:id="4" w:name="_Toc80929663"/>
      <w:bookmarkStart w:id="5" w:name="_Toc82859079"/>
    </w:p>
    <w:p w14:paraId="398FD177" w14:textId="77777777" w:rsidR="00895CF5" w:rsidRDefault="00895CF5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72592517" w14:textId="7A06D33F" w:rsidR="00932250" w:rsidRPr="00932250" w:rsidRDefault="00B50B53" w:rsidP="00932250">
      <w:pPr>
        <w:pStyle w:val="10"/>
        <w:spacing w:before="156" w:after="156"/>
      </w:pPr>
      <w:bookmarkStart w:id="6" w:name="_Toc41401700"/>
      <w:r w:rsidRPr="00AD7625">
        <w:rPr>
          <w:rFonts w:hint="eastAsia"/>
        </w:rPr>
        <w:lastRenderedPageBreak/>
        <w:t>文档介绍</w:t>
      </w:r>
      <w:bookmarkEnd w:id="3"/>
      <w:bookmarkEnd w:id="4"/>
      <w:bookmarkEnd w:id="5"/>
      <w:bookmarkEnd w:id="6"/>
    </w:p>
    <w:p w14:paraId="60F0EB33" w14:textId="6B56F920" w:rsidR="002C4F3D" w:rsidRPr="00AD7625" w:rsidRDefault="00B50B53" w:rsidP="00AD7625">
      <w:pPr>
        <w:pStyle w:val="2"/>
      </w:pPr>
      <w:bookmarkStart w:id="7" w:name="_Toc15786742"/>
      <w:bookmarkStart w:id="8" w:name="_Toc15898328"/>
      <w:bookmarkStart w:id="9" w:name="_Toc80929664"/>
      <w:bookmarkStart w:id="10" w:name="_Toc82859080"/>
      <w:bookmarkStart w:id="11" w:name="_Toc41401701"/>
      <w:r w:rsidRPr="00AD7625">
        <w:rPr>
          <w:rFonts w:hint="eastAsia"/>
        </w:rPr>
        <w:t>文档目的</w:t>
      </w:r>
      <w:bookmarkEnd w:id="7"/>
      <w:bookmarkEnd w:id="8"/>
      <w:r w:rsidRPr="00AD7625">
        <w:rPr>
          <w:rFonts w:hint="eastAsia"/>
        </w:rPr>
        <w:t>与范围</w:t>
      </w:r>
      <w:bookmarkEnd w:id="9"/>
      <w:bookmarkEnd w:id="10"/>
      <w:bookmarkEnd w:id="11"/>
    </w:p>
    <w:p w14:paraId="1B99686A" w14:textId="77777777" w:rsidR="002E562B" w:rsidRPr="00BD697B" w:rsidRDefault="002E562B" w:rsidP="002E562B">
      <w:pPr>
        <w:spacing w:before="120" w:after="120"/>
        <w:ind w:firstLine="420"/>
        <w:rPr>
          <w:rFonts w:ascii="宋体"/>
        </w:rPr>
      </w:pPr>
      <w:bookmarkStart w:id="12" w:name="_Toc15786744"/>
      <w:bookmarkStart w:id="13" w:name="_Toc15898330"/>
      <w:bookmarkStart w:id="14" w:name="_Toc80929665"/>
      <w:bookmarkStart w:id="15" w:name="_Toc82859081"/>
      <w:r>
        <w:rPr>
          <w:rFonts w:ascii="宋体" w:hint="eastAsia"/>
        </w:rPr>
        <w:t>本文档</w:t>
      </w:r>
      <w:r w:rsidRPr="00135582">
        <w:rPr>
          <w:rFonts w:ascii="宋体" w:hAnsi="宋体" w:hint="eastAsia"/>
        </w:rPr>
        <w:t>可以作为产品概要设计、详细设计以及测试的参考资料</w:t>
      </w:r>
      <w:r>
        <w:rPr>
          <w:rFonts w:ascii="宋体" w:hAnsi="宋体" w:hint="eastAsia"/>
        </w:rPr>
        <w:t>，方便各开发人员看懂项目</w:t>
      </w:r>
    </w:p>
    <w:p w14:paraId="5C3903B0" w14:textId="3EB944F5" w:rsidR="00CB2E42" w:rsidRPr="002E562B" w:rsidRDefault="00EB2091" w:rsidP="00CB2E42">
      <w:pPr>
        <w:spacing w:before="100" w:beforeAutospacing="1" w:after="100" w:afterAutospacing="1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主要介绍模块、数据库以及函数</w:t>
      </w:r>
    </w:p>
    <w:p w14:paraId="124F531A" w14:textId="58A7798D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16" w:name="_Toc41401702"/>
      <w:bookmarkEnd w:id="12"/>
      <w:bookmarkEnd w:id="13"/>
      <w:bookmarkEnd w:id="14"/>
      <w:bookmarkEnd w:id="15"/>
      <w:r>
        <w:rPr>
          <w:rFonts w:hint="eastAsia"/>
        </w:rPr>
        <w:t>读者对象</w:t>
      </w:r>
      <w:bookmarkEnd w:id="16"/>
    </w:p>
    <w:p w14:paraId="5391563C" w14:textId="1447F28E" w:rsidR="0093314E" w:rsidRPr="003A3C5A" w:rsidRDefault="0093314E" w:rsidP="0093314E">
      <w:pPr>
        <w:spacing w:before="120" w:after="120"/>
      </w:pPr>
      <w:bookmarkStart w:id="17" w:name="_Toc15786745"/>
      <w:bookmarkStart w:id="18" w:name="_Toc15898331"/>
      <w:bookmarkStart w:id="19" w:name="_Toc80929666"/>
      <w:bookmarkStart w:id="20" w:name="_Toc82859082"/>
      <w:r w:rsidRPr="00135582">
        <w:rPr>
          <w:rFonts w:ascii="宋体" w:hAnsi="宋体" w:hint="eastAsia"/>
        </w:rPr>
        <w:t>建议以下人员阅读本文档：</w:t>
      </w:r>
    </w:p>
    <w:p w14:paraId="09A6254D" w14:textId="77777777" w:rsidR="0093314E" w:rsidRDefault="0093314E" w:rsidP="0093314E">
      <w:pPr>
        <w:numPr>
          <w:ilvl w:val="0"/>
          <w:numId w:val="41"/>
        </w:numPr>
        <w:spacing w:beforeLines="50" w:before="156" w:afterLines="50" w:after="156" w:line="300" w:lineRule="auto"/>
      </w:pPr>
      <w:r>
        <w:rPr>
          <w:rFonts w:hint="eastAsia"/>
        </w:rPr>
        <w:t>软件测试人员</w:t>
      </w:r>
    </w:p>
    <w:p w14:paraId="45F1A4DC" w14:textId="77777777" w:rsidR="0093314E" w:rsidRDefault="0093314E" w:rsidP="0093314E">
      <w:pPr>
        <w:numPr>
          <w:ilvl w:val="0"/>
          <w:numId w:val="41"/>
        </w:numPr>
        <w:spacing w:beforeLines="50" w:before="156" w:afterLines="50" w:after="156" w:line="300" w:lineRule="auto"/>
      </w:pPr>
      <w:r>
        <w:rPr>
          <w:rFonts w:hint="eastAsia"/>
        </w:rPr>
        <w:t>程序开发人员</w:t>
      </w:r>
    </w:p>
    <w:p w14:paraId="624E5400" w14:textId="77777777" w:rsidR="0093314E" w:rsidRPr="003A3C5A" w:rsidRDefault="0093314E" w:rsidP="0093314E">
      <w:pPr>
        <w:numPr>
          <w:ilvl w:val="0"/>
          <w:numId w:val="41"/>
        </w:numPr>
        <w:spacing w:beforeLines="50" w:before="156" w:afterLines="50" w:after="156" w:line="300" w:lineRule="auto"/>
      </w:pPr>
      <w:r>
        <w:rPr>
          <w:rFonts w:hint="eastAsia"/>
        </w:rPr>
        <w:t>项目管理人员</w:t>
      </w:r>
    </w:p>
    <w:p w14:paraId="42BFFB7C" w14:textId="1B159D83" w:rsidR="00F45AE8" w:rsidRDefault="00F45AE8" w:rsidP="00F45AE8">
      <w:pPr>
        <w:spacing w:before="100" w:beforeAutospacing="1" w:after="100" w:afterAutospacing="1"/>
        <w:rPr>
          <w:i/>
          <w:iCs/>
          <w:color w:val="0000FF"/>
        </w:rPr>
      </w:pPr>
    </w:p>
    <w:p w14:paraId="27487765" w14:textId="77777777" w:rsidR="00BC4930" w:rsidRPr="00F45AE8" w:rsidRDefault="00BC4930" w:rsidP="00F45AE8">
      <w:pPr>
        <w:spacing w:before="100" w:beforeAutospacing="1" w:after="100" w:afterAutospacing="1"/>
      </w:pPr>
    </w:p>
    <w:p w14:paraId="36A575D5" w14:textId="12D0B75F" w:rsidR="002C4F3D" w:rsidRPr="0093314E" w:rsidRDefault="00B50B53" w:rsidP="0093314E">
      <w:pPr>
        <w:pStyle w:val="2"/>
        <w:spacing w:before="340" w:beforeAutospacing="0" w:after="330" w:afterAutospacing="0" w:line="360" w:lineRule="auto"/>
        <w:ind w:left="454" w:hanging="227"/>
      </w:pPr>
      <w:bookmarkStart w:id="21" w:name="_Toc41401703"/>
      <w:bookmarkEnd w:id="17"/>
      <w:bookmarkEnd w:id="18"/>
      <w:bookmarkEnd w:id="19"/>
      <w:bookmarkEnd w:id="20"/>
      <w:r>
        <w:rPr>
          <w:rFonts w:hint="eastAsia"/>
        </w:rPr>
        <w:t>参考文献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163"/>
        <w:gridCol w:w="2268"/>
        <w:gridCol w:w="2632"/>
        <w:gridCol w:w="1592"/>
      </w:tblGrid>
      <w:tr w:rsidR="002C4F3D" w14:paraId="775952EF" w14:textId="77777777" w:rsidTr="00855229">
        <w:trPr>
          <w:cantSplit/>
        </w:trPr>
        <w:tc>
          <w:tcPr>
            <w:tcW w:w="675" w:type="dxa"/>
            <w:shd w:val="clear" w:color="auto" w:fill="D9D9D9"/>
          </w:tcPr>
          <w:p w14:paraId="04A6313E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163" w:type="dxa"/>
            <w:shd w:val="clear" w:color="auto" w:fill="D9D9D9"/>
          </w:tcPr>
          <w:p w14:paraId="76BBC839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2268" w:type="dxa"/>
            <w:shd w:val="clear" w:color="auto" w:fill="D9D9D9"/>
          </w:tcPr>
          <w:p w14:paraId="1CFD3576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文献名称</w:t>
            </w:r>
          </w:p>
        </w:tc>
        <w:tc>
          <w:tcPr>
            <w:tcW w:w="2632" w:type="dxa"/>
            <w:shd w:val="clear" w:color="auto" w:fill="D9D9D9"/>
          </w:tcPr>
          <w:p w14:paraId="38F8A1FF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出版单位(或归属单位)</w:t>
            </w:r>
          </w:p>
        </w:tc>
        <w:tc>
          <w:tcPr>
            <w:tcW w:w="1592" w:type="dxa"/>
            <w:shd w:val="clear" w:color="auto" w:fill="D9D9D9"/>
          </w:tcPr>
          <w:p w14:paraId="356B7AF8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</w:tr>
      <w:tr w:rsidR="002C4F3D" w14:paraId="54902517" w14:textId="77777777" w:rsidTr="00855229">
        <w:trPr>
          <w:cantSplit/>
        </w:trPr>
        <w:tc>
          <w:tcPr>
            <w:tcW w:w="675" w:type="dxa"/>
          </w:tcPr>
          <w:p w14:paraId="38CF88AB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3" w:type="dxa"/>
          </w:tcPr>
          <w:p w14:paraId="0CBAED0E" w14:textId="3804FA14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EB708F">
              <w:rPr>
                <w:rFonts w:ascii="宋体" w:hAnsi="宋体" w:hint="eastAsia"/>
                <w:szCs w:val="21"/>
              </w:rPr>
              <w:t>孙鑫</w:t>
            </w:r>
          </w:p>
        </w:tc>
        <w:tc>
          <w:tcPr>
            <w:tcW w:w="2268" w:type="dxa"/>
          </w:tcPr>
          <w:p w14:paraId="7A24D8E5" w14:textId="0AC0AE3A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EB708F">
              <w:rPr>
                <w:rFonts w:ascii="宋体" w:hAnsi="宋体" w:hint="eastAsia"/>
                <w:szCs w:val="21"/>
              </w:rPr>
              <w:t>Vue.js 从入门到实战</w:t>
            </w:r>
          </w:p>
        </w:tc>
        <w:tc>
          <w:tcPr>
            <w:tcW w:w="2632" w:type="dxa"/>
          </w:tcPr>
          <w:p w14:paraId="72A1CCD6" w14:textId="75721614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中国水利水电出版社</w:t>
            </w:r>
          </w:p>
        </w:tc>
        <w:tc>
          <w:tcPr>
            <w:tcW w:w="1592" w:type="dxa"/>
          </w:tcPr>
          <w:p w14:paraId="443C337D" w14:textId="103AD65A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C42EB">
              <w:rPr>
                <w:rFonts w:ascii="宋体"/>
                <w:szCs w:val="21"/>
              </w:rPr>
              <w:t>2020</w:t>
            </w:r>
            <w:r>
              <w:rPr>
                <w:rFonts w:ascii="宋体"/>
                <w:szCs w:val="21"/>
              </w:rPr>
              <w:t>/</w:t>
            </w:r>
            <w:r w:rsidRPr="008C42EB">
              <w:rPr>
                <w:rFonts w:ascii="宋体"/>
                <w:szCs w:val="21"/>
              </w:rPr>
              <w:t>4</w:t>
            </w:r>
          </w:p>
        </w:tc>
      </w:tr>
      <w:tr w:rsidR="002C4F3D" w14:paraId="6DAA5CB8" w14:textId="77777777" w:rsidTr="00855229">
        <w:trPr>
          <w:cantSplit/>
        </w:trPr>
        <w:tc>
          <w:tcPr>
            <w:tcW w:w="675" w:type="dxa"/>
          </w:tcPr>
          <w:p w14:paraId="38EBC5AA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63" w:type="dxa"/>
          </w:tcPr>
          <w:p w14:paraId="480ACA39" w14:textId="1ED41F20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马特·弗里斯比</w:t>
            </w:r>
          </w:p>
        </w:tc>
        <w:tc>
          <w:tcPr>
            <w:tcW w:w="2268" w:type="dxa"/>
          </w:tcPr>
          <w:p w14:paraId="60FCC0C6" w14:textId="2C0BA8E2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JavaScript高级程序设计（第</w:t>
            </w:r>
            <w:r>
              <w:rPr>
                <w:rFonts w:ascii="宋体" w:hint="eastAsia"/>
                <w:szCs w:val="21"/>
              </w:rPr>
              <w:t>4</w:t>
            </w:r>
            <w:r w:rsidRPr="008C42EB">
              <w:rPr>
                <w:rFonts w:ascii="宋体" w:hint="eastAsia"/>
                <w:szCs w:val="21"/>
              </w:rPr>
              <w:t>版）</w:t>
            </w:r>
          </w:p>
        </w:tc>
        <w:tc>
          <w:tcPr>
            <w:tcW w:w="2632" w:type="dxa"/>
          </w:tcPr>
          <w:p w14:paraId="5B7C647D" w14:textId="5F0DB7D8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人民邮电出版社</w:t>
            </w:r>
          </w:p>
        </w:tc>
        <w:tc>
          <w:tcPr>
            <w:tcW w:w="1592" w:type="dxa"/>
          </w:tcPr>
          <w:p w14:paraId="4E27F337" w14:textId="18988058" w:rsidR="002C4F3D" w:rsidRPr="00886FB4" w:rsidRDefault="00855229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2020</w:t>
            </w:r>
            <w:r>
              <w:rPr>
                <w:rFonts w:ascii="宋体" w:hint="eastAsia"/>
                <w:szCs w:val="21"/>
              </w:rPr>
              <w:t>/</w:t>
            </w:r>
            <w:r w:rsidRPr="008C42EB">
              <w:rPr>
                <w:rFonts w:ascii="宋体" w:hint="eastAsia"/>
                <w:szCs w:val="21"/>
              </w:rPr>
              <w:t>9</w:t>
            </w:r>
          </w:p>
        </w:tc>
      </w:tr>
      <w:tr w:rsidR="002C4F3D" w14:paraId="024F6162" w14:textId="77777777" w:rsidTr="00855229">
        <w:trPr>
          <w:cantSplit/>
        </w:trPr>
        <w:tc>
          <w:tcPr>
            <w:tcW w:w="675" w:type="dxa"/>
          </w:tcPr>
          <w:p w14:paraId="3BB3F39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63" w:type="dxa"/>
          </w:tcPr>
          <w:p w14:paraId="019474F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37581FC4" w14:textId="2C14C901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2632" w:type="dxa"/>
          </w:tcPr>
          <w:p w14:paraId="4AC77B98" w14:textId="128C513A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1592" w:type="dxa"/>
          </w:tcPr>
          <w:p w14:paraId="61DD4FE8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  <w:tr w:rsidR="002C4F3D" w14:paraId="79B413E8" w14:textId="77777777" w:rsidTr="00855229">
        <w:trPr>
          <w:cantSplit/>
        </w:trPr>
        <w:tc>
          <w:tcPr>
            <w:tcW w:w="675" w:type="dxa"/>
          </w:tcPr>
          <w:p w14:paraId="3A57A7DF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</w:tcPr>
          <w:p w14:paraId="4FCFE37D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75571C3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632" w:type="dxa"/>
          </w:tcPr>
          <w:p w14:paraId="29E20961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92" w:type="dxa"/>
          </w:tcPr>
          <w:p w14:paraId="5F8E85E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</w:tbl>
    <w:p w14:paraId="0C6CAA70" w14:textId="77777777" w:rsidR="002C4F3D" w:rsidRPr="00C05B37" w:rsidRDefault="002C4F3D" w:rsidP="000C092E">
      <w:pPr>
        <w:rPr>
          <w:rFonts w:ascii="宋体" w:hAnsi="宋体"/>
          <w:iCs/>
        </w:rPr>
      </w:pPr>
    </w:p>
    <w:p w14:paraId="3FD3479B" w14:textId="7C1006FF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22" w:name="_Toc15786746"/>
      <w:bookmarkStart w:id="23" w:name="_Toc15898332"/>
      <w:bookmarkStart w:id="24" w:name="_Toc80929667"/>
      <w:bookmarkStart w:id="25" w:name="_Toc82859083"/>
      <w:bookmarkStart w:id="26" w:name="_Toc41401704"/>
      <w:r>
        <w:rPr>
          <w:rFonts w:hint="eastAsia"/>
        </w:rPr>
        <w:t>术语与缩写解释</w:t>
      </w:r>
      <w:bookmarkEnd w:id="22"/>
      <w:bookmarkEnd w:id="23"/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6177"/>
      </w:tblGrid>
      <w:tr w:rsidR="002C4F3D" w:rsidRPr="00886FB4" w14:paraId="720BBBF7" w14:textId="77777777" w:rsidTr="00624E9C">
        <w:trPr>
          <w:cantSplit/>
        </w:trPr>
        <w:tc>
          <w:tcPr>
            <w:tcW w:w="2368" w:type="dxa"/>
            <w:shd w:val="clear" w:color="auto" w:fill="D9D9D9"/>
          </w:tcPr>
          <w:p w14:paraId="276ED2A3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886FB4">
              <w:rPr>
                <w:rFonts w:hint="eastAsia"/>
                <w:b/>
                <w:bCs/>
                <w:szCs w:val="21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1937C12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886FB4">
              <w:rPr>
                <w:rFonts w:hint="eastAsia"/>
                <w:b/>
                <w:bCs/>
                <w:szCs w:val="21"/>
              </w:rPr>
              <w:t>解</w:t>
            </w:r>
            <w:r w:rsidRPr="00886FB4">
              <w:rPr>
                <w:rFonts w:hint="eastAsia"/>
                <w:b/>
                <w:bCs/>
                <w:szCs w:val="21"/>
              </w:rPr>
              <w:t xml:space="preserve"> </w:t>
            </w:r>
            <w:r w:rsidRPr="00886FB4">
              <w:rPr>
                <w:rFonts w:hint="eastAsia"/>
                <w:b/>
                <w:bCs/>
                <w:szCs w:val="21"/>
              </w:rPr>
              <w:t>释</w:t>
            </w:r>
          </w:p>
        </w:tc>
      </w:tr>
      <w:tr w:rsidR="002C4F3D" w:rsidRPr="00886FB4" w14:paraId="6201ADAD" w14:textId="77777777" w:rsidTr="00624E9C">
        <w:trPr>
          <w:cantSplit/>
        </w:trPr>
        <w:tc>
          <w:tcPr>
            <w:tcW w:w="2368" w:type="dxa"/>
          </w:tcPr>
          <w:p w14:paraId="4736F57B" w14:textId="3470084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274482D" w14:textId="6ED6CED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174A1A9B" w14:textId="77777777" w:rsidTr="00624E9C">
        <w:trPr>
          <w:cantSplit/>
        </w:trPr>
        <w:tc>
          <w:tcPr>
            <w:tcW w:w="2368" w:type="dxa"/>
          </w:tcPr>
          <w:p w14:paraId="7570C30D" w14:textId="48FA4843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01F7B792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0C1B7F7D" w14:textId="77777777" w:rsidTr="00624E9C">
        <w:trPr>
          <w:cantSplit/>
        </w:trPr>
        <w:tc>
          <w:tcPr>
            <w:tcW w:w="2368" w:type="dxa"/>
          </w:tcPr>
          <w:p w14:paraId="10EB797E" w14:textId="44B2FC3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34A07E56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91F2946" w14:textId="77777777" w:rsidTr="00624E9C">
        <w:trPr>
          <w:cantSplit/>
        </w:trPr>
        <w:tc>
          <w:tcPr>
            <w:tcW w:w="2368" w:type="dxa"/>
          </w:tcPr>
          <w:p w14:paraId="15F69483" w14:textId="2182CDEE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FAC1E9D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70BBDC0" w14:textId="77777777" w:rsidTr="00624E9C">
        <w:trPr>
          <w:cantSplit/>
        </w:trPr>
        <w:tc>
          <w:tcPr>
            <w:tcW w:w="2368" w:type="dxa"/>
          </w:tcPr>
          <w:p w14:paraId="3B7F6422" w14:textId="3222F84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1313004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59762E59" w14:textId="77777777" w:rsidTr="00624E9C">
        <w:trPr>
          <w:cantSplit/>
        </w:trPr>
        <w:tc>
          <w:tcPr>
            <w:tcW w:w="2368" w:type="dxa"/>
          </w:tcPr>
          <w:p w14:paraId="187B66B7" w14:textId="029BAD50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5120269D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5A4F48E" w14:textId="77777777" w:rsidTr="00624E9C">
        <w:trPr>
          <w:cantSplit/>
        </w:trPr>
        <w:tc>
          <w:tcPr>
            <w:tcW w:w="2368" w:type="dxa"/>
          </w:tcPr>
          <w:p w14:paraId="25DCF9F4" w14:textId="295490A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96DD584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6B425B09" w14:textId="77777777" w:rsidTr="00624E9C">
        <w:trPr>
          <w:cantSplit/>
        </w:trPr>
        <w:tc>
          <w:tcPr>
            <w:tcW w:w="2368" w:type="dxa"/>
          </w:tcPr>
          <w:p w14:paraId="5446CFFD" w14:textId="2C3E5886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3BA60609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</w:tbl>
    <w:p w14:paraId="6BAB6B51" w14:textId="77777777" w:rsidR="00CB2E42" w:rsidRDefault="00CB2E42" w:rsidP="00CB2E42">
      <w:bookmarkStart w:id="27" w:name="_Toc207703426"/>
    </w:p>
    <w:p w14:paraId="2A40F6CB" w14:textId="4DA8FF9C" w:rsidR="000E0791" w:rsidRDefault="00B50B53" w:rsidP="002A5494">
      <w:pPr>
        <w:pStyle w:val="10"/>
        <w:spacing w:before="156" w:after="156"/>
        <w:ind w:left="397" w:hanging="227"/>
      </w:pPr>
      <w:bookmarkStart w:id="28" w:name="_Toc41401705"/>
      <w:r>
        <w:rPr>
          <w:rFonts w:hint="eastAsia"/>
        </w:rPr>
        <w:t>假设前提</w:t>
      </w:r>
      <w:bookmarkEnd w:id="28"/>
    </w:p>
    <w:p w14:paraId="77718EA7" w14:textId="77777777" w:rsidR="000C092E" w:rsidRDefault="000C092E" w:rsidP="00A34C16"/>
    <w:p w14:paraId="1EDBF82D" w14:textId="57662725" w:rsidR="0022712D" w:rsidRDefault="0022712D" w:rsidP="00A34C16">
      <w:r>
        <w:rPr>
          <w:rFonts w:hint="eastAsia"/>
        </w:rPr>
        <w:t>假设是用户使用该系统</w:t>
      </w:r>
      <w:r w:rsidR="008B3B98">
        <w:rPr>
          <w:rFonts w:hint="eastAsia"/>
        </w:rPr>
        <w:t>：</w:t>
      </w:r>
    </w:p>
    <w:p w14:paraId="6DC79737" w14:textId="77777777" w:rsidR="0022712D" w:rsidRDefault="0022712D" w:rsidP="00A34C16">
      <w:r>
        <w:rPr>
          <w:rFonts w:hint="eastAsia"/>
        </w:rPr>
        <w:t>硬件方面只要一台普通的低配置家用或商用电脑即可，软件方面最好是</w:t>
      </w:r>
      <w:r>
        <w:rPr>
          <w:rFonts w:hint="eastAsia"/>
        </w:rPr>
        <w:t>IE</w:t>
      </w:r>
      <w:r>
        <w:t>11</w:t>
      </w:r>
      <w:r>
        <w:rPr>
          <w:rFonts w:hint="eastAsia"/>
        </w:rPr>
        <w:t>以上的浏览器</w:t>
      </w:r>
    </w:p>
    <w:p w14:paraId="4B335439" w14:textId="77777777" w:rsidR="0022712D" w:rsidRDefault="0022712D" w:rsidP="00A34C16"/>
    <w:p w14:paraId="0768CDD3" w14:textId="04F8953B" w:rsidR="0022712D" w:rsidRDefault="0022712D" w:rsidP="00A34C16">
      <w:r>
        <w:rPr>
          <w:rFonts w:hint="eastAsia"/>
        </w:rPr>
        <w:t>假设是开发人员接手该项目</w:t>
      </w:r>
      <w:r w:rsidR="008B3B98">
        <w:rPr>
          <w:rFonts w:hint="eastAsia"/>
        </w:rPr>
        <w:t>：</w:t>
      </w:r>
    </w:p>
    <w:p w14:paraId="0F5FFA9A" w14:textId="33AC788F" w:rsidR="0022712D" w:rsidRPr="0022712D" w:rsidRDefault="0022712D" w:rsidP="00A34C16">
      <w:pPr>
        <w:sectPr w:rsidR="0022712D" w:rsidRPr="0022712D">
          <w:pgSz w:w="11906" w:h="16838" w:code="9"/>
          <w:pgMar w:top="1440" w:right="1701" w:bottom="1440" w:left="1701" w:header="851" w:footer="851" w:gutter="0"/>
          <w:cols w:space="425"/>
          <w:titlePg/>
          <w:docGrid w:type="lines" w:linePitch="312"/>
        </w:sectPr>
      </w:pPr>
      <w:r>
        <w:rPr>
          <w:rFonts w:hint="eastAsia"/>
        </w:rPr>
        <w:t>环境需求：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框架、</w:t>
      </w:r>
      <w:r>
        <w:rPr>
          <w:rFonts w:hint="eastAsia"/>
        </w:rPr>
        <w:t>web</w:t>
      </w:r>
      <w:r>
        <w:t>pack</w:t>
      </w:r>
    </w:p>
    <w:p w14:paraId="5FE5D7D8" w14:textId="05FD7C33" w:rsidR="00D61229" w:rsidRDefault="00D61229" w:rsidP="002A5494">
      <w:pPr>
        <w:pStyle w:val="10"/>
        <w:spacing w:before="156" w:after="156"/>
      </w:pPr>
      <w:bookmarkStart w:id="29" w:name="_Toc41401706"/>
      <w:bookmarkStart w:id="30" w:name="_Toc207703435"/>
      <w:r>
        <w:rPr>
          <w:rFonts w:hint="eastAsia"/>
        </w:rPr>
        <w:lastRenderedPageBreak/>
        <w:t>概要设计</w:t>
      </w:r>
      <w:r w:rsidR="00CF7F9F">
        <w:rPr>
          <w:rFonts w:hint="eastAsia"/>
        </w:rPr>
        <w:t>（总体设计）</w:t>
      </w:r>
      <w:bookmarkEnd w:id="29"/>
    </w:p>
    <w:p w14:paraId="0F965E40" w14:textId="77777777" w:rsidR="00D61229" w:rsidRPr="00A9642E" w:rsidRDefault="00D6122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描述本项目被分配所要实现的所有模块。</w:t>
      </w:r>
      <w:r w:rsidRPr="00D07DB7">
        <w:rPr>
          <w:rFonts w:hint="eastAsia"/>
          <w:i/>
          <w:iCs/>
          <w:color w:val="0000FF"/>
        </w:rPr>
        <w:t>]</w:t>
      </w:r>
    </w:p>
    <w:p w14:paraId="198BC48C" w14:textId="7C558FB2" w:rsidR="002C4F3D" w:rsidRDefault="00D61229" w:rsidP="002C4F3D">
      <w:pPr>
        <w:pStyle w:val="2"/>
      </w:pPr>
      <w:bookmarkStart w:id="31" w:name="_Toc41401707"/>
      <w:bookmarkEnd w:id="30"/>
      <w:r w:rsidRPr="00EA5725">
        <w:rPr>
          <w:rFonts w:hint="eastAsia"/>
        </w:rPr>
        <w:t>模块功能列表</w:t>
      </w:r>
      <w:r w:rsidR="00CF7F9F">
        <w:rPr>
          <w:rFonts w:hint="eastAsia"/>
        </w:rPr>
        <w:t>(</w:t>
      </w:r>
      <w:r w:rsidR="00CF7F9F">
        <w:rPr>
          <w:rFonts w:hint="eastAsia"/>
        </w:rPr>
        <w:t>功能架构</w:t>
      </w:r>
      <w:r w:rsidR="00CF7F9F">
        <w:t>)</w:t>
      </w:r>
      <w:bookmarkEnd w:id="31"/>
    </w:p>
    <w:p w14:paraId="5835EA14" w14:textId="72260243" w:rsidR="00CF7F9F" w:rsidRPr="00A9642E" w:rsidRDefault="00CF7F9F" w:rsidP="00CF7F9F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描述本项目的功能模块及分类组织关系。</w:t>
      </w:r>
      <w:r w:rsidRPr="00D07DB7">
        <w:rPr>
          <w:rFonts w:hint="eastAsia"/>
          <w:i/>
          <w:iCs/>
          <w:color w:val="0000FF"/>
        </w:rPr>
        <w:t>]</w:t>
      </w:r>
    </w:p>
    <w:p w14:paraId="7976A8C8" w14:textId="565B61AD" w:rsidR="00CF7F9F" w:rsidRDefault="00A84E27" w:rsidP="00CF7F9F">
      <w:r>
        <w:rPr>
          <w:rFonts w:hint="eastAsia"/>
        </w:rPr>
        <w:t>如：</w:t>
      </w:r>
    </w:p>
    <w:p w14:paraId="0ABF0E8E" w14:textId="7687CB4D" w:rsidR="00A84E27" w:rsidRDefault="00A84E27" w:rsidP="00CF7F9F"/>
    <w:p w14:paraId="5497811A" w14:textId="77777777" w:rsidR="00A84E27" w:rsidRPr="00CF7F9F" w:rsidRDefault="00A84E27" w:rsidP="00CF7F9F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5651"/>
        <w:gridCol w:w="1515"/>
      </w:tblGrid>
      <w:tr w:rsidR="002C4F3D" w:rsidRPr="008D02E6" w14:paraId="76B9C325" w14:textId="77777777" w:rsidTr="00624E9C">
        <w:trPr>
          <w:jc w:val="center"/>
        </w:trPr>
        <w:tc>
          <w:tcPr>
            <w:tcW w:w="681" w:type="pct"/>
            <w:vAlign w:val="center"/>
          </w:tcPr>
          <w:p w14:paraId="21FFF9CA" w14:textId="77777777" w:rsidR="002C4F3D" w:rsidRPr="00530501" w:rsidRDefault="002C4F3D" w:rsidP="00624E9C">
            <w:pPr>
              <w:widowControl/>
              <w:spacing w:before="100" w:beforeAutospacing="1" w:after="100" w:afterAutospacing="1"/>
              <w:jc w:val="center"/>
              <w:rPr>
                <w:b/>
                <w:i/>
                <w:iCs/>
              </w:rPr>
            </w:pPr>
            <w:r w:rsidRPr="00530501">
              <w:rPr>
                <w:rFonts w:hint="eastAsia"/>
                <w:b/>
              </w:rPr>
              <w:t>模块名称</w:t>
            </w:r>
          </w:p>
        </w:tc>
        <w:tc>
          <w:tcPr>
            <w:tcW w:w="3406" w:type="pct"/>
            <w:vAlign w:val="center"/>
          </w:tcPr>
          <w:p w14:paraId="5218382D" w14:textId="76D9CFE3" w:rsidR="002C4F3D" w:rsidRPr="00530501" w:rsidRDefault="002C4F3D" w:rsidP="00CB1740">
            <w:pPr>
              <w:widowControl/>
              <w:spacing w:before="100" w:beforeAutospacing="1" w:after="100" w:afterAutospacing="1"/>
              <w:jc w:val="center"/>
              <w:rPr>
                <w:b/>
              </w:rPr>
            </w:pPr>
            <w:r w:rsidRPr="00530501">
              <w:rPr>
                <w:rFonts w:hint="eastAsia"/>
                <w:b/>
              </w:rPr>
              <w:t>模块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913" w:type="pct"/>
            <w:vAlign w:val="center"/>
          </w:tcPr>
          <w:p w14:paraId="062FE6E6" w14:textId="77777777" w:rsidR="002C4F3D" w:rsidRPr="00530501" w:rsidRDefault="002C4F3D" w:rsidP="00624E9C">
            <w:pPr>
              <w:widowControl/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C4F3D" w14:paraId="197E92F0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4F80481E" w14:textId="11353E9C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登录</w:t>
            </w:r>
          </w:p>
        </w:tc>
        <w:tc>
          <w:tcPr>
            <w:tcW w:w="3406" w:type="pct"/>
            <w:vAlign w:val="center"/>
          </w:tcPr>
          <w:p w14:paraId="075B9379" w14:textId="550A2E92" w:rsidR="002C4F3D" w:rsidRDefault="002C4F3D" w:rsidP="00624E9C">
            <w:pPr>
              <w:widowControl/>
              <w:spacing w:before="100" w:beforeAutospacing="1" w:after="100" w:afterAutospacing="1"/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5F35440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6CD0D151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7D7B9FC" w14:textId="74D96EB0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注册</w:t>
            </w:r>
          </w:p>
        </w:tc>
        <w:tc>
          <w:tcPr>
            <w:tcW w:w="3406" w:type="pct"/>
            <w:vAlign w:val="center"/>
          </w:tcPr>
          <w:p w14:paraId="1A06C64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10F04697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6C483EAC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1FAEEB0" w14:textId="5FC022F8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总结</w:t>
            </w:r>
          </w:p>
        </w:tc>
        <w:tc>
          <w:tcPr>
            <w:tcW w:w="3406" w:type="pct"/>
            <w:vAlign w:val="center"/>
          </w:tcPr>
          <w:p w14:paraId="32A39CE5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49C6D78E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5A96BBC1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A992F64" w14:textId="690A6580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任务</w:t>
            </w:r>
          </w:p>
        </w:tc>
        <w:tc>
          <w:tcPr>
            <w:tcW w:w="3406" w:type="pct"/>
            <w:vAlign w:val="center"/>
          </w:tcPr>
          <w:p w14:paraId="51BBE02D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2F93F7D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0A3CAAEA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63ADC91B" w14:textId="77777777" w:rsidR="002C4F3D" w:rsidRPr="00964C31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</w:p>
        </w:tc>
        <w:tc>
          <w:tcPr>
            <w:tcW w:w="3406" w:type="pct"/>
            <w:vAlign w:val="center"/>
          </w:tcPr>
          <w:p w14:paraId="1D090387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7DD9090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12CC55F1" w14:textId="77777777" w:rsidTr="00624E9C">
        <w:trPr>
          <w:jc w:val="center"/>
        </w:trPr>
        <w:tc>
          <w:tcPr>
            <w:tcW w:w="681" w:type="pct"/>
            <w:vAlign w:val="center"/>
          </w:tcPr>
          <w:p w14:paraId="5475843C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3B5ED89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40A84783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5A3E35E2" w14:textId="77777777" w:rsidTr="00624E9C">
        <w:trPr>
          <w:jc w:val="center"/>
        </w:trPr>
        <w:tc>
          <w:tcPr>
            <w:tcW w:w="681" w:type="pct"/>
            <w:vAlign w:val="center"/>
          </w:tcPr>
          <w:p w14:paraId="4409C0DD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4538AE9C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2A8F65B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</w:tbl>
    <w:p w14:paraId="5CF7BF32" w14:textId="1948B8D6" w:rsidR="00D61229" w:rsidRPr="00757FB9" w:rsidRDefault="00D61229" w:rsidP="00757FB9">
      <w:bookmarkStart w:id="32" w:name="_Toc131734876"/>
      <w:bookmarkStart w:id="33" w:name="_Toc131734926"/>
      <w:bookmarkStart w:id="34" w:name="_Toc131734877"/>
      <w:bookmarkStart w:id="35" w:name="_Toc131734927"/>
      <w:bookmarkStart w:id="36" w:name="_Toc207703436"/>
      <w:bookmarkEnd w:id="32"/>
      <w:bookmarkEnd w:id="33"/>
      <w:bookmarkEnd w:id="34"/>
      <w:bookmarkEnd w:id="35"/>
    </w:p>
    <w:p w14:paraId="1FA60A7A" w14:textId="0E2C8505" w:rsidR="002C4F3D" w:rsidRPr="00EA5725" w:rsidRDefault="00D61229" w:rsidP="002C4F3D">
      <w:pPr>
        <w:pStyle w:val="2"/>
      </w:pPr>
      <w:bookmarkStart w:id="37" w:name="_Toc41401708"/>
      <w:r w:rsidRPr="00EA5725">
        <w:rPr>
          <w:rFonts w:hint="eastAsia"/>
        </w:rPr>
        <w:t>模块间交互图</w:t>
      </w:r>
      <w:bookmarkEnd w:id="36"/>
      <w:bookmarkEnd w:id="37"/>
    </w:p>
    <w:p w14:paraId="3FECA8F6" w14:textId="15E7B8B8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设计人员可以根据实际情况选择使用</w:t>
      </w:r>
      <w:r w:rsidR="00757FB9">
        <w:rPr>
          <w:rFonts w:hint="eastAsia"/>
          <w:i/>
          <w:iCs/>
          <w:color w:val="0000FF"/>
        </w:rPr>
        <w:t>层次结构图、</w:t>
      </w:r>
      <w:r>
        <w:rPr>
          <w:rFonts w:hint="eastAsia"/>
          <w:i/>
          <w:iCs/>
          <w:color w:val="0000FF"/>
        </w:rPr>
        <w:t>交互图、状态图、数据流图中一种或者多种来描述本项目所涉及到的各模块之间的</w:t>
      </w:r>
      <w:r w:rsidRPr="00D07DB7">
        <w:rPr>
          <w:rFonts w:hint="eastAsia"/>
          <w:i/>
          <w:iCs/>
          <w:color w:val="0000FF"/>
        </w:rPr>
        <w:t>交互</w:t>
      </w:r>
      <w:r>
        <w:rPr>
          <w:rFonts w:hint="eastAsia"/>
          <w:i/>
          <w:iCs/>
          <w:color w:val="0000FF"/>
        </w:rPr>
        <w:t>关系</w:t>
      </w:r>
      <w:r w:rsidRPr="00D07DB7">
        <w:rPr>
          <w:rFonts w:hint="eastAsia"/>
          <w:i/>
          <w:iCs/>
          <w:color w:val="0000FF"/>
        </w:rPr>
        <w:t>图</w:t>
      </w:r>
      <w:r>
        <w:rPr>
          <w:rFonts w:hint="eastAsia"/>
          <w:i/>
          <w:iCs/>
          <w:color w:val="0000FF"/>
        </w:rPr>
        <w:t>（至少需要提供一种示意图），并添加必要的文字描述。</w:t>
      </w:r>
      <w:r w:rsidRPr="00D07DB7">
        <w:rPr>
          <w:rFonts w:hint="eastAsia"/>
          <w:i/>
          <w:iCs/>
          <w:color w:val="0000FF"/>
        </w:rPr>
        <w:t>]</w:t>
      </w:r>
    </w:p>
    <w:p w14:paraId="75A62F8D" w14:textId="4EED41C7" w:rsidR="00757FB9" w:rsidRDefault="00757FB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如：</w:t>
      </w:r>
    </w:p>
    <w:p w14:paraId="7F015471" w14:textId="528F4DAB" w:rsidR="00757FB9" w:rsidRDefault="00757FB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p w14:paraId="751AB982" w14:textId="77777777" w:rsidR="00CB2E42" w:rsidRPr="00CB2E42" w:rsidRDefault="00CB2E42" w:rsidP="00CB2E42">
      <w:pPr>
        <w:spacing w:before="100" w:beforeAutospacing="1" w:after="100" w:afterAutospacing="1"/>
        <w:rPr>
          <w:iCs/>
          <w:color w:val="0000FF"/>
        </w:rPr>
      </w:pPr>
    </w:p>
    <w:p w14:paraId="1D4BAFC2" w14:textId="64917641" w:rsidR="002C4F3D" w:rsidRPr="009E5D7B" w:rsidRDefault="00B50B53" w:rsidP="002C4F3D">
      <w:pPr>
        <w:pStyle w:val="2"/>
      </w:pPr>
      <w:bookmarkStart w:id="38" w:name="_Toc207703437"/>
      <w:bookmarkStart w:id="39" w:name="_Toc41401709"/>
      <w:r>
        <w:rPr>
          <w:rFonts w:hint="eastAsia"/>
        </w:rPr>
        <w:t>模块重用设计</w:t>
      </w:r>
      <w:bookmarkEnd w:id="38"/>
      <w:r w:rsidR="00CB1740">
        <w:rPr>
          <w:rFonts w:hint="eastAsia"/>
        </w:rPr>
        <w:t>【可选】</w:t>
      </w:r>
      <w:bookmarkEnd w:id="39"/>
    </w:p>
    <w:p w14:paraId="7BA25EF1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软件重用是利用事先建立好的软件产品</w:t>
      </w:r>
      <w:r w:rsidRPr="00002DCC">
        <w:rPr>
          <w:rFonts w:hint="eastAsia"/>
          <w:i/>
          <w:iCs/>
          <w:color w:val="0000FF"/>
        </w:rPr>
        <w:t>创建新软件系统的过程。这个定义蕴含着软件重用所必须包含的两个方面：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1F214FF8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002DCC">
        <w:rPr>
          <w:rFonts w:hint="eastAsia"/>
          <w:i/>
          <w:iCs/>
          <w:color w:val="0000FF"/>
        </w:rPr>
        <w:t xml:space="preserve">1. </w:t>
      </w:r>
      <w:r w:rsidRPr="00002DCC">
        <w:rPr>
          <w:rFonts w:hint="eastAsia"/>
          <w:i/>
          <w:iCs/>
          <w:color w:val="0000FF"/>
        </w:rPr>
        <w:t>系统地开发可重用的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。这些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可以是代码，但不应该仅仅局限在代码。必须从更广泛和更高层次来理解，这样才会带来更大的重用收益。比如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还</w:t>
      </w:r>
      <w:r>
        <w:rPr>
          <w:rFonts w:hint="eastAsia"/>
          <w:i/>
          <w:iCs/>
          <w:color w:val="0000FF"/>
        </w:rPr>
        <w:t>包括</w:t>
      </w:r>
      <w:r w:rsidRPr="00002DCC">
        <w:rPr>
          <w:rFonts w:hint="eastAsia"/>
          <w:i/>
          <w:iCs/>
          <w:color w:val="0000FF"/>
        </w:rPr>
        <w:t>：</w:t>
      </w:r>
      <w:r>
        <w:rPr>
          <w:rFonts w:hint="eastAsia"/>
          <w:i/>
          <w:iCs/>
          <w:color w:val="0000FF"/>
        </w:rPr>
        <w:t>软件</w:t>
      </w:r>
      <w:r w:rsidRPr="00002DCC">
        <w:rPr>
          <w:rFonts w:hint="eastAsia"/>
          <w:i/>
          <w:iCs/>
          <w:color w:val="0000FF"/>
        </w:rPr>
        <w:t>分析，设计，测试数据，原型，计划，文档，模板，框架等等。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5C059FDA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002DCC">
        <w:rPr>
          <w:rFonts w:hint="eastAsia"/>
          <w:i/>
          <w:iCs/>
          <w:color w:val="0000FF"/>
        </w:rPr>
        <w:lastRenderedPageBreak/>
        <w:t xml:space="preserve">2. </w:t>
      </w:r>
      <w:r w:rsidRPr="00002DCC">
        <w:rPr>
          <w:rFonts w:hint="eastAsia"/>
          <w:i/>
          <w:iCs/>
          <w:color w:val="0000FF"/>
        </w:rPr>
        <w:t>系统地使用这些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作为构筑</w:t>
      </w:r>
      <w:r>
        <w:rPr>
          <w:rFonts w:hint="eastAsia"/>
          <w:i/>
          <w:iCs/>
          <w:color w:val="0000FF"/>
        </w:rPr>
        <w:t>新的软件产品</w:t>
      </w:r>
      <w:r w:rsidRPr="00002DCC">
        <w:rPr>
          <w:rFonts w:hint="eastAsia"/>
          <w:i/>
          <w:iCs/>
          <w:color w:val="0000FF"/>
        </w:rPr>
        <w:t>，来建立新的系统。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5ED26854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软件重用的形式（或手段）很多，重用的级别有大有小。主要有以下几种：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48F93B34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1. </w:t>
      </w:r>
      <w:r w:rsidRPr="009A6458">
        <w:rPr>
          <w:rFonts w:hint="eastAsia"/>
          <w:i/>
          <w:iCs/>
          <w:color w:val="0000FF"/>
        </w:rPr>
        <w:t>源代码模块或者类一级的重用。这是最基本的软件重用形式。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C6107D2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2. </w:t>
      </w:r>
      <w:r w:rsidRPr="009A6458">
        <w:rPr>
          <w:rFonts w:hint="eastAsia"/>
          <w:i/>
          <w:iCs/>
          <w:color w:val="0000FF"/>
        </w:rPr>
        <w:t>二进制形式的重用。如组件重用。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175B32B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3. </w:t>
      </w:r>
      <w:r w:rsidRPr="009A6458">
        <w:rPr>
          <w:rFonts w:hint="eastAsia"/>
          <w:i/>
          <w:iCs/>
          <w:color w:val="0000FF"/>
        </w:rPr>
        <w:t>组装式重用。比如：把好几个应用程序的功能集成在一起。例如，要建立一个门户站点应用，登陆用户既可以查询天气情况，又可以查看股市行情，还可以在线购物。这些功能由不同网络应用服务供应商提供，通过这种组装式重用，就可以非常容易地把上述功能都集成到新的门户站点中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B675516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4. </w:t>
      </w:r>
      <w:r w:rsidRPr="009A6458">
        <w:rPr>
          <w:rFonts w:hint="eastAsia"/>
          <w:i/>
          <w:iCs/>
          <w:color w:val="0000FF"/>
        </w:rPr>
        <w:t>分析级别重用。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637E60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5. </w:t>
      </w:r>
      <w:r w:rsidRPr="009A6458">
        <w:rPr>
          <w:rFonts w:hint="eastAsia"/>
          <w:i/>
          <w:iCs/>
          <w:color w:val="0000FF"/>
        </w:rPr>
        <w:t>设计级别重用。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97FE3B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6. </w:t>
      </w:r>
      <w:r w:rsidRPr="009A6458">
        <w:rPr>
          <w:rFonts w:hint="eastAsia"/>
          <w:i/>
          <w:iCs/>
          <w:color w:val="0000FF"/>
        </w:rPr>
        <w:t>软件文档重用。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A4EFF00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软件重用技术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3998CF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软件重用技术</w:t>
      </w:r>
      <w:r>
        <w:rPr>
          <w:rFonts w:hint="eastAsia"/>
          <w:i/>
          <w:iCs/>
          <w:color w:val="0000FF"/>
        </w:rPr>
        <w:t>包括</w:t>
      </w:r>
      <w:r w:rsidRPr="009A6458"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 xml:space="preserve"> </w:t>
      </w:r>
      <w:r w:rsidRPr="009A6458">
        <w:rPr>
          <w:rFonts w:hint="eastAsia"/>
          <w:i/>
          <w:iCs/>
          <w:color w:val="0000FF"/>
        </w:rPr>
        <w:t>库函数，模板，面向对象、设计模式、组件、构架。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4C119F9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1. </w:t>
      </w:r>
      <w:r w:rsidRPr="009A6458">
        <w:rPr>
          <w:rFonts w:hint="eastAsia"/>
          <w:i/>
          <w:iCs/>
          <w:color w:val="0000FF"/>
        </w:rPr>
        <w:t>库函数</w:t>
      </w:r>
    </w:p>
    <w:p w14:paraId="0F0E3B2E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对于库函数的使用者，只要知道函数的名称，返回值的类型</w:t>
      </w:r>
      <w:r w:rsidRPr="009A6458">
        <w:rPr>
          <w:rFonts w:hint="eastAsia"/>
          <w:i/>
          <w:iCs/>
          <w:color w:val="0000FF"/>
        </w:rPr>
        <w:t xml:space="preserve">, </w:t>
      </w:r>
      <w:r w:rsidRPr="009A6458">
        <w:rPr>
          <w:rFonts w:hint="eastAsia"/>
          <w:i/>
          <w:iCs/>
          <w:color w:val="0000FF"/>
        </w:rPr>
        <w:t>函数参数和函数功能就可以对其进行调用。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000FF65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2. </w:t>
      </w:r>
      <w:r w:rsidRPr="009A6458">
        <w:rPr>
          <w:rFonts w:hint="eastAsia"/>
          <w:i/>
          <w:iCs/>
          <w:color w:val="0000FF"/>
        </w:rPr>
        <w:t>面向对象</w:t>
      </w:r>
    </w:p>
    <w:p w14:paraId="31529B8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面向对象技术通过方法、消息、类、继承、封装、和实例等机制构造软件系统，并为软件重用提供强有力的支持</w:t>
      </w:r>
      <w:r>
        <w:rPr>
          <w:rFonts w:hint="eastAsia"/>
          <w:i/>
          <w:iCs/>
          <w:color w:val="0000FF"/>
        </w:rPr>
        <w:t>。</w:t>
      </w:r>
      <w:r w:rsidRPr="009A6458">
        <w:rPr>
          <w:rFonts w:hint="eastAsia"/>
          <w:i/>
          <w:iCs/>
          <w:color w:val="0000FF"/>
        </w:rPr>
        <w:t>如</w:t>
      </w:r>
      <w:r w:rsidRPr="009A6458">
        <w:rPr>
          <w:rFonts w:hint="eastAsia"/>
          <w:i/>
          <w:iCs/>
          <w:color w:val="0000FF"/>
        </w:rPr>
        <w:t>VC++</w:t>
      </w:r>
      <w:r w:rsidRPr="009A6458">
        <w:rPr>
          <w:rFonts w:hint="eastAsia"/>
          <w:i/>
          <w:iCs/>
          <w:color w:val="0000FF"/>
        </w:rPr>
        <w:t>中的</w:t>
      </w:r>
      <w:r w:rsidRPr="009A6458">
        <w:rPr>
          <w:rFonts w:hint="eastAsia"/>
          <w:i/>
          <w:iCs/>
          <w:color w:val="0000FF"/>
        </w:rPr>
        <w:t>MFC</w:t>
      </w:r>
      <w:r w:rsidRPr="009A6458">
        <w:rPr>
          <w:rFonts w:hint="eastAsia"/>
          <w:i/>
          <w:iCs/>
          <w:color w:val="0000FF"/>
        </w:rPr>
        <w:t>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49269CE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3. </w:t>
      </w:r>
      <w:r w:rsidRPr="009A6458">
        <w:rPr>
          <w:rFonts w:hint="eastAsia"/>
          <w:i/>
          <w:iCs/>
          <w:color w:val="0000FF"/>
        </w:rPr>
        <w:t>模板</w:t>
      </w:r>
    </w:p>
    <w:p w14:paraId="695F4A7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模板相当于工业生产中所用的“模具”。有各种各样的模板（如文档模板，网页模板等），利用这些模板可以比较快速地建立对应的软件产品。模板把不变的封装在内部，对可能变化的部分提供了通用接口，由使用者来对这些接口进行设定或实现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07B7FE8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4. </w:t>
      </w:r>
      <w:r w:rsidRPr="009A6458">
        <w:rPr>
          <w:rFonts w:hint="eastAsia"/>
          <w:i/>
          <w:iCs/>
          <w:color w:val="0000FF"/>
        </w:rPr>
        <w:t>设计模式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8ABAE2C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设计模式作为重用设计信息的一种技术，。设计模式描述了在我们周围不断重复发生的问题，该问题的解决方案的核心和解决方案实施的上下文。设计模式命名一种技术并且描述它的成本和收益，共享一系列模式的开发者拥有共同的语言来描述他们的设计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D45ABD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5. </w:t>
      </w:r>
      <w:r w:rsidRPr="009A6458">
        <w:rPr>
          <w:rFonts w:hint="eastAsia"/>
          <w:i/>
          <w:iCs/>
          <w:color w:val="0000FF"/>
        </w:rPr>
        <w:t>构件</w:t>
      </w:r>
    </w:p>
    <w:p w14:paraId="64DF5457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lastRenderedPageBreak/>
        <w:t>构件应从以下几个方面来理解：</w:t>
      </w:r>
      <w:r w:rsidRPr="009A6458">
        <w:rPr>
          <w:rFonts w:hint="eastAsia"/>
          <w:i/>
          <w:iCs/>
          <w:color w:val="0000FF"/>
        </w:rPr>
        <w:t xml:space="preserve"> 1) </w:t>
      </w:r>
      <w:r w:rsidRPr="009A6458">
        <w:rPr>
          <w:rFonts w:hint="eastAsia"/>
          <w:i/>
          <w:iCs/>
          <w:color w:val="0000FF"/>
        </w:rPr>
        <w:t>构件应是抽象的系统特征单元，具有封装性和信息隐蔽，其功能由它的接口定义。</w:t>
      </w:r>
      <w:r w:rsidRPr="009A6458">
        <w:rPr>
          <w:rFonts w:hint="eastAsia"/>
          <w:i/>
          <w:iCs/>
          <w:color w:val="0000FF"/>
        </w:rPr>
        <w:t xml:space="preserve"> 2) </w:t>
      </w:r>
      <w:r w:rsidRPr="009A6458">
        <w:rPr>
          <w:rFonts w:hint="eastAsia"/>
          <w:i/>
          <w:iCs/>
          <w:color w:val="0000FF"/>
        </w:rPr>
        <w:t>构件可以是原子的，也可以是复合的。因此它可以是函数，过程或对象类，也可以是更大规模的单元。一个子系统是包含其它构件的构件。</w:t>
      </w:r>
      <w:r w:rsidRPr="009A6458">
        <w:rPr>
          <w:rFonts w:hint="eastAsia"/>
          <w:i/>
          <w:iCs/>
          <w:color w:val="0000FF"/>
        </w:rPr>
        <w:t xml:space="preserve"> 3) </w:t>
      </w:r>
      <w:r w:rsidRPr="009A6458">
        <w:rPr>
          <w:rFonts w:hint="eastAsia"/>
          <w:i/>
          <w:iCs/>
          <w:color w:val="0000FF"/>
        </w:rPr>
        <w:t>构件是可配置和共享的</w:t>
      </w:r>
      <w:r w:rsidRPr="009A6458">
        <w:rPr>
          <w:rFonts w:hint="eastAsia"/>
          <w:i/>
          <w:iCs/>
          <w:color w:val="0000FF"/>
        </w:rPr>
        <w:t>,</w:t>
      </w:r>
      <w:r w:rsidRPr="009A6458">
        <w:rPr>
          <w:rFonts w:hint="eastAsia"/>
          <w:i/>
          <w:iCs/>
          <w:color w:val="0000FF"/>
        </w:rPr>
        <w:t>这是基于构件开发的基石，且构件之间能相互提供服务。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66B36EA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6. </w:t>
      </w:r>
      <w:r w:rsidRPr="009A6458">
        <w:rPr>
          <w:rFonts w:hint="eastAsia"/>
          <w:i/>
          <w:iCs/>
          <w:color w:val="0000FF"/>
        </w:rPr>
        <w:t>构架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0CA845AD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构架应从以下几个方面来理解：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E85A4E3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1) </w:t>
      </w:r>
      <w:r>
        <w:rPr>
          <w:rFonts w:hint="eastAsia"/>
          <w:i/>
          <w:iCs/>
          <w:color w:val="0000FF"/>
        </w:rPr>
        <w:t>构架是与设计的同义理解，是系统原型或早期的实现；</w:t>
      </w:r>
      <w:r w:rsidRPr="009A6458">
        <w:rPr>
          <w:rFonts w:hint="eastAsia"/>
          <w:i/>
          <w:iCs/>
          <w:color w:val="0000FF"/>
        </w:rPr>
        <w:t xml:space="preserve"> </w:t>
      </w:r>
      <w:r w:rsidRPr="009A6458">
        <w:rPr>
          <w:rFonts w:hint="eastAsia"/>
          <w:i/>
          <w:iCs/>
          <w:color w:val="0000FF"/>
        </w:rPr>
        <w:t xml:space="preserve">　</w:t>
      </w:r>
    </w:p>
    <w:p w14:paraId="5813644B" w14:textId="77777777" w:rsidR="002C4F3D" w:rsidRDefault="002C4F3D" w:rsidP="002C4F3D">
      <w:pPr>
        <w:spacing w:before="100" w:beforeAutospacing="1" w:after="100" w:afterAutospacing="1"/>
        <w:ind w:firstLineChars="50" w:firstLine="105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 xml:space="preserve">2) </w:t>
      </w:r>
      <w:r>
        <w:rPr>
          <w:rFonts w:hint="eastAsia"/>
          <w:i/>
          <w:iCs/>
          <w:color w:val="0000FF"/>
        </w:rPr>
        <w:t>构架是高层次的系统整体组织；</w:t>
      </w:r>
    </w:p>
    <w:p w14:paraId="7AFB6430" w14:textId="77777777" w:rsidR="002C4F3D" w:rsidRPr="009A6458" w:rsidRDefault="002C4F3D" w:rsidP="002C4F3D">
      <w:pPr>
        <w:spacing w:before="100" w:beforeAutospacing="1" w:after="100" w:afterAutospacing="1"/>
        <w:ind w:firstLineChars="100" w:firstLine="21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 3) </w:t>
      </w:r>
      <w:r w:rsidRPr="009A6458">
        <w:rPr>
          <w:rFonts w:hint="eastAsia"/>
          <w:i/>
          <w:iCs/>
          <w:color w:val="0000FF"/>
        </w:rPr>
        <w:t>构架是关于特定技术如何合作组成一个特定系统的解释。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93F8891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概要设计</w:t>
      </w:r>
      <w:proofErr w:type="gramStart"/>
      <w:r>
        <w:rPr>
          <w:rFonts w:hint="eastAsia"/>
          <w:i/>
          <w:iCs/>
          <w:color w:val="0000FF"/>
        </w:rPr>
        <w:t>主要从库函数</w:t>
      </w:r>
      <w:proofErr w:type="gramEnd"/>
      <w:r>
        <w:rPr>
          <w:rFonts w:hint="eastAsia"/>
          <w:i/>
          <w:iCs/>
          <w:color w:val="0000FF"/>
        </w:rPr>
        <w:t>，模板，面向对象、设计模式等方面对重用设计进行描述</w:t>
      </w:r>
      <w:r>
        <w:rPr>
          <w:rFonts w:hint="eastAsia"/>
          <w:i/>
          <w:iCs/>
          <w:color w:val="0000FF"/>
        </w:rPr>
        <w:t>]</w:t>
      </w:r>
    </w:p>
    <w:p w14:paraId="2EC62119" w14:textId="4251933D" w:rsidR="002C4F3D" w:rsidRDefault="00B50B53" w:rsidP="002A5494">
      <w:pPr>
        <w:pStyle w:val="10"/>
        <w:spacing w:before="156" w:after="156"/>
      </w:pPr>
      <w:bookmarkStart w:id="40" w:name="_Toc41401710"/>
      <w:r>
        <w:rPr>
          <w:rFonts w:hint="eastAsia"/>
        </w:rPr>
        <w:t>数据库设计说明</w:t>
      </w:r>
      <w:bookmarkEnd w:id="40"/>
    </w:p>
    <w:p w14:paraId="01F09853" w14:textId="77777777" w:rsidR="002C4F3D" w:rsidRDefault="002C4F3D" w:rsidP="002C4F3D">
      <w:pPr>
        <w:pStyle w:val="infoblue"/>
        <w:spacing w:line="240" w:lineRule="auto"/>
        <w:ind w:firstLine="420"/>
      </w:pPr>
      <w:r>
        <w:rPr>
          <w:rFonts w:hint="eastAsia"/>
        </w:rPr>
        <w:t>[</w:t>
      </w:r>
      <w:r>
        <w:rPr>
          <w:rFonts w:hint="eastAsia"/>
        </w:rPr>
        <w:t>说明本项目工作范畴内需要新增、修改及删除的数据表及其相关细节</w:t>
      </w:r>
      <w:r w:rsidRPr="000E3AF1">
        <w:rPr>
          <w:rFonts w:hint="eastAsia"/>
        </w:rPr>
        <w:t>]</w:t>
      </w:r>
    </w:p>
    <w:p w14:paraId="06104C46" w14:textId="77777777" w:rsidR="000C092E" w:rsidRPr="000E3AF1" w:rsidRDefault="000C092E" w:rsidP="000C092E">
      <w:pPr>
        <w:pStyle w:val="infoblue"/>
        <w:spacing w:line="240" w:lineRule="auto"/>
        <w:ind w:firstLineChars="0" w:firstLine="0"/>
      </w:pPr>
    </w:p>
    <w:p w14:paraId="3A4ABBAD" w14:textId="2C015D51" w:rsidR="002C4F3D" w:rsidRDefault="00B50B53" w:rsidP="002C4F3D">
      <w:pPr>
        <w:pStyle w:val="2"/>
      </w:pPr>
      <w:bookmarkStart w:id="41" w:name="_Toc41401711"/>
      <w:r>
        <w:rPr>
          <w:rFonts w:hint="eastAsia"/>
        </w:rPr>
        <w:t>数据表规划</w:t>
      </w:r>
      <w:bookmarkEnd w:id="41"/>
    </w:p>
    <w:tbl>
      <w:tblPr>
        <w:tblW w:w="8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1818"/>
        <w:gridCol w:w="4865"/>
      </w:tblGrid>
      <w:tr w:rsidR="002C4F3D" w:rsidRPr="003B7A64" w14:paraId="2715ADC0" w14:textId="77777777" w:rsidTr="00624E9C">
        <w:trPr>
          <w:jc w:val="center"/>
        </w:trPr>
        <w:tc>
          <w:tcPr>
            <w:tcW w:w="1743" w:type="dxa"/>
            <w:shd w:val="clear" w:color="auto" w:fill="808080"/>
            <w:vAlign w:val="center"/>
          </w:tcPr>
          <w:p w14:paraId="600EA6B1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表名称</w:t>
            </w:r>
          </w:p>
        </w:tc>
        <w:tc>
          <w:tcPr>
            <w:tcW w:w="1818" w:type="dxa"/>
            <w:shd w:val="clear" w:color="auto" w:fill="808080"/>
            <w:vAlign w:val="center"/>
          </w:tcPr>
          <w:p w14:paraId="2D1DB077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新增/修改</w:t>
            </w:r>
            <w:r>
              <w:rPr>
                <w:rFonts w:ascii="宋体" w:hAnsi="宋体" w:hint="eastAsia"/>
                <w:color w:val="FFFFFF"/>
                <w:szCs w:val="21"/>
              </w:rPr>
              <w:t>/删除</w:t>
            </w:r>
          </w:p>
        </w:tc>
        <w:tc>
          <w:tcPr>
            <w:tcW w:w="4865" w:type="dxa"/>
            <w:shd w:val="clear" w:color="auto" w:fill="808080"/>
            <w:vAlign w:val="center"/>
          </w:tcPr>
          <w:p w14:paraId="670788BD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主要存储数据说明</w:t>
            </w:r>
          </w:p>
        </w:tc>
      </w:tr>
      <w:tr w:rsidR="002C4F3D" w:rsidRPr="003B7A64" w14:paraId="416D8E8D" w14:textId="77777777" w:rsidTr="00624E9C">
        <w:trPr>
          <w:jc w:val="center"/>
        </w:trPr>
        <w:tc>
          <w:tcPr>
            <w:tcW w:w="1743" w:type="dxa"/>
            <w:vAlign w:val="center"/>
          </w:tcPr>
          <w:p w14:paraId="05B77898" w14:textId="6C9962F4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staffUsers</w:t>
            </w:r>
          </w:p>
        </w:tc>
        <w:tc>
          <w:tcPr>
            <w:tcW w:w="1818" w:type="dxa"/>
            <w:vAlign w:val="center"/>
          </w:tcPr>
          <w:p w14:paraId="6A9A0A86" w14:textId="6290A8A6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3292B66F" w14:textId="2A448F12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63E5">
              <w:rPr>
                <w:rFonts w:ascii="宋体" w:hAnsi="宋体" w:hint="eastAsia"/>
                <w:iCs/>
                <w:color w:val="000000" w:themeColor="text1"/>
                <w:szCs w:val="21"/>
              </w:rPr>
              <w:t>保存用户信息</w:t>
            </w:r>
          </w:p>
        </w:tc>
      </w:tr>
      <w:tr w:rsidR="002C4F3D" w:rsidRPr="003B7A64" w14:paraId="6AB3AACA" w14:textId="77777777" w:rsidTr="00624E9C">
        <w:trPr>
          <w:jc w:val="center"/>
        </w:trPr>
        <w:tc>
          <w:tcPr>
            <w:tcW w:w="1743" w:type="dxa"/>
            <w:vAlign w:val="center"/>
          </w:tcPr>
          <w:p w14:paraId="230282FA" w14:textId="6E966332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staffDiary</w:t>
            </w:r>
          </w:p>
        </w:tc>
        <w:tc>
          <w:tcPr>
            <w:tcW w:w="1818" w:type="dxa"/>
            <w:vAlign w:val="center"/>
          </w:tcPr>
          <w:p w14:paraId="32677CCC" w14:textId="04F9BC91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472B7EFE" w14:textId="244FB84A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 w:rsidRPr="00DD63E5">
              <w:rPr>
                <w:rFonts w:ascii="宋体" w:hAnsi="宋体" w:hint="eastAsia"/>
                <w:color w:val="000000" w:themeColor="text1"/>
                <w:szCs w:val="21"/>
              </w:rPr>
              <w:t>保存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每日总结</w:t>
            </w:r>
          </w:p>
        </w:tc>
      </w:tr>
      <w:tr w:rsidR="002C4F3D" w:rsidRPr="003B7A64" w14:paraId="7C67062C" w14:textId="77777777" w:rsidTr="00624E9C">
        <w:trPr>
          <w:jc w:val="center"/>
        </w:trPr>
        <w:tc>
          <w:tcPr>
            <w:tcW w:w="1743" w:type="dxa"/>
            <w:vAlign w:val="center"/>
          </w:tcPr>
          <w:p w14:paraId="09AC0365" w14:textId="66A256AB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task</w:t>
            </w:r>
          </w:p>
        </w:tc>
        <w:tc>
          <w:tcPr>
            <w:tcW w:w="1818" w:type="dxa"/>
            <w:vAlign w:val="center"/>
          </w:tcPr>
          <w:p w14:paraId="270ADE68" w14:textId="450039A4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670315C5" w14:textId="3CF6C92D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保存任务信息</w:t>
            </w:r>
          </w:p>
        </w:tc>
      </w:tr>
      <w:tr w:rsidR="002C4F3D" w:rsidRPr="003B7A64" w14:paraId="0F3CACE9" w14:textId="77777777" w:rsidTr="00624E9C">
        <w:trPr>
          <w:jc w:val="center"/>
        </w:trPr>
        <w:tc>
          <w:tcPr>
            <w:tcW w:w="1743" w:type="dxa"/>
            <w:vAlign w:val="center"/>
          </w:tcPr>
          <w:p w14:paraId="1764BD7F" w14:textId="77777777" w:rsidR="002C4F3D" w:rsidRPr="003B7A64" w:rsidRDefault="002C4F3D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14:paraId="0EC68030" w14:textId="77777777" w:rsidR="002C4F3D" w:rsidRPr="00DD63E5" w:rsidRDefault="002C4F3D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865" w:type="dxa"/>
            <w:vAlign w:val="center"/>
          </w:tcPr>
          <w:p w14:paraId="70307D1D" w14:textId="77777777" w:rsidR="002C4F3D" w:rsidRPr="00DD63E5" w:rsidRDefault="002C4F3D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25C2255D" w14:textId="77777777" w:rsidR="002C4F3D" w:rsidRDefault="002C4F3D" w:rsidP="002C4F3D"/>
    <w:p w14:paraId="24201589" w14:textId="47393B58" w:rsidR="002C4F3D" w:rsidRPr="00FB4EEE" w:rsidRDefault="00DD63E5" w:rsidP="002C4F3D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bookmarkStart w:id="42" w:name="_Toc197941727"/>
      <w:bookmarkStart w:id="43" w:name="_Toc201657248"/>
      <w:bookmarkStart w:id="44" w:name="_Toc41401712"/>
      <w:r>
        <w:rPr>
          <w:rFonts w:ascii="Arial" w:hAnsi="Arial" w:hint="eastAsia"/>
        </w:rPr>
        <w:t>s</w:t>
      </w:r>
      <w:r>
        <w:rPr>
          <w:rFonts w:ascii="Arial" w:hAnsi="Arial"/>
        </w:rPr>
        <w:t>taffUsers</w:t>
      </w:r>
      <w:r w:rsidR="00B50B53">
        <w:rPr>
          <w:rFonts w:ascii="Arial" w:hAnsi="Arial" w:hint="eastAsia"/>
        </w:rPr>
        <w:t>设计说明</w:t>
      </w:r>
      <w:bookmarkEnd w:id="42"/>
      <w:bookmarkEnd w:id="43"/>
      <w:bookmarkEnd w:id="44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2C4F3D" w:rsidRPr="00F36A04" w14:paraId="29EC4C82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7DE6FDCF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21A3F49F" w14:textId="77777777" w:rsidR="002C4F3D" w:rsidRPr="00F36A04" w:rsidRDefault="002C4F3D" w:rsidP="00624E9C"/>
        </w:tc>
      </w:tr>
      <w:tr w:rsidR="002C4F3D" w:rsidRPr="00F36A04" w14:paraId="31B315C8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693FDB69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51D13039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6133D5D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1C9EAE56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0E92D2F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2C4F3D" w:rsidRPr="00FB4EEE" w14:paraId="033FB111" w14:textId="77777777" w:rsidTr="00624E9C">
        <w:trPr>
          <w:jc w:val="center"/>
        </w:trPr>
        <w:tc>
          <w:tcPr>
            <w:tcW w:w="1560" w:type="dxa"/>
            <w:vAlign w:val="center"/>
          </w:tcPr>
          <w:p w14:paraId="3E577645" w14:textId="732B16CD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userId</w:t>
            </w:r>
          </w:p>
        </w:tc>
        <w:tc>
          <w:tcPr>
            <w:tcW w:w="2126" w:type="dxa"/>
            <w:vAlign w:val="center"/>
          </w:tcPr>
          <w:p w14:paraId="3C60FC06" w14:textId="26BA863C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6FB14C8A" w14:textId="40073806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FD24C94" w14:textId="02E6F8C7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41D0D31C" w14:textId="256D2B35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2C4F3D" w:rsidRPr="00FB4EEE" w14:paraId="17759DC6" w14:textId="77777777" w:rsidTr="00624E9C">
        <w:trPr>
          <w:jc w:val="center"/>
        </w:trPr>
        <w:tc>
          <w:tcPr>
            <w:tcW w:w="1560" w:type="dxa"/>
            <w:vAlign w:val="center"/>
          </w:tcPr>
          <w:p w14:paraId="3D788F20" w14:textId="75501E0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userName</w:t>
            </w:r>
          </w:p>
        </w:tc>
        <w:tc>
          <w:tcPr>
            <w:tcW w:w="2126" w:type="dxa"/>
            <w:vAlign w:val="center"/>
          </w:tcPr>
          <w:p w14:paraId="55179013" w14:textId="092E2F1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50)</w:t>
            </w:r>
          </w:p>
        </w:tc>
        <w:tc>
          <w:tcPr>
            <w:tcW w:w="1104" w:type="dxa"/>
            <w:vAlign w:val="center"/>
          </w:tcPr>
          <w:p w14:paraId="03FF0465" w14:textId="736BE6B4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95841D9" w14:textId="4F1F17E0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79E313A5" w14:textId="681F627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用户名</w:t>
            </w:r>
          </w:p>
        </w:tc>
      </w:tr>
      <w:tr w:rsidR="002C4F3D" w:rsidRPr="00FB4EEE" w14:paraId="2B9D93B9" w14:textId="77777777" w:rsidTr="00624E9C">
        <w:trPr>
          <w:jc w:val="center"/>
        </w:trPr>
        <w:tc>
          <w:tcPr>
            <w:tcW w:w="1560" w:type="dxa"/>
            <w:vAlign w:val="center"/>
          </w:tcPr>
          <w:p w14:paraId="16328016" w14:textId="69893CF0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2126" w:type="dxa"/>
            <w:vAlign w:val="center"/>
          </w:tcPr>
          <w:p w14:paraId="2A688696" w14:textId="63AF9A7C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200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070003FC" w14:textId="4DA13D50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6A585B5" w14:textId="76E3D81E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7073C35" w14:textId="77AC60DE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用户邮箱</w:t>
            </w:r>
          </w:p>
        </w:tc>
      </w:tr>
      <w:tr w:rsidR="00DD63E5" w:rsidRPr="00FB4EEE" w14:paraId="53E56E51" w14:textId="77777777" w:rsidTr="00624E9C">
        <w:trPr>
          <w:jc w:val="center"/>
        </w:trPr>
        <w:tc>
          <w:tcPr>
            <w:tcW w:w="1560" w:type="dxa"/>
            <w:vAlign w:val="center"/>
          </w:tcPr>
          <w:p w14:paraId="7D89956E" w14:textId="5C17CDB4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p</w:t>
            </w:r>
            <w:r>
              <w:rPr>
                <w:rFonts w:cs="Arial"/>
                <w:sz w:val="16"/>
                <w:szCs w:val="16"/>
              </w:rPr>
              <w:t>sw</w:t>
            </w:r>
          </w:p>
        </w:tc>
        <w:tc>
          <w:tcPr>
            <w:tcW w:w="2126" w:type="dxa"/>
            <w:vAlign w:val="center"/>
          </w:tcPr>
          <w:p w14:paraId="22369646" w14:textId="14979D6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20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32FB1E8" w14:textId="20814309" w:rsidR="00DD63E5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7C8C6C7" w14:textId="1DE6FEBF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C7EB4A7" w14:textId="3093C4CE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用户密码</w:t>
            </w:r>
          </w:p>
        </w:tc>
      </w:tr>
      <w:tr w:rsidR="00DD63E5" w:rsidRPr="00FB4EEE" w14:paraId="1B05051B" w14:textId="77777777" w:rsidTr="00624E9C">
        <w:trPr>
          <w:jc w:val="center"/>
        </w:trPr>
        <w:tc>
          <w:tcPr>
            <w:tcW w:w="1560" w:type="dxa"/>
            <w:vAlign w:val="center"/>
          </w:tcPr>
          <w:p w14:paraId="5251DBED" w14:textId="3BAEDDAB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lastRenderedPageBreak/>
              <w:t>authorityNames</w:t>
            </w:r>
          </w:p>
        </w:tc>
        <w:tc>
          <w:tcPr>
            <w:tcW w:w="2126" w:type="dxa"/>
            <w:vAlign w:val="center"/>
          </w:tcPr>
          <w:p w14:paraId="296EE585" w14:textId="1ED49466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30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1E67F1AA" w14:textId="0DFC35B7" w:rsidR="00DD63E5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14AED223" w14:textId="41C7A50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11C05838" w14:textId="6DD8289D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权限名</w:t>
            </w:r>
          </w:p>
        </w:tc>
      </w:tr>
    </w:tbl>
    <w:p w14:paraId="5738EB36" w14:textId="77777777" w:rsidR="002C4F3D" w:rsidRDefault="002C4F3D" w:rsidP="002C4F3D"/>
    <w:p w14:paraId="3DA449A3" w14:textId="2614E350" w:rsidR="002C4F3D" w:rsidRPr="00FB4EEE" w:rsidRDefault="00DD63E5" w:rsidP="002C4F3D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bookmarkStart w:id="45" w:name="_Toc41401713"/>
      <w:r>
        <w:rPr>
          <w:rFonts w:ascii="Arial" w:hAnsi="Arial" w:hint="eastAsia"/>
        </w:rPr>
        <w:t>s</w:t>
      </w:r>
      <w:r>
        <w:rPr>
          <w:rFonts w:ascii="Arial" w:hAnsi="Arial"/>
        </w:rPr>
        <w:t>taffDiary</w:t>
      </w:r>
      <w:r w:rsidR="00B50B53">
        <w:rPr>
          <w:rFonts w:ascii="Arial" w:hAnsi="Arial" w:hint="eastAsia"/>
        </w:rPr>
        <w:t>设计说明</w:t>
      </w:r>
      <w:bookmarkEnd w:id="45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2C4F3D" w:rsidRPr="00F36A04" w14:paraId="098CB370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62A9D5F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288175B0" w14:textId="77777777" w:rsidR="002C4F3D" w:rsidRPr="00F36A04" w:rsidRDefault="002C4F3D" w:rsidP="00624E9C"/>
        </w:tc>
      </w:tr>
      <w:tr w:rsidR="002C4F3D" w:rsidRPr="00F36A04" w14:paraId="7516767C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75CC82A3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41BC94D6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7AA6A5B0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662F49DF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3F31D072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DD63E5" w:rsidRPr="00FB4EEE" w14:paraId="14A09B19" w14:textId="77777777" w:rsidTr="00624E9C">
        <w:trPr>
          <w:jc w:val="center"/>
        </w:trPr>
        <w:tc>
          <w:tcPr>
            <w:tcW w:w="1560" w:type="dxa"/>
            <w:vAlign w:val="center"/>
          </w:tcPr>
          <w:p w14:paraId="79CC616A" w14:textId="05C47E60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diaryId</w:t>
            </w:r>
          </w:p>
        </w:tc>
        <w:tc>
          <w:tcPr>
            <w:tcW w:w="2126" w:type="dxa"/>
            <w:vAlign w:val="center"/>
          </w:tcPr>
          <w:p w14:paraId="30C20EC7" w14:textId="1E7796A6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1FBDB818" w14:textId="27D094E4" w:rsidR="00DD63E5" w:rsidRPr="00EB526F" w:rsidRDefault="00DD63E5" w:rsidP="00DD63E5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4C4C355A" w14:textId="3B5C4D9A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22A7A639" w14:textId="18B8C99B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2C4F3D" w:rsidRPr="00FB4EEE" w14:paraId="16F90751" w14:textId="77777777" w:rsidTr="00624E9C">
        <w:trPr>
          <w:jc w:val="center"/>
        </w:trPr>
        <w:tc>
          <w:tcPr>
            <w:tcW w:w="1560" w:type="dxa"/>
            <w:vAlign w:val="center"/>
          </w:tcPr>
          <w:p w14:paraId="706ABF02" w14:textId="023699A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username</w:t>
            </w:r>
          </w:p>
        </w:tc>
        <w:tc>
          <w:tcPr>
            <w:tcW w:w="2126" w:type="dxa"/>
            <w:vAlign w:val="center"/>
          </w:tcPr>
          <w:p w14:paraId="4A2EA105" w14:textId="3B4745A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50)</w:t>
            </w:r>
          </w:p>
        </w:tc>
        <w:tc>
          <w:tcPr>
            <w:tcW w:w="1104" w:type="dxa"/>
            <w:vAlign w:val="center"/>
          </w:tcPr>
          <w:p w14:paraId="79E408DE" w14:textId="36C30B11" w:rsidR="002C4F3D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3C351480" w14:textId="52EFA879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5B60430C" w14:textId="041AF2CA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用户名</w:t>
            </w:r>
          </w:p>
        </w:tc>
      </w:tr>
      <w:tr w:rsidR="002C4F3D" w:rsidRPr="00FB4EEE" w14:paraId="4F4D8714" w14:textId="77777777" w:rsidTr="00624E9C">
        <w:trPr>
          <w:jc w:val="center"/>
        </w:trPr>
        <w:tc>
          <w:tcPr>
            <w:tcW w:w="1560" w:type="dxa"/>
            <w:vAlign w:val="center"/>
          </w:tcPr>
          <w:p w14:paraId="6A9A6DBD" w14:textId="273FB685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iaryTitle</w:t>
            </w:r>
          </w:p>
        </w:tc>
        <w:tc>
          <w:tcPr>
            <w:tcW w:w="2126" w:type="dxa"/>
            <w:vAlign w:val="center"/>
          </w:tcPr>
          <w:p w14:paraId="4170D828" w14:textId="6154DF5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100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12150F9" w14:textId="738C50B5" w:rsidR="002C4F3D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162C1D27" w14:textId="29DB443C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5671997" w14:textId="465F8131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总结标题</w:t>
            </w:r>
          </w:p>
        </w:tc>
      </w:tr>
      <w:tr w:rsidR="00DD63E5" w:rsidRPr="00FB4EEE" w14:paraId="3FABDFCF" w14:textId="77777777" w:rsidTr="00624E9C">
        <w:trPr>
          <w:jc w:val="center"/>
        </w:trPr>
        <w:tc>
          <w:tcPr>
            <w:tcW w:w="1560" w:type="dxa"/>
            <w:vAlign w:val="center"/>
          </w:tcPr>
          <w:p w14:paraId="6C7690F9" w14:textId="23F9904F" w:rsid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diaryContent</w:t>
            </w:r>
          </w:p>
        </w:tc>
        <w:tc>
          <w:tcPr>
            <w:tcW w:w="2126" w:type="dxa"/>
            <w:vAlign w:val="center"/>
          </w:tcPr>
          <w:p w14:paraId="1BA4981F" w14:textId="09EA808B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1000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146C93E3" w14:textId="69011F2C" w:rsidR="00DD63E5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4722EE7" w14:textId="51E06DA5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4B7E19AD" w14:textId="08E83409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总结内容</w:t>
            </w:r>
          </w:p>
        </w:tc>
      </w:tr>
      <w:tr w:rsidR="00DD63E5" w:rsidRPr="00FB4EEE" w14:paraId="53451F38" w14:textId="77777777" w:rsidTr="00624E9C">
        <w:trPr>
          <w:jc w:val="center"/>
        </w:trPr>
        <w:tc>
          <w:tcPr>
            <w:tcW w:w="1560" w:type="dxa"/>
            <w:vAlign w:val="center"/>
          </w:tcPr>
          <w:p w14:paraId="59FFC500" w14:textId="5DB01901" w:rsid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diaryTime</w:t>
            </w:r>
          </w:p>
        </w:tc>
        <w:tc>
          <w:tcPr>
            <w:tcW w:w="2126" w:type="dxa"/>
            <w:vAlign w:val="center"/>
          </w:tcPr>
          <w:p w14:paraId="4435897C" w14:textId="18ACE55B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60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54E836E2" w14:textId="6B15B8B8" w:rsidR="00DD63E5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B8E57F6" w14:textId="4846741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4ED16CBB" w14:textId="407561E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总结时间</w:t>
            </w:r>
          </w:p>
        </w:tc>
      </w:tr>
    </w:tbl>
    <w:p w14:paraId="6C43E035" w14:textId="649059BE" w:rsidR="002C4F3D" w:rsidRDefault="002C4F3D" w:rsidP="002C4F3D"/>
    <w:p w14:paraId="69208ACB" w14:textId="4073EC0F" w:rsidR="00DD63E5" w:rsidRPr="00FB4EEE" w:rsidRDefault="00DD63E5" w:rsidP="00DD63E5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r>
        <w:rPr>
          <w:rFonts w:ascii="Arial" w:hAnsi="Arial"/>
        </w:rPr>
        <w:t>task</w:t>
      </w:r>
      <w:r>
        <w:rPr>
          <w:rFonts w:ascii="Arial" w:hAnsi="Arial" w:hint="eastAsia"/>
        </w:rPr>
        <w:t>设计说明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DD63E5" w:rsidRPr="00F36A04" w14:paraId="348A9E5F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20798ABB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71CBDA82" w14:textId="77777777" w:rsidR="00DD63E5" w:rsidRPr="00F36A04" w:rsidRDefault="00DD63E5" w:rsidP="00624E9C"/>
        </w:tc>
      </w:tr>
      <w:tr w:rsidR="00DD63E5" w:rsidRPr="00F36A04" w14:paraId="183568A6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44EA60C7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6E8F89F5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13AC69C7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5862AED0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5CD95241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DD63E5" w:rsidRPr="00FB4EEE" w14:paraId="2143F268" w14:textId="77777777" w:rsidTr="00624E9C">
        <w:trPr>
          <w:jc w:val="center"/>
        </w:trPr>
        <w:tc>
          <w:tcPr>
            <w:tcW w:w="1560" w:type="dxa"/>
            <w:vAlign w:val="center"/>
          </w:tcPr>
          <w:p w14:paraId="53FC6465" w14:textId="08835658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taskId</w:t>
            </w:r>
          </w:p>
        </w:tc>
        <w:tc>
          <w:tcPr>
            <w:tcW w:w="2126" w:type="dxa"/>
            <w:vAlign w:val="center"/>
          </w:tcPr>
          <w:p w14:paraId="14A46A75" w14:textId="30C2F7B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0294D656" w14:textId="5C5868A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2EF4DD4" w14:textId="5B2A05D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5189746A" w14:textId="049EAABC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DD63E5" w:rsidRPr="00FB4EEE" w14:paraId="6C3B6258" w14:textId="77777777" w:rsidTr="00624E9C">
        <w:trPr>
          <w:jc w:val="center"/>
        </w:trPr>
        <w:tc>
          <w:tcPr>
            <w:tcW w:w="1560" w:type="dxa"/>
            <w:vAlign w:val="center"/>
          </w:tcPr>
          <w:p w14:paraId="46B748D6" w14:textId="557D89A3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taskGetName</w:t>
            </w:r>
          </w:p>
        </w:tc>
        <w:tc>
          <w:tcPr>
            <w:tcW w:w="2126" w:type="dxa"/>
            <w:vAlign w:val="center"/>
          </w:tcPr>
          <w:p w14:paraId="00721768" w14:textId="22AD2FF5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100)</w:t>
            </w:r>
          </w:p>
        </w:tc>
        <w:tc>
          <w:tcPr>
            <w:tcW w:w="1104" w:type="dxa"/>
            <w:vAlign w:val="center"/>
          </w:tcPr>
          <w:p w14:paraId="33F8A635" w14:textId="5DED0E5D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50D0649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FB70B5A" w14:textId="2950C04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接收人名字</w:t>
            </w:r>
          </w:p>
        </w:tc>
      </w:tr>
      <w:tr w:rsidR="00DD63E5" w:rsidRPr="00FB4EEE" w14:paraId="4CCAC447" w14:textId="77777777" w:rsidTr="00624E9C">
        <w:trPr>
          <w:jc w:val="center"/>
        </w:trPr>
        <w:tc>
          <w:tcPr>
            <w:tcW w:w="1560" w:type="dxa"/>
            <w:vAlign w:val="center"/>
          </w:tcPr>
          <w:p w14:paraId="3D38C454" w14:textId="7310461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taskSendName</w:t>
            </w:r>
          </w:p>
        </w:tc>
        <w:tc>
          <w:tcPr>
            <w:tcW w:w="2126" w:type="dxa"/>
            <w:vAlign w:val="center"/>
          </w:tcPr>
          <w:p w14:paraId="45D095D2" w14:textId="2E7C65FF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100)</w:t>
            </w:r>
          </w:p>
        </w:tc>
        <w:tc>
          <w:tcPr>
            <w:tcW w:w="1104" w:type="dxa"/>
            <w:vAlign w:val="center"/>
          </w:tcPr>
          <w:p w14:paraId="6E1061D1" w14:textId="34478BE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0585888A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ED3C21D" w14:textId="437BD5F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发送人名字</w:t>
            </w:r>
          </w:p>
        </w:tc>
      </w:tr>
      <w:tr w:rsidR="00DD63E5" w:rsidRPr="00FB4EEE" w14:paraId="62F41AC5" w14:textId="77777777" w:rsidTr="00624E9C">
        <w:trPr>
          <w:jc w:val="center"/>
        </w:trPr>
        <w:tc>
          <w:tcPr>
            <w:tcW w:w="1560" w:type="dxa"/>
            <w:vAlign w:val="center"/>
          </w:tcPr>
          <w:p w14:paraId="56CE93E2" w14:textId="028EEA57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taskTitle</w:t>
            </w:r>
          </w:p>
        </w:tc>
        <w:tc>
          <w:tcPr>
            <w:tcW w:w="2126" w:type="dxa"/>
            <w:vAlign w:val="center"/>
          </w:tcPr>
          <w:p w14:paraId="4E0C1F9D" w14:textId="1EA54B5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100)</w:t>
            </w:r>
          </w:p>
        </w:tc>
        <w:tc>
          <w:tcPr>
            <w:tcW w:w="1104" w:type="dxa"/>
            <w:vAlign w:val="center"/>
          </w:tcPr>
          <w:p w14:paraId="4225B40F" w14:textId="22EA63F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3B797E1D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EE7F022" w14:textId="182F7648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任务标题</w:t>
            </w:r>
          </w:p>
        </w:tc>
      </w:tr>
      <w:tr w:rsidR="00DD63E5" w:rsidRPr="00FB4EEE" w14:paraId="18CED3C4" w14:textId="77777777" w:rsidTr="00624E9C">
        <w:trPr>
          <w:jc w:val="center"/>
        </w:trPr>
        <w:tc>
          <w:tcPr>
            <w:tcW w:w="1560" w:type="dxa"/>
            <w:vAlign w:val="center"/>
          </w:tcPr>
          <w:p w14:paraId="67E0DFBD" w14:textId="2C71B91C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taskContent</w:t>
            </w:r>
          </w:p>
        </w:tc>
        <w:tc>
          <w:tcPr>
            <w:tcW w:w="2126" w:type="dxa"/>
            <w:vAlign w:val="center"/>
          </w:tcPr>
          <w:p w14:paraId="38F43B30" w14:textId="769DB6F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0C8F7F00" w14:textId="03F9AACE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807DF50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10F08BB" w14:textId="029FBBE1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任务内容</w:t>
            </w:r>
          </w:p>
        </w:tc>
      </w:tr>
      <w:tr w:rsidR="00DD63E5" w:rsidRPr="00FB4EEE" w14:paraId="5E7CAF19" w14:textId="77777777" w:rsidTr="00624E9C">
        <w:trPr>
          <w:jc w:val="center"/>
        </w:trPr>
        <w:tc>
          <w:tcPr>
            <w:tcW w:w="1560" w:type="dxa"/>
            <w:vAlign w:val="center"/>
          </w:tcPr>
          <w:p w14:paraId="192B834C" w14:textId="6D30D515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taskTime</w:t>
            </w:r>
          </w:p>
        </w:tc>
        <w:tc>
          <w:tcPr>
            <w:tcW w:w="2126" w:type="dxa"/>
            <w:vAlign w:val="center"/>
          </w:tcPr>
          <w:p w14:paraId="3558BE6C" w14:textId="6C26D91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60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88DF779" w14:textId="3D1390E6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95BA64F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7C081E3B" w14:textId="07106341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任务发布时间</w:t>
            </w:r>
          </w:p>
        </w:tc>
      </w:tr>
      <w:tr w:rsidR="00DD63E5" w:rsidRPr="00FB4EEE" w14:paraId="423DA16B" w14:textId="77777777" w:rsidTr="00624E9C">
        <w:trPr>
          <w:jc w:val="center"/>
        </w:trPr>
        <w:tc>
          <w:tcPr>
            <w:tcW w:w="1560" w:type="dxa"/>
            <w:vAlign w:val="center"/>
          </w:tcPr>
          <w:p w14:paraId="0652DE00" w14:textId="15EAA442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taskFinishTime</w:t>
            </w:r>
          </w:p>
        </w:tc>
        <w:tc>
          <w:tcPr>
            <w:tcW w:w="2126" w:type="dxa"/>
            <w:vAlign w:val="center"/>
          </w:tcPr>
          <w:p w14:paraId="341B4D1D" w14:textId="76DAC1AA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6</w:t>
            </w:r>
            <w:r w:rsidRPr="00DD63E5">
              <w:rPr>
                <w:rFonts w:cs="Arial"/>
                <w:sz w:val="16"/>
                <w:szCs w:val="16"/>
              </w:rPr>
              <w:t>0)</w:t>
            </w:r>
          </w:p>
        </w:tc>
        <w:tc>
          <w:tcPr>
            <w:tcW w:w="1104" w:type="dxa"/>
            <w:vAlign w:val="center"/>
          </w:tcPr>
          <w:p w14:paraId="166A2455" w14:textId="78880F37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01009FB5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0FFB9988" w14:textId="26E0545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任务完成时间</w:t>
            </w:r>
          </w:p>
        </w:tc>
      </w:tr>
    </w:tbl>
    <w:p w14:paraId="10CFBE32" w14:textId="77777777" w:rsidR="00DD63E5" w:rsidRPr="00D540EE" w:rsidRDefault="00DD63E5" w:rsidP="002C4F3D"/>
    <w:p w14:paraId="02FD3836" w14:textId="486B2016" w:rsidR="002C4F3D" w:rsidRDefault="00CB1740" w:rsidP="002A5494">
      <w:pPr>
        <w:pStyle w:val="10"/>
        <w:spacing w:before="156" w:after="156"/>
      </w:pPr>
      <w:bookmarkStart w:id="46" w:name="_Toc41401714"/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设计说明</w:t>
      </w:r>
      <w:r w:rsidR="002C4F3D">
        <w:rPr>
          <w:rFonts w:hint="eastAsia"/>
        </w:rPr>
        <w:t>：</w:t>
      </w:r>
      <w:bookmarkEnd w:id="27"/>
      <w:bookmarkEnd w:id="46"/>
      <w:r w:rsidR="00521250">
        <w:rPr>
          <w:rFonts w:hint="eastAsia"/>
        </w:rPr>
        <w:t>登录</w:t>
      </w:r>
    </w:p>
    <w:p w14:paraId="476212E9" w14:textId="15B517D1" w:rsidR="002C4F3D" w:rsidRDefault="00B50B53" w:rsidP="002C4F3D">
      <w:pPr>
        <w:pStyle w:val="2"/>
      </w:pPr>
      <w:bookmarkStart w:id="47" w:name="_Toc207703434"/>
      <w:bookmarkStart w:id="48" w:name="_Toc41401715"/>
      <w:r>
        <w:rPr>
          <w:rFonts w:hint="eastAsia"/>
        </w:rPr>
        <w:t>模块功能描述</w:t>
      </w:r>
      <w:bookmarkEnd w:id="47"/>
      <w:bookmarkEnd w:id="48"/>
    </w:p>
    <w:p w14:paraId="338CBE18" w14:textId="235DE83A" w:rsidR="00624E9C" w:rsidRPr="00624E9C" w:rsidRDefault="00624E9C" w:rsidP="002C4F3D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模块是作为登录的，当用户输入完用户名与密码的时候，该模块将信息在数据库中对比，是否存在，如存在就会跳转到主页，不存在就会提示错误。</w:t>
      </w:r>
    </w:p>
    <w:p w14:paraId="2E597792" w14:textId="77777777" w:rsidR="000C092E" w:rsidRPr="000C092E" w:rsidRDefault="000C092E" w:rsidP="000C092E">
      <w:pPr>
        <w:widowControl/>
        <w:spacing w:before="100" w:beforeAutospacing="1" w:after="100" w:afterAutospacing="1"/>
        <w:jc w:val="left"/>
        <w:rPr>
          <w:iCs/>
        </w:rPr>
      </w:pPr>
    </w:p>
    <w:p w14:paraId="394CE219" w14:textId="6B13094B" w:rsidR="002C4F3D" w:rsidRDefault="00B50B53" w:rsidP="002C4F3D">
      <w:pPr>
        <w:pStyle w:val="2"/>
      </w:pPr>
      <w:bookmarkStart w:id="49" w:name="_Toc41401716"/>
      <w:r>
        <w:rPr>
          <w:rFonts w:hint="eastAsia"/>
        </w:rPr>
        <w:lastRenderedPageBreak/>
        <w:t>模块类图描述</w:t>
      </w:r>
      <w:bookmarkEnd w:id="49"/>
    </w:p>
    <w:p w14:paraId="440A8466" w14:textId="5CCB918E" w:rsidR="000C092E" w:rsidRPr="000C092E" w:rsidRDefault="00C43BA1" w:rsidP="000C092E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49882D45" wp14:editId="083D7FB8">
            <wp:extent cx="4438095" cy="28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1B76" w14:textId="0449B8C4" w:rsidR="002C4F3D" w:rsidRDefault="00CB1740" w:rsidP="000C092E">
      <w:pPr>
        <w:pStyle w:val="2"/>
      </w:pPr>
      <w:bookmarkStart w:id="50" w:name="_Toc207703449"/>
      <w:bookmarkStart w:id="51" w:name="_Toc41401717"/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bookmarkEnd w:id="50"/>
      <w:r w:rsidR="0022249D">
        <w:rPr>
          <w:rFonts w:hint="eastAsia"/>
        </w:rPr>
        <w:t>和过程</w:t>
      </w:r>
      <w:bookmarkEnd w:id="51"/>
    </w:p>
    <w:p w14:paraId="04A5D302" w14:textId="35A66947" w:rsidR="002C4F3D" w:rsidRPr="000C092E" w:rsidRDefault="00624E9C" w:rsidP="00624E9C">
      <w:pPr>
        <w:ind w:firstLine="420"/>
      </w:pPr>
      <w:r>
        <w:rPr>
          <w:rFonts w:hint="eastAsia"/>
        </w:rPr>
        <w:t>当用户输入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689CB270" w14:textId="77777777" w:rsidR="002C4F3D" w:rsidRPr="00F723DC" w:rsidRDefault="002C4F3D" w:rsidP="002C4F3D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2C4F3D" w14:paraId="72701E07" w14:textId="77777777" w:rsidTr="00521250">
        <w:trPr>
          <w:cantSplit/>
          <w:trHeight w:val="315"/>
        </w:trPr>
        <w:tc>
          <w:tcPr>
            <w:tcW w:w="1520" w:type="dxa"/>
            <w:vAlign w:val="center"/>
          </w:tcPr>
          <w:p w14:paraId="5E767429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0153444E" w14:textId="77777777" w:rsidR="002C4F3D" w:rsidRPr="00193E01" w:rsidRDefault="002C4F3D" w:rsidP="00624E9C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C43BA1" w14:paraId="18E3BF73" w14:textId="77777777" w:rsidTr="00521250">
        <w:trPr>
          <w:trHeight w:val="206"/>
        </w:trPr>
        <w:tc>
          <w:tcPr>
            <w:tcW w:w="1520" w:type="dxa"/>
            <w:vAlign w:val="center"/>
          </w:tcPr>
          <w:p w14:paraId="523CED80" w14:textId="738606B1" w:rsidR="00C43BA1" w:rsidRPr="00521250" w:rsidRDefault="00C43BA1" w:rsidP="00C43BA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l</w:t>
            </w: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ogin</w:t>
            </w:r>
          </w:p>
        </w:tc>
        <w:tc>
          <w:tcPr>
            <w:tcW w:w="7002" w:type="dxa"/>
            <w:vAlign w:val="center"/>
          </w:tcPr>
          <w:p w14:paraId="06702FBB" w14:textId="77BBB7B9" w:rsidR="00C43BA1" w:rsidRPr="00521250" w:rsidRDefault="00C43BA1" w:rsidP="00C43BA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校验</w:t>
            </w:r>
          </w:p>
        </w:tc>
      </w:tr>
    </w:tbl>
    <w:p w14:paraId="0F5A3F50" w14:textId="0E90B692" w:rsidR="002C4F3D" w:rsidRDefault="00CB1740" w:rsidP="000C092E">
      <w:pPr>
        <w:pStyle w:val="3"/>
      </w:pPr>
      <w:bookmarkStart w:id="52" w:name="_Toc41401719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52"/>
      <w:r w:rsidR="00C43BA1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6814"/>
      </w:tblGrid>
      <w:tr w:rsidR="002C4F3D" w14:paraId="2F8BEB73" w14:textId="77777777" w:rsidTr="00624E9C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43B9830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D4A1EC9" w14:textId="7006A0C7" w:rsidR="002C4F3D" w:rsidRPr="00C43BA1" w:rsidRDefault="00C43BA1" w:rsidP="00624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002C4F3D" w14:paraId="336D17F6" w14:textId="77777777" w:rsidTr="00624E9C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25D459DE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5E88713D" w14:textId="4A8F496D" w:rsidR="002C4F3D" w:rsidRPr="00C43BA1" w:rsidRDefault="00C43BA1" w:rsidP="00624E9C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2C4F3D" w14:paraId="5378A5D4" w14:textId="77777777" w:rsidTr="00624E9C">
        <w:tc>
          <w:tcPr>
            <w:tcW w:w="1548" w:type="dxa"/>
            <w:vAlign w:val="center"/>
          </w:tcPr>
          <w:p w14:paraId="7B3D1A4C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7226BEF5" w14:textId="27F0E6D6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该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方法将输入框的数据与后台数据对比</w:t>
            </w:r>
          </w:p>
        </w:tc>
      </w:tr>
      <w:tr w:rsidR="002C4F3D" w14:paraId="026CEF0C" w14:textId="77777777" w:rsidTr="00624E9C">
        <w:tc>
          <w:tcPr>
            <w:tcW w:w="1548" w:type="dxa"/>
            <w:vAlign w:val="center"/>
          </w:tcPr>
          <w:p w14:paraId="567E9459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234E0044" w14:textId="01554BA7" w:rsidR="002C4F3D" w:rsidRPr="00707CBB" w:rsidRDefault="00707CBB" w:rsidP="00624E9C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707CBB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2C4F3D" w14:paraId="0CB524E8" w14:textId="77777777" w:rsidTr="00624E9C">
        <w:tc>
          <w:tcPr>
            <w:tcW w:w="1548" w:type="dxa"/>
            <w:vAlign w:val="center"/>
          </w:tcPr>
          <w:p w14:paraId="281B57A2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3BFDA524" w14:textId="4871D48E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u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serName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br/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p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sw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密码</w:t>
            </w:r>
          </w:p>
        </w:tc>
      </w:tr>
      <w:tr w:rsidR="002C4F3D" w14:paraId="4105B562" w14:textId="77777777" w:rsidTr="00624E9C">
        <w:tc>
          <w:tcPr>
            <w:tcW w:w="1548" w:type="dxa"/>
            <w:vAlign w:val="center"/>
          </w:tcPr>
          <w:p w14:paraId="1C558F0E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0A5E1812" w14:textId="58AB310A" w:rsidR="002C4F3D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3001DE66" w14:textId="499B2F89" w:rsidR="00A02425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  <w:p w14:paraId="4C4E55CD" w14:textId="36B9019A" w:rsidR="00A02425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token string token</w:t>
            </w:r>
          </w:p>
          <w:p w14:paraId="195DDD76" w14:textId="6738FC67" w:rsidR="00A02425" w:rsidRPr="00C43BA1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uusername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</w:tc>
      </w:tr>
      <w:tr w:rsidR="002C4F3D" w14:paraId="1CA04F7E" w14:textId="77777777" w:rsidTr="00624E9C">
        <w:tc>
          <w:tcPr>
            <w:tcW w:w="1548" w:type="dxa"/>
            <w:vAlign w:val="center"/>
          </w:tcPr>
          <w:p w14:paraId="130C4F50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5A4B7A51" w14:textId="60BD081F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2C4F3D" w14:paraId="322CD88A" w14:textId="77777777" w:rsidTr="00624E9C">
        <w:tc>
          <w:tcPr>
            <w:tcW w:w="1548" w:type="dxa"/>
            <w:vAlign w:val="center"/>
          </w:tcPr>
          <w:p w14:paraId="4D1654FD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6CC73AEF" w14:textId="749402F2" w:rsidR="002C4F3D" w:rsidRPr="00C43BA1" w:rsidRDefault="00C43BA1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7D7BE764" w14:textId="611B7D8C" w:rsidR="002C4F3D" w:rsidRPr="000C092E" w:rsidRDefault="00B50B53" w:rsidP="002C4F3D">
      <w:pPr>
        <w:pStyle w:val="4"/>
        <w:keepLines w:val="0"/>
        <w:numPr>
          <w:ilvl w:val="3"/>
          <w:numId w:val="3"/>
        </w:numPr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lastRenderedPageBreak/>
        <w:t>函数内部逻辑</w:t>
      </w:r>
    </w:p>
    <w:p w14:paraId="1568EF8D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75BAB063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160DC0B3" w14:textId="77777777" w:rsidR="002C4F3D" w:rsidRDefault="002C4F3D" w:rsidP="002C4F3D"/>
    <w:p w14:paraId="28A65AE3" w14:textId="497445F0" w:rsidR="002C4F3D" w:rsidRPr="000C092E" w:rsidRDefault="00B50B53" w:rsidP="002C4F3D">
      <w:pPr>
        <w:pStyle w:val="4"/>
        <w:keepLines w:val="0"/>
        <w:numPr>
          <w:ilvl w:val="3"/>
          <w:numId w:val="3"/>
        </w:numPr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10F9715D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1B4960A0" w14:textId="7784251F" w:rsidR="00051F33" w:rsidRPr="00C43BA1" w:rsidRDefault="002C4F3D" w:rsidP="00C43BA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22FFE5D8" w14:textId="7DF7B0B0" w:rsidR="00051F33" w:rsidRDefault="00051F33" w:rsidP="001D7FA8"/>
    <w:p w14:paraId="798458C9" w14:textId="2639371C" w:rsidR="00490F31" w:rsidRDefault="00490F31" w:rsidP="00490F31">
      <w:pPr>
        <w:pStyle w:val="10"/>
        <w:spacing w:before="156" w:after="156"/>
      </w:pPr>
      <w:r>
        <w:rPr>
          <w:rFonts w:hint="eastAsia"/>
        </w:rPr>
        <w:t>模块</w:t>
      </w:r>
      <w:r>
        <w:t>2</w:t>
      </w:r>
      <w:r>
        <w:rPr>
          <w:rFonts w:hint="eastAsia"/>
        </w:rPr>
        <w:t>设计说明：注册</w:t>
      </w:r>
    </w:p>
    <w:p w14:paraId="654F0D41" w14:textId="77777777" w:rsidR="00490F31" w:rsidRDefault="00490F31" w:rsidP="00490F31">
      <w:pPr>
        <w:pStyle w:val="2"/>
      </w:pPr>
      <w:r>
        <w:rPr>
          <w:rFonts w:hint="eastAsia"/>
        </w:rPr>
        <w:t>模块功能描述</w:t>
      </w:r>
    </w:p>
    <w:p w14:paraId="24BC68BB" w14:textId="5C4931F5" w:rsidR="00490F31" w:rsidRPr="00624E9C" w:rsidRDefault="00490F31" w:rsidP="00490F31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注册的，当用户输入完用户名、邮箱和密码的时候，该模块将用户名与数据库中信息相对比，是否存在，如存在会提示用户更改用户名，如不存在，会将用户数据保存在数据库中，登录的时候可以使用该数据。</w:t>
      </w:r>
    </w:p>
    <w:p w14:paraId="6B0A99E9" w14:textId="77777777" w:rsidR="00490F31" w:rsidRPr="000C092E" w:rsidRDefault="00490F31" w:rsidP="00490F31">
      <w:pPr>
        <w:widowControl/>
        <w:spacing w:before="100" w:beforeAutospacing="1" w:after="100" w:afterAutospacing="1"/>
        <w:jc w:val="left"/>
        <w:rPr>
          <w:iCs/>
        </w:rPr>
      </w:pPr>
    </w:p>
    <w:p w14:paraId="10BF6088" w14:textId="77777777" w:rsidR="00490F31" w:rsidRDefault="00490F31" w:rsidP="00490F31">
      <w:pPr>
        <w:pStyle w:val="2"/>
      </w:pPr>
      <w:r>
        <w:rPr>
          <w:rFonts w:hint="eastAsia"/>
        </w:rPr>
        <w:lastRenderedPageBreak/>
        <w:t>模块类图描述</w:t>
      </w:r>
    </w:p>
    <w:p w14:paraId="18E6EFA4" w14:textId="68889656" w:rsidR="00490F31" w:rsidRPr="000C092E" w:rsidRDefault="00490F31" w:rsidP="00490F31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5AFC3FBA" wp14:editId="1A259E49">
            <wp:extent cx="4180952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CD3" w14:textId="77777777" w:rsidR="00490F31" w:rsidRDefault="00490F31" w:rsidP="00490F31">
      <w:pPr>
        <w:pStyle w:val="2"/>
      </w:pPr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r>
        <w:rPr>
          <w:rFonts w:hint="eastAsia"/>
        </w:rPr>
        <w:t>和过程</w:t>
      </w:r>
    </w:p>
    <w:p w14:paraId="5D52B7F9" w14:textId="77777777" w:rsidR="00490F31" w:rsidRPr="000C092E" w:rsidRDefault="00490F31" w:rsidP="00490F31">
      <w:pPr>
        <w:ind w:firstLine="420"/>
      </w:pPr>
      <w:r>
        <w:rPr>
          <w:rFonts w:hint="eastAsia"/>
        </w:rPr>
        <w:t>当用户输入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4968A5E5" w14:textId="77777777" w:rsidR="00490F31" w:rsidRPr="00F723DC" w:rsidRDefault="00490F31" w:rsidP="00490F31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490F31" w14:paraId="6E6257B4" w14:textId="77777777" w:rsidTr="00490F31">
        <w:trPr>
          <w:cantSplit/>
          <w:trHeight w:val="315"/>
        </w:trPr>
        <w:tc>
          <w:tcPr>
            <w:tcW w:w="1520" w:type="dxa"/>
            <w:vAlign w:val="center"/>
          </w:tcPr>
          <w:p w14:paraId="4EB1253F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7CEEC0AB" w14:textId="77777777" w:rsidR="00490F31" w:rsidRPr="00193E01" w:rsidRDefault="00490F31" w:rsidP="00490F31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490F31" w14:paraId="267DCDC7" w14:textId="77777777" w:rsidTr="00490F31">
        <w:trPr>
          <w:trHeight w:val="206"/>
        </w:trPr>
        <w:tc>
          <w:tcPr>
            <w:tcW w:w="1520" w:type="dxa"/>
            <w:vAlign w:val="center"/>
          </w:tcPr>
          <w:p w14:paraId="4DCB90B2" w14:textId="77777777" w:rsidR="00490F31" w:rsidRPr="00521250" w:rsidRDefault="00490F31" w:rsidP="00490F3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l</w:t>
            </w: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ogin</w:t>
            </w:r>
          </w:p>
        </w:tc>
        <w:tc>
          <w:tcPr>
            <w:tcW w:w="7002" w:type="dxa"/>
            <w:vAlign w:val="center"/>
          </w:tcPr>
          <w:p w14:paraId="157AE3B2" w14:textId="77777777" w:rsidR="00490F31" w:rsidRPr="00521250" w:rsidRDefault="00490F31" w:rsidP="00490F3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校验</w:t>
            </w:r>
          </w:p>
        </w:tc>
      </w:tr>
    </w:tbl>
    <w:p w14:paraId="434C01EA" w14:textId="1F5EF141" w:rsidR="00490F31" w:rsidRDefault="00490F31" w:rsidP="00490F31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D478A"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6814"/>
      </w:tblGrid>
      <w:tr w:rsidR="00490F31" w14:paraId="489745F7" w14:textId="77777777" w:rsidTr="00490F31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55F257CE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D1F65F5" w14:textId="2D945FCD" w:rsidR="00490F31" w:rsidRPr="00C43BA1" w:rsidRDefault="00ED478A" w:rsidP="00490F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egister</w:t>
            </w:r>
          </w:p>
        </w:tc>
      </w:tr>
      <w:tr w:rsidR="00490F31" w14:paraId="06FF7FFA" w14:textId="77777777" w:rsidTr="00490F31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6E63E606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097C7775" w14:textId="77777777" w:rsidR="00490F31" w:rsidRPr="00C43BA1" w:rsidRDefault="00490F31" w:rsidP="00490F31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490F31" w14:paraId="6EC53ED5" w14:textId="77777777" w:rsidTr="00490F31">
        <w:tc>
          <w:tcPr>
            <w:tcW w:w="1548" w:type="dxa"/>
            <w:vAlign w:val="center"/>
          </w:tcPr>
          <w:p w14:paraId="12DD3D57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4C86E9D4" w14:textId="061FFE20" w:rsidR="00490F31" w:rsidRPr="00C43BA1" w:rsidRDefault="00ED478A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添加用户信息到数据库中</w:t>
            </w:r>
          </w:p>
        </w:tc>
      </w:tr>
      <w:tr w:rsidR="00490F31" w14:paraId="71958929" w14:textId="77777777" w:rsidTr="00490F31">
        <w:tc>
          <w:tcPr>
            <w:tcW w:w="1548" w:type="dxa"/>
            <w:vAlign w:val="center"/>
          </w:tcPr>
          <w:p w14:paraId="200862E6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7CC6CC38" w14:textId="667B626B" w:rsidR="00490F31" w:rsidRPr="00ED478A" w:rsidRDefault="00ED478A" w:rsidP="00490F31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490F31" w14:paraId="35C1D94E" w14:textId="77777777" w:rsidTr="00490F31">
        <w:tc>
          <w:tcPr>
            <w:tcW w:w="1548" w:type="dxa"/>
            <w:vAlign w:val="center"/>
          </w:tcPr>
          <w:p w14:paraId="10BBDDD0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4EF70FB8" w14:textId="77777777" w:rsidR="00ED478A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u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serName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  <w:p w14:paraId="1239280B" w14:textId="1D074E95" w:rsidR="00490F31" w:rsidRPr="00C43BA1" w:rsidRDefault="00ED478A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email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邮箱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br/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p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t>sw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密码</w:t>
            </w:r>
          </w:p>
        </w:tc>
      </w:tr>
      <w:tr w:rsidR="00490F31" w14:paraId="1B014C0C" w14:textId="77777777" w:rsidTr="00490F31">
        <w:tc>
          <w:tcPr>
            <w:tcW w:w="1548" w:type="dxa"/>
            <w:vAlign w:val="center"/>
          </w:tcPr>
          <w:p w14:paraId="68BA5EB9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50D0D3CB" w14:textId="77777777" w:rsidR="00490F31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29221160" w14:textId="4B82B130" w:rsidR="00490F31" w:rsidRPr="00C43BA1" w:rsidRDefault="00490F31" w:rsidP="00ED478A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490F31" w14:paraId="139433E2" w14:textId="77777777" w:rsidTr="00490F31">
        <w:tc>
          <w:tcPr>
            <w:tcW w:w="1548" w:type="dxa"/>
            <w:vAlign w:val="center"/>
          </w:tcPr>
          <w:p w14:paraId="1BCF165E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7299DBDA" w14:textId="77777777" w:rsidR="00490F31" w:rsidRPr="00C43BA1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490F31" w14:paraId="50D4CDF3" w14:textId="77777777" w:rsidTr="00490F31">
        <w:tc>
          <w:tcPr>
            <w:tcW w:w="1548" w:type="dxa"/>
            <w:vAlign w:val="center"/>
          </w:tcPr>
          <w:p w14:paraId="379717FB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lastRenderedPageBreak/>
              <w:t>备注</w:t>
            </w:r>
          </w:p>
        </w:tc>
        <w:tc>
          <w:tcPr>
            <w:tcW w:w="7172" w:type="dxa"/>
            <w:vAlign w:val="center"/>
          </w:tcPr>
          <w:p w14:paraId="3A7FB879" w14:textId="77777777" w:rsidR="00490F31" w:rsidRPr="00C43BA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0EEDD4DF" w14:textId="77777777" w:rsidR="00490F31" w:rsidRPr="000C092E" w:rsidRDefault="00490F31" w:rsidP="00490F31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550C3093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4FB04EC5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39CAAD77" w14:textId="77777777" w:rsidR="00490F31" w:rsidRDefault="00490F31" w:rsidP="00490F31"/>
    <w:p w14:paraId="2F6D762A" w14:textId="77777777" w:rsidR="00490F31" w:rsidRPr="000C092E" w:rsidRDefault="00490F31" w:rsidP="00490F31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155AEB1F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5BFAD123" w14:textId="77777777" w:rsidR="00490F31" w:rsidRPr="00C43BA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4036137E" w14:textId="77777777" w:rsidR="00490F31" w:rsidRDefault="00490F31" w:rsidP="00490F31"/>
    <w:p w14:paraId="22424D72" w14:textId="054C0EE6" w:rsidR="00051F33" w:rsidRPr="00490F31" w:rsidRDefault="00051F33" w:rsidP="001D7FA8"/>
    <w:p w14:paraId="415F81B7" w14:textId="39EDF671" w:rsidR="00BC6F52" w:rsidRDefault="00BC6F52" w:rsidP="00BC6F52">
      <w:pPr>
        <w:pStyle w:val="10"/>
        <w:spacing w:before="156" w:after="156"/>
      </w:pPr>
      <w:r>
        <w:rPr>
          <w:rFonts w:hint="eastAsia"/>
        </w:rPr>
        <w:t>模块</w:t>
      </w:r>
      <w:r>
        <w:t>3</w:t>
      </w:r>
      <w:r>
        <w:rPr>
          <w:rFonts w:hint="eastAsia"/>
        </w:rPr>
        <w:t>设计说明：添加数据</w:t>
      </w:r>
    </w:p>
    <w:p w14:paraId="08002B57" w14:textId="77777777" w:rsidR="00BC6F52" w:rsidRDefault="00BC6F52" w:rsidP="00BC6F52">
      <w:pPr>
        <w:pStyle w:val="2"/>
      </w:pPr>
      <w:r>
        <w:rPr>
          <w:rFonts w:hint="eastAsia"/>
        </w:rPr>
        <w:t>模块功能描述</w:t>
      </w:r>
    </w:p>
    <w:p w14:paraId="098B64A0" w14:textId="763B4198" w:rsidR="00BC6F52" w:rsidRPr="00624E9C" w:rsidRDefault="00BC6F52" w:rsidP="00BC6F52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模块是作为添加数据的，将用户输入的数据添加到数据库中。</w:t>
      </w:r>
    </w:p>
    <w:p w14:paraId="43A0148F" w14:textId="77777777" w:rsidR="00BC6F52" w:rsidRPr="000C092E" w:rsidRDefault="00BC6F52" w:rsidP="00BC6F52">
      <w:pPr>
        <w:widowControl/>
        <w:spacing w:before="100" w:beforeAutospacing="1" w:after="100" w:afterAutospacing="1"/>
        <w:jc w:val="left"/>
        <w:rPr>
          <w:iCs/>
        </w:rPr>
      </w:pPr>
    </w:p>
    <w:p w14:paraId="6F4181E5" w14:textId="77777777" w:rsidR="00BC6F52" w:rsidRDefault="00BC6F52" w:rsidP="00BC6F52">
      <w:pPr>
        <w:pStyle w:val="2"/>
      </w:pPr>
      <w:r>
        <w:rPr>
          <w:rFonts w:hint="eastAsia"/>
        </w:rPr>
        <w:lastRenderedPageBreak/>
        <w:t>模块类图描述</w:t>
      </w:r>
    </w:p>
    <w:p w14:paraId="3F212720" w14:textId="73884724" w:rsidR="00BC6F52" w:rsidRPr="000C092E" w:rsidRDefault="00EB7996" w:rsidP="00BC6F52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4E1E1861" wp14:editId="5F6BEF4D">
            <wp:extent cx="5274310" cy="3018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70E" w14:textId="77777777" w:rsidR="00BC6F52" w:rsidRDefault="00BC6F52" w:rsidP="00BC6F52">
      <w:pPr>
        <w:pStyle w:val="2"/>
      </w:pPr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r>
        <w:rPr>
          <w:rFonts w:hint="eastAsia"/>
        </w:rPr>
        <w:t>和过程</w:t>
      </w:r>
    </w:p>
    <w:p w14:paraId="33D52B86" w14:textId="77777777" w:rsidR="00BC6F52" w:rsidRPr="000C092E" w:rsidRDefault="00BC6F52" w:rsidP="00BC6F52">
      <w:pPr>
        <w:ind w:firstLine="420"/>
      </w:pPr>
      <w:r>
        <w:rPr>
          <w:rFonts w:hint="eastAsia"/>
        </w:rPr>
        <w:t>当用户输入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13F37BD7" w14:textId="77777777" w:rsidR="00BC6F52" w:rsidRPr="00F723DC" w:rsidRDefault="00BC6F52" w:rsidP="00BC6F52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BC6F52" w14:paraId="56C3F76B" w14:textId="77777777" w:rsidTr="006202FE">
        <w:trPr>
          <w:cantSplit/>
          <w:trHeight w:val="315"/>
        </w:trPr>
        <w:tc>
          <w:tcPr>
            <w:tcW w:w="1520" w:type="dxa"/>
            <w:vAlign w:val="center"/>
          </w:tcPr>
          <w:p w14:paraId="7EE29781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55DB3D1A" w14:textId="77777777" w:rsidR="00BC6F52" w:rsidRPr="00193E01" w:rsidRDefault="00BC6F52" w:rsidP="006202FE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BC6F52" w14:paraId="0FDC15FD" w14:textId="77777777" w:rsidTr="006202FE">
        <w:trPr>
          <w:trHeight w:val="206"/>
        </w:trPr>
        <w:tc>
          <w:tcPr>
            <w:tcW w:w="1520" w:type="dxa"/>
            <w:vAlign w:val="center"/>
          </w:tcPr>
          <w:p w14:paraId="36F7B012" w14:textId="13788025" w:rsidR="00BC6F52" w:rsidRPr="00521250" w:rsidRDefault="00BA1F3B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t</w:t>
            </w: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ask</w:t>
            </w:r>
          </w:p>
        </w:tc>
        <w:tc>
          <w:tcPr>
            <w:tcW w:w="7002" w:type="dxa"/>
            <w:vAlign w:val="center"/>
          </w:tcPr>
          <w:p w14:paraId="572A611A" w14:textId="2FFAC2E2" w:rsidR="00BC6F52" w:rsidRPr="00521250" w:rsidRDefault="00BA1F3B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添加任务</w:t>
            </w:r>
          </w:p>
        </w:tc>
      </w:tr>
      <w:tr w:rsidR="008B6890" w14:paraId="3763A887" w14:textId="77777777" w:rsidTr="006202FE">
        <w:trPr>
          <w:trHeight w:val="206"/>
        </w:trPr>
        <w:tc>
          <w:tcPr>
            <w:tcW w:w="1520" w:type="dxa"/>
            <w:vAlign w:val="center"/>
          </w:tcPr>
          <w:p w14:paraId="3D979199" w14:textId="11845690" w:rsidR="008B6890" w:rsidRDefault="008B6890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diary</w:t>
            </w:r>
          </w:p>
        </w:tc>
        <w:tc>
          <w:tcPr>
            <w:tcW w:w="7002" w:type="dxa"/>
            <w:vAlign w:val="center"/>
          </w:tcPr>
          <w:p w14:paraId="7AB97252" w14:textId="0E8FBE99" w:rsidR="008B6890" w:rsidRDefault="008B6890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添加总结</w:t>
            </w:r>
          </w:p>
        </w:tc>
      </w:tr>
    </w:tbl>
    <w:p w14:paraId="094441D6" w14:textId="1FDDCF6E" w:rsidR="00BC6F52" w:rsidRDefault="00BC6F52" w:rsidP="00BC6F52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B6890">
        <w:t>task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6818"/>
      </w:tblGrid>
      <w:tr w:rsidR="00BC6F52" w14:paraId="7C8F34DC" w14:textId="77777777" w:rsidTr="006202FE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A9E67B1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9FCA693" w14:textId="018B1B33" w:rsidR="00BC6F52" w:rsidRPr="00C43BA1" w:rsidRDefault="008B6890" w:rsidP="006202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ask</w:t>
            </w:r>
          </w:p>
        </w:tc>
      </w:tr>
      <w:tr w:rsidR="00BC6F52" w14:paraId="7159F6E3" w14:textId="77777777" w:rsidTr="006202FE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1CEBC580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1C04706E" w14:textId="77777777" w:rsidR="00BC6F52" w:rsidRPr="00C43BA1" w:rsidRDefault="00BC6F52" w:rsidP="006202FE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BC6F52" w14:paraId="351F0820" w14:textId="77777777" w:rsidTr="006202FE">
        <w:tc>
          <w:tcPr>
            <w:tcW w:w="1548" w:type="dxa"/>
            <w:vAlign w:val="center"/>
          </w:tcPr>
          <w:p w14:paraId="236154E2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680223A9" w14:textId="773CC65A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任务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到数据库中</w:t>
            </w:r>
          </w:p>
        </w:tc>
      </w:tr>
      <w:tr w:rsidR="00BC6F52" w14:paraId="1B54A1E7" w14:textId="77777777" w:rsidTr="006202FE">
        <w:tc>
          <w:tcPr>
            <w:tcW w:w="1548" w:type="dxa"/>
            <w:vAlign w:val="center"/>
          </w:tcPr>
          <w:p w14:paraId="02878587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241A2D9D" w14:textId="77777777" w:rsidR="00BC6F52" w:rsidRPr="00ED478A" w:rsidRDefault="00BC6F52" w:rsidP="006202FE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BC6F52" w14:paraId="5EC026BE" w14:textId="77777777" w:rsidTr="006202FE">
        <w:tc>
          <w:tcPr>
            <w:tcW w:w="1548" w:type="dxa"/>
            <w:vAlign w:val="center"/>
          </w:tcPr>
          <w:p w14:paraId="18D3D870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1222F909" w14:textId="0E6A8489" w:rsidR="00BC6F52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GetName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BC6F52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接收人名字</w:t>
            </w:r>
          </w:p>
          <w:p w14:paraId="04F27AB0" w14:textId="77777777" w:rsidR="008B6890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taskTitle</w:t>
            </w:r>
            <w:r w:rsidR="00BC6F52">
              <w:rPr>
                <w:rFonts w:ascii="Times" w:hAnsi="Times"/>
                <w:bCs/>
                <w:noProof/>
                <w:color w:val="000000" w:themeColor="text1"/>
              </w:rPr>
              <w:t xml:space="preserve">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任务标题</w:t>
            </w:r>
          </w:p>
          <w:p w14:paraId="258E1D87" w14:textId="77777777" w:rsidR="00BC6F52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Time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BC6F52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任务时间</w:t>
            </w:r>
          </w:p>
          <w:p w14:paraId="622081A1" w14:textId="77777777" w:rsidR="008B6890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askSendName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发送人名字</w:t>
            </w:r>
          </w:p>
          <w:p w14:paraId="62B89886" w14:textId="1EFC4C5F" w:rsidR="008B6890" w:rsidRPr="00C43BA1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FinishTime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完成时间</w:t>
            </w:r>
          </w:p>
        </w:tc>
      </w:tr>
      <w:tr w:rsidR="00BC6F52" w14:paraId="69B5CA62" w14:textId="77777777" w:rsidTr="006202FE">
        <w:tc>
          <w:tcPr>
            <w:tcW w:w="1548" w:type="dxa"/>
            <w:vAlign w:val="center"/>
          </w:tcPr>
          <w:p w14:paraId="0C9B2D9B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383139F9" w14:textId="77777777" w:rsidR="00BC6F52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5389D4CE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BC6F52" w14:paraId="5C456815" w14:textId="77777777" w:rsidTr="006202FE">
        <w:tc>
          <w:tcPr>
            <w:tcW w:w="1548" w:type="dxa"/>
            <w:vAlign w:val="center"/>
          </w:tcPr>
          <w:p w14:paraId="7E2212D9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lastRenderedPageBreak/>
              <w:t>返回值</w:t>
            </w:r>
          </w:p>
        </w:tc>
        <w:tc>
          <w:tcPr>
            <w:tcW w:w="7172" w:type="dxa"/>
            <w:vAlign w:val="center"/>
          </w:tcPr>
          <w:p w14:paraId="7C3A1BB2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BC6F52" w14:paraId="73DBCB72" w14:textId="77777777" w:rsidTr="006202FE">
        <w:tc>
          <w:tcPr>
            <w:tcW w:w="1548" w:type="dxa"/>
            <w:vAlign w:val="center"/>
          </w:tcPr>
          <w:p w14:paraId="6DB6E789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1CDD60EB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5218B778" w14:textId="77777777" w:rsidR="00BC6F52" w:rsidRPr="000C092E" w:rsidRDefault="00BC6F52" w:rsidP="00BC6F52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19435588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4734FB34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5695C797" w14:textId="77777777" w:rsidR="00BC6F52" w:rsidRDefault="00BC6F52" w:rsidP="00BC6F52"/>
    <w:p w14:paraId="4B16D38E" w14:textId="77777777" w:rsidR="00BC6F52" w:rsidRPr="000C092E" w:rsidRDefault="00BC6F52" w:rsidP="00BC6F52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45BED769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455AB568" w14:textId="77777777" w:rsidR="00BC6F52" w:rsidRPr="00C43BA1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43EE1D97" w14:textId="77777777" w:rsidR="00BC6F52" w:rsidRDefault="00BC6F52" w:rsidP="00BC6F52"/>
    <w:p w14:paraId="75BAE307" w14:textId="683293AD" w:rsidR="00CF33E0" w:rsidRDefault="00CF33E0" w:rsidP="00CF33E0">
      <w:pPr>
        <w:pStyle w:val="3"/>
      </w:pPr>
      <w:r>
        <w:rPr>
          <w:rFonts w:hint="eastAsia"/>
        </w:rPr>
        <w:t>方法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diary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6816"/>
      </w:tblGrid>
      <w:tr w:rsidR="00CF33E0" w14:paraId="436F4ED9" w14:textId="77777777" w:rsidTr="006202FE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DA47609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950FFBA" w14:textId="354A9B99" w:rsidR="00CF33E0" w:rsidRPr="00C43BA1" w:rsidRDefault="00CF33E0" w:rsidP="006202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iary</w:t>
            </w:r>
          </w:p>
        </w:tc>
      </w:tr>
      <w:tr w:rsidR="00CF33E0" w14:paraId="69225CF3" w14:textId="77777777" w:rsidTr="006202FE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2030B13A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070BC21C" w14:textId="77777777" w:rsidR="00CF33E0" w:rsidRPr="00C43BA1" w:rsidRDefault="00CF33E0" w:rsidP="006202FE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CF33E0" w14:paraId="65A9828A" w14:textId="77777777" w:rsidTr="006202FE">
        <w:tc>
          <w:tcPr>
            <w:tcW w:w="1548" w:type="dxa"/>
            <w:vAlign w:val="center"/>
          </w:tcPr>
          <w:p w14:paraId="6654B9A1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5B625025" w14:textId="66E813DF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添加用户总结到数据库中</w:t>
            </w:r>
          </w:p>
        </w:tc>
      </w:tr>
      <w:tr w:rsidR="00CF33E0" w14:paraId="083839E6" w14:textId="77777777" w:rsidTr="006202FE">
        <w:tc>
          <w:tcPr>
            <w:tcW w:w="1548" w:type="dxa"/>
            <w:vAlign w:val="center"/>
          </w:tcPr>
          <w:p w14:paraId="3301E5F0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6ADF010D" w14:textId="77777777" w:rsidR="00CF33E0" w:rsidRPr="00ED478A" w:rsidRDefault="00CF33E0" w:rsidP="006202FE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CF33E0" w14:paraId="1D1957D1" w14:textId="77777777" w:rsidTr="006202FE">
        <w:tc>
          <w:tcPr>
            <w:tcW w:w="1548" w:type="dxa"/>
            <w:vAlign w:val="center"/>
          </w:tcPr>
          <w:p w14:paraId="7011EEDD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7B058AF8" w14:textId="5D42C9FC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user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Name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  <w:p w14:paraId="1EB14182" w14:textId="211C8B3A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diary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Title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标题</w:t>
            </w:r>
          </w:p>
          <w:p w14:paraId="112AE3FB" w14:textId="6B12ADAD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diaryContent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CF33E0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总结内容</w:t>
            </w:r>
          </w:p>
          <w:p w14:paraId="793C65C6" w14:textId="37C18A18" w:rsidR="00CF33E0" w:rsidRPr="00C43BA1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diary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Time 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完成时间</w:t>
            </w:r>
          </w:p>
        </w:tc>
      </w:tr>
      <w:tr w:rsidR="00CF33E0" w14:paraId="252C0A13" w14:textId="77777777" w:rsidTr="006202FE">
        <w:tc>
          <w:tcPr>
            <w:tcW w:w="1548" w:type="dxa"/>
            <w:vAlign w:val="center"/>
          </w:tcPr>
          <w:p w14:paraId="704A9C34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79576854" w14:textId="77777777" w:rsidR="00CF33E0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294A5F05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CF33E0" w14:paraId="52F75898" w14:textId="77777777" w:rsidTr="006202FE">
        <w:tc>
          <w:tcPr>
            <w:tcW w:w="1548" w:type="dxa"/>
            <w:vAlign w:val="center"/>
          </w:tcPr>
          <w:p w14:paraId="258B4AC7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6BC07FE5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CF33E0" w14:paraId="2B982E7F" w14:textId="77777777" w:rsidTr="006202FE">
        <w:tc>
          <w:tcPr>
            <w:tcW w:w="1548" w:type="dxa"/>
            <w:vAlign w:val="center"/>
          </w:tcPr>
          <w:p w14:paraId="760EA857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2B5D0BBD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083C9A01" w14:textId="77777777" w:rsidR="00CF33E0" w:rsidRPr="000C092E" w:rsidRDefault="00CF33E0" w:rsidP="00CF33E0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17ECC001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708E9D35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2A31F8F6" w14:textId="77777777" w:rsidR="00CF33E0" w:rsidRDefault="00CF33E0" w:rsidP="00CF33E0"/>
    <w:p w14:paraId="5A28AED6" w14:textId="77777777" w:rsidR="00CF33E0" w:rsidRPr="000C092E" w:rsidRDefault="00CF33E0" w:rsidP="00CF33E0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65C82DCB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4B91ADB8" w14:textId="77777777" w:rsidR="00CF33E0" w:rsidRPr="00C43BA1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</w:t>
      </w:r>
      <w:r>
        <w:rPr>
          <w:rFonts w:hint="eastAsia"/>
          <w:i/>
          <w:iCs/>
          <w:color w:val="0000FF"/>
        </w:rPr>
        <w:lastRenderedPageBreak/>
        <w:t>延续性</w:t>
      </w:r>
      <w:r>
        <w:rPr>
          <w:rFonts w:hint="eastAsia"/>
          <w:i/>
          <w:iCs/>
          <w:color w:val="0000FF"/>
        </w:rPr>
        <w:t>]</w:t>
      </w:r>
    </w:p>
    <w:p w14:paraId="20F1F649" w14:textId="77777777" w:rsidR="00BC6F52" w:rsidRPr="00CF33E0" w:rsidRDefault="00BC6F52" w:rsidP="00BC6F52"/>
    <w:p w14:paraId="51E43F02" w14:textId="62FC4B48" w:rsidR="00051F33" w:rsidRPr="00BC6F52" w:rsidRDefault="00051F33" w:rsidP="001D7FA8"/>
    <w:p w14:paraId="03E0E745" w14:textId="6313BE23" w:rsidR="00051F33" w:rsidRDefault="00051F33" w:rsidP="001D7FA8"/>
    <w:p w14:paraId="07722DEB" w14:textId="1E6CFDF1" w:rsidR="00051F33" w:rsidRDefault="00051F33" w:rsidP="001D7FA8"/>
    <w:p w14:paraId="5656D945" w14:textId="77777777" w:rsidR="00051F33" w:rsidRPr="00051F33" w:rsidRDefault="00051F33" w:rsidP="001D7FA8"/>
    <w:p w14:paraId="71438880" w14:textId="77777777" w:rsidR="00051F33" w:rsidRPr="00051F33" w:rsidRDefault="00051F33" w:rsidP="00B84DA9">
      <w:bookmarkStart w:id="53" w:name="_Toc131734898"/>
      <w:bookmarkStart w:id="54" w:name="_Toc131734948"/>
      <w:bookmarkEnd w:id="53"/>
      <w:bookmarkEnd w:id="54"/>
    </w:p>
    <w:p w14:paraId="467224B4" w14:textId="53C4368F" w:rsidR="002C4F3D" w:rsidRDefault="001429F4" w:rsidP="002A5494">
      <w:pPr>
        <w:pStyle w:val="10"/>
        <w:spacing w:before="156" w:after="156"/>
      </w:pPr>
      <w:bookmarkStart w:id="55" w:name="_Toc207703463"/>
      <w:bookmarkStart w:id="56" w:name="_Toc41401722"/>
      <w:r>
        <w:rPr>
          <w:rFonts w:hint="eastAsia"/>
        </w:rPr>
        <w:t>风险</w:t>
      </w:r>
      <w:bookmarkEnd w:id="55"/>
      <w:bookmarkEnd w:id="56"/>
    </w:p>
    <w:p w14:paraId="23F6F8D7" w14:textId="77777777" w:rsidR="002C4F3D" w:rsidRPr="00F31B5A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F31B5A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以表格方式</w:t>
      </w:r>
      <w:r w:rsidRPr="00F31B5A">
        <w:rPr>
          <w:rFonts w:hint="eastAsia"/>
          <w:i/>
          <w:iCs/>
          <w:color w:val="0000FF"/>
        </w:rPr>
        <w:t>指明方案、</w:t>
      </w:r>
      <w:r>
        <w:rPr>
          <w:rFonts w:hint="eastAsia"/>
          <w:i/>
          <w:iCs/>
          <w:color w:val="0000FF"/>
        </w:rPr>
        <w:t>模块</w:t>
      </w:r>
      <w:r w:rsidRPr="00F31B5A">
        <w:rPr>
          <w:rFonts w:hint="eastAsia"/>
          <w:i/>
          <w:iCs/>
          <w:color w:val="0000FF"/>
        </w:rPr>
        <w:t>设计的任何已知风险，如果可能，说明减少潜在风险的策略。</w:t>
      </w:r>
      <w:r w:rsidRPr="00F31B5A"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2973"/>
        <w:gridCol w:w="1058"/>
        <w:gridCol w:w="3624"/>
      </w:tblGrid>
      <w:tr w:rsidR="002C4F3D" w14:paraId="15B8C5A4" w14:textId="77777777" w:rsidTr="00624E9C">
        <w:tc>
          <w:tcPr>
            <w:tcW w:w="648" w:type="dxa"/>
            <w:shd w:val="clear" w:color="auto" w:fill="A6A6A6"/>
          </w:tcPr>
          <w:p w14:paraId="54B515B7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编号</w:t>
            </w:r>
          </w:p>
        </w:tc>
        <w:tc>
          <w:tcPr>
            <w:tcW w:w="3060" w:type="dxa"/>
            <w:shd w:val="clear" w:color="auto" w:fill="A6A6A6"/>
          </w:tcPr>
          <w:p w14:paraId="420EDD81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风险</w:t>
            </w:r>
          </w:p>
        </w:tc>
        <w:tc>
          <w:tcPr>
            <w:tcW w:w="1080" w:type="dxa"/>
            <w:shd w:val="clear" w:color="auto" w:fill="A6A6A6"/>
          </w:tcPr>
          <w:p w14:paraId="4F547767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3734" w:type="dxa"/>
            <w:shd w:val="clear" w:color="auto" w:fill="A6A6A6"/>
          </w:tcPr>
          <w:p w14:paraId="76758694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规避措施</w:t>
            </w:r>
          </w:p>
        </w:tc>
      </w:tr>
      <w:tr w:rsidR="002C4F3D" w14:paraId="75338EB7" w14:textId="77777777" w:rsidTr="00624E9C">
        <w:tc>
          <w:tcPr>
            <w:tcW w:w="648" w:type="dxa"/>
          </w:tcPr>
          <w:p w14:paraId="6C82F161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060" w:type="dxa"/>
          </w:tcPr>
          <w:p w14:paraId="7672F70B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337C54E9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734" w:type="dxa"/>
          </w:tcPr>
          <w:p w14:paraId="43D2487C" w14:textId="77777777" w:rsidR="002C4F3D" w:rsidRDefault="002C4F3D" w:rsidP="00624E9C">
            <w:pPr>
              <w:spacing w:before="100" w:beforeAutospacing="1" w:after="100" w:afterAutospacing="1"/>
            </w:pPr>
          </w:p>
        </w:tc>
      </w:tr>
      <w:tr w:rsidR="002C4F3D" w14:paraId="21F93AF0" w14:textId="77777777" w:rsidTr="00624E9C">
        <w:tc>
          <w:tcPr>
            <w:tcW w:w="648" w:type="dxa"/>
          </w:tcPr>
          <w:p w14:paraId="55F7023B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060" w:type="dxa"/>
          </w:tcPr>
          <w:p w14:paraId="001D861A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07AE3FCE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734" w:type="dxa"/>
          </w:tcPr>
          <w:p w14:paraId="42D289B2" w14:textId="77777777" w:rsidR="002C4F3D" w:rsidRDefault="002C4F3D" w:rsidP="00624E9C">
            <w:pPr>
              <w:spacing w:before="100" w:beforeAutospacing="1" w:after="100" w:afterAutospacing="1"/>
            </w:pPr>
          </w:p>
        </w:tc>
      </w:tr>
    </w:tbl>
    <w:p w14:paraId="7156C61A" w14:textId="77777777" w:rsidR="002C4F3D" w:rsidRDefault="002C4F3D" w:rsidP="002C4F3D">
      <w:pPr>
        <w:spacing w:before="100" w:beforeAutospacing="1" w:after="100" w:afterAutospacing="1"/>
        <w:ind w:firstLine="420"/>
        <w:rPr>
          <w:color w:val="3366FF"/>
        </w:rPr>
      </w:pPr>
    </w:p>
    <w:p w14:paraId="28FAC723" w14:textId="777A0F09" w:rsidR="002C4F3D" w:rsidRDefault="001429F4" w:rsidP="002A5494">
      <w:pPr>
        <w:pStyle w:val="10"/>
        <w:spacing w:before="156" w:after="156"/>
      </w:pPr>
      <w:bookmarkStart w:id="57" w:name="_Toc207703464"/>
      <w:bookmarkStart w:id="58" w:name="_Toc41401723"/>
      <w:r>
        <w:rPr>
          <w:rFonts w:hint="eastAsia"/>
        </w:rPr>
        <w:t>附录</w:t>
      </w:r>
      <w:bookmarkEnd w:id="57"/>
      <w:bookmarkEnd w:id="58"/>
    </w:p>
    <w:p w14:paraId="37B64E93" w14:textId="77777777" w:rsidR="002C4F3D" w:rsidRPr="00E9788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E9788C">
        <w:rPr>
          <w:rFonts w:hint="eastAsia"/>
          <w:i/>
          <w:iCs/>
          <w:color w:val="0000FF"/>
        </w:rPr>
        <w:t>[</w:t>
      </w:r>
      <w:r w:rsidRPr="00E9788C">
        <w:rPr>
          <w:rFonts w:hint="eastAsia"/>
          <w:i/>
          <w:iCs/>
          <w:color w:val="0000FF"/>
        </w:rPr>
        <w:t>与本</w:t>
      </w:r>
      <w:r>
        <w:rPr>
          <w:rFonts w:hint="eastAsia"/>
          <w:i/>
          <w:iCs/>
          <w:color w:val="0000FF"/>
        </w:rPr>
        <w:t>软件设计</w:t>
      </w:r>
      <w:r w:rsidRPr="00E9788C">
        <w:rPr>
          <w:rFonts w:hint="eastAsia"/>
          <w:i/>
          <w:iCs/>
          <w:color w:val="0000FF"/>
        </w:rPr>
        <w:t>说明书相关，但不方便在以上章节中包含的内容，或者由于在多个地方需要使用而篇幅较长的信息等，例如，相关的数据辞典，数据结构，方案原型（对比）测试结果等</w:t>
      </w:r>
      <w:r w:rsidRPr="00E9788C">
        <w:rPr>
          <w:rFonts w:hint="eastAsia"/>
          <w:i/>
          <w:iCs/>
          <w:color w:val="0000FF"/>
        </w:rPr>
        <w:t>]</w:t>
      </w:r>
    </w:p>
    <w:p w14:paraId="67F13478" w14:textId="77777777" w:rsidR="00453293" w:rsidRDefault="00453293" w:rsidP="008D7745"/>
    <w:sectPr w:rsidR="00453293" w:rsidSect="00271E6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0A4B4" w14:textId="77777777" w:rsidR="002E3C35" w:rsidRDefault="002E3C35" w:rsidP="002B7F8A">
      <w:r>
        <w:separator/>
      </w:r>
    </w:p>
  </w:endnote>
  <w:endnote w:type="continuationSeparator" w:id="0">
    <w:p w14:paraId="31FF1136" w14:textId="77777777" w:rsidR="002E3C35" w:rsidRDefault="002E3C35" w:rsidP="002B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4AFF8" w14:textId="77777777" w:rsidR="00624E9C" w:rsidRDefault="00624E9C" w:rsidP="00481361">
    <w:pPr>
      <w:pStyle w:val="a7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29BF93A3" w14:textId="77777777" w:rsidR="00624E9C" w:rsidRDefault="00624E9C" w:rsidP="004813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8443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62E74E56" w14:textId="45069D06" w:rsidR="00624E9C" w:rsidRDefault="00624E9C" w:rsidP="00481361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716"/>
      <w:docPartObj>
        <w:docPartGallery w:val="Page Numbers (Top of Page)"/>
        <w:docPartUnique/>
      </w:docPartObj>
    </w:sdtPr>
    <w:sdtEndPr/>
    <w:sdtContent>
      <w:p w14:paraId="6533AC95" w14:textId="24D6BCFE" w:rsidR="00624E9C" w:rsidRPr="00AD7625" w:rsidRDefault="00624E9C" w:rsidP="00481361">
        <w:pPr>
          <w:pStyle w:val="a7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741"/>
      <w:docPartObj>
        <w:docPartGallery w:val="Page Numbers (Top of Page)"/>
        <w:docPartUnique/>
      </w:docPartObj>
    </w:sdtPr>
    <w:sdtEndPr/>
    <w:sdtContent>
      <w:p w14:paraId="1101D9A2" w14:textId="730361CB" w:rsidR="00624E9C" w:rsidRPr="00AD7625" w:rsidRDefault="00624E9C" w:rsidP="00481361">
        <w:pPr>
          <w:pStyle w:val="a7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A16B7" w14:textId="77777777" w:rsidR="002E3C35" w:rsidRDefault="002E3C35" w:rsidP="002B7F8A">
      <w:r>
        <w:separator/>
      </w:r>
    </w:p>
  </w:footnote>
  <w:footnote w:type="continuationSeparator" w:id="0">
    <w:p w14:paraId="418019F5" w14:textId="77777777" w:rsidR="002E3C35" w:rsidRDefault="002E3C35" w:rsidP="002B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EECB" w14:textId="47278CDA" w:rsidR="00624E9C" w:rsidRDefault="00624E9C">
    <w:pPr>
      <w:pStyle w:val="a5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70A"/>
    <w:multiLevelType w:val="hybridMultilevel"/>
    <w:tmpl w:val="2D6021B4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1693960"/>
    <w:multiLevelType w:val="multilevel"/>
    <w:tmpl w:val="3CEA407A"/>
    <w:styleLink w:val="1"/>
    <w:lvl w:ilvl="0">
      <w:start w:val="7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6FC2885"/>
    <w:multiLevelType w:val="hybridMultilevel"/>
    <w:tmpl w:val="B7EEBCE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8BB2C87"/>
    <w:multiLevelType w:val="hybridMultilevel"/>
    <w:tmpl w:val="C7583698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B4D4154"/>
    <w:multiLevelType w:val="hybridMultilevel"/>
    <w:tmpl w:val="D18802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22108F"/>
    <w:multiLevelType w:val="hybridMultilevel"/>
    <w:tmpl w:val="F33492C0"/>
    <w:lvl w:ilvl="0" w:tplc="CBB2F04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EBD0EF1"/>
    <w:multiLevelType w:val="hybridMultilevel"/>
    <w:tmpl w:val="D9F405F8"/>
    <w:lvl w:ilvl="0" w:tplc="EF448DD2">
      <w:start w:val="1"/>
      <w:numFmt w:val="decimal"/>
      <w:pStyle w:val="455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FE18E5"/>
    <w:multiLevelType w:val="hybridMultilevel"/>
    <w:tmpl w:val="A3E06016"/>
    <w:lvl w:ilvl="0" w:tplc="0409000F">
      <w:start w:val="1"/>
      <w:numFmt w:val="decimal"/>
      <w:lvlText w:val="%1."/>
      <w:lvlJc w:val="left"/>
      <w:pPr>
        <w:tabs>
          <w:tab w:val="num" w:pos="1438"/>
        </w:tabs>
        <w:ind w:left="143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 w15:restartNumberingAfterBreak="0">
    <w:nsid w:val="11D003B1"/>
    <w:multiLevelType w:val="multilevel"/>
    <w:tmpl w:val="9F5876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50" w:hanging="360"/>
      </w:pPr>
      <w:rPr>
        <w:rFonts w:cs="Times New Roman" w:hint="default"/>
      </w:rPr>
    </w:lvl>
    <w:lvl w:ilvl="2">
      <w:start w:val="1"/>
      <w:numFmt w:val="decimal"/>
      <w:lvlText w:val="%3．"/>
      <w:lvlJc w:val="left"/>
      <w:pPr>
        <w:tabs>
          <w:tab w:val="num" w:pos="570"/>
        </w:tabs>
        <w:ind w:left="570" w:hanging="360"/>
      </w:pPr>
      <w:rPr>
        <w:rFonts w:cs="Times New Roman" w:hint="default"/>
      </w:rPr>
    </w:lvl>
    <w:lvl w:ilvl="3">
      <w:start w:val="1"/>
      <w:numFmt w:val="decimal"/>
      <w:lvlText w:val="%4）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150"/>
        </w:tabs>
        <w:ind w:left="3150" w:hanging="420"/>
      </w:pPr>
      <w:rPr>
        <w:rFonts w:cs="Times New Roman"/>
      </w:rPr>
    </w:lvl>
  </w:abstractNum>
  <w:abstractNum w:abstractNumId="9" w15:restartNumberingAfterBreak="0">
    <w:nsid w:val="173C0099"/>
    <w:multiLevelType w:val="hybridMultilevel"/>
    <w:tmpl w:val="5BE86260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073567D"/>
    <w:multiLevelType w:val="multilevel"/>
    <w:tmpl w:val="3CEA40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 w15:restartNumberingAfterBreak="0">
    <w:nsid w:val="358918D5"/>
    <w:multiLevelType w:val="hybridMultilevel"/>
    <w:tmpl w:val="9FD2BF0E"/>
    <w:lvl w:ilvl="0" w:tplc="4522B5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2267186"/>
    <w:multiLevelType w:val="multilevel"/>
    <w:tmpl w:val="C4AA26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3" w15:restartNumberingAfterBreak="0">
    <w:nsid w:val="51457E5E"/>
    <w:multiLevelType w:val="hybridMultilevel"/>
    <w:tmpl w:val="572CB920"/>
    <w:lvl w:ilvl="0" w:tplc="4522B5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  <w:rPr>
        <w:rFonts w:cs="Times New Roman"/>
      </w:rPr>
    </w:lvl>
  </w:abstractNum>
  <w:abstractNum w:abstractNumId="14" w15:restartNumberingAfterBreak="0">
    <w:nsid w:val="519B6186"/>
    <w:multiLevelType w:val="hybridMultilevel"/>
    <w:tmpl w:val="6FCE8D3C"/>
    <w:lvl w:ilvl="0" w:tplc="C980D67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 w15:restartNumberingAfterBreak="0">
    <w:nsid w:val="5C4B7B04"/>
    <w:multiLevelType w:val="hybridMultilevel"/>
    <w:tmpl w:val="8E641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1D5B06"/>
    <w:multiLevelType w:val="multilevel"/>
    <w:tmpl w:val="422C170A"/>
    <w:lvl w:ilvl="0">
      <w:start w:val="1"/>
      <w:numFmt w:val="decimal"/>
      <w:pStyle w:val="10"/>
      <w:suff w:val="space"/>
      <w:lvlText w:val="%1 "/>
      <w:lvlJc w:val="left"/>
      <w:rPr>
        <w:rFonts w:eastAsia="宋体" w:cs="Times New Roman" w:hint="eastAsia"/>
        <w:b/>
        <w:i w:val="0"/>
        <w:sz w:val="30"/>
      </w:rPr>
    </w:lvl>
    <w:lvl w:ilvl="1">
      <w:start w:val="1"/>
      <w:numFmt w:val="decimal"/>
      <w:pStyle w:val="2"/>
      <w:suff w:val="space"/>
      <w:lvlText w:val="%1.%2 "/>
      <w:lvlJc w:val="left"/>
      <w:rPr>
        <w:rFonts w:ascii="Times New Roman" w:eastAsia="宋体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w w:val="100"/>
        <w:kern w:val="2"/>
        <w:position w:val="0"/>
        <w:sz w:val="28"/>
        <w:szCs w:val="28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 "/>
      <w:lvlJc w:val="left"/>
      <w:pPr>
        <w:ind w:left="1620"/>
      </w:pPr>
      <w:rPr>
        <w:rFonts w:eastAsia="宋体" w:cs="Times New Roman" w:hint="eastAsia"/>
        <w:b/>
        <w:i w:val="0"/>
        <w:sz w:val="24"/>
      </w:rPr>
    </w:lvl>
    <w:lvl w:ilvl="3">
      <w:start w:val="1"/>
      <w:numFmt w:val="decimal"/>
      <w:suff w:val="space"/>
      <w:lvlText w:val="%1.%2.%3.%4 "/>
      <w:lvlJc w:val="left"/>
      <w:pPr>
        <w:ind w:left="900"/>
      </w:pPr>
      <w:rPr>
        <w:rFonts w:cs="Times New Roman" w:hint="eastAsia"/>
      </w:rPr>
    </w:lvl>
    <w:lvl w:ilvl="4">
      <w:start w:val="1"/>
      <w:numFmt w:val="decimal"/>
      <w:suff w:val="space"/>
      <w:lvlText w:val="%1.%2.%3.%4.%5"/>
      <w:lvlJc w:val="left"/>
      <w:rPr>
        <w:rFonts w:eastAsia="宋体" w:cs="Times New Roman" w:hint="eastAsia"/>
        <w:b/>
        <w:i w:val="0"/>
        <w:sz w:val="21"/>
      </w:rPr>
    </w:lvl>
    <w:lvl w:ilvl="5">
      <w:start w:val="1"/>
      <w:numFmt w:val="decimal"/>
      <w:lvlText w:val="%5.%6"/>
      <w:lvlJc w:val="left"/>
      <w:pPr>
        <w:tabs>
          <w:tab w:val="num" w:pos="720"/>
        </w:tabs>
      </w:pPr>
      <w:rPr>
        <w:rFonts w:cs="Times New Roman" w:hint="eastAsia"/>
      </w:rPr>
    </w:lvl>
    <w:lvl w:ilvl="6">
      <w:start w:val="1"/>
      <w:numFmt w:val="decimal"/>
      <w:lvlText w:val="%5.%6.%7"/>
      <w:lvlJc w:val="left"/>
      <w:pPr>
        <w:tabs>
          <w:tab w:val="num" w:pos="108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7" w15:restartNumberingAfterBreak="0">
    <w:nsid w:val="717A1DD5"/>
    <w:multiLevelType w:val="hybridMultilevel"/>
    <w:tmpl w:val="3510F8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"/>
        </w:tabs>
        <w:ind w:left="2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62"/>
        </w:tabs>
        <w:ind w:left="6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082"/>
        </w:tabs>
        <w:ind w:left="10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502"/>
        </w:tabs>
        <w:ind w:left="15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922"/>
        </w:tabs>
        <w:ind w:left="19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342"/>
        </w:tabs>
        <w:ind w:left="23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762"/>
        </w:tabs>
        <w:ind w:left="27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182"/>
        </w:tabs>
        <w:ind w:left="3182" w:hanging="420"/>
      </w:pPr>
      <w:rPr>
        <w:rFonts w:cs="Times New Roman"/>
      </w:rPr>
    </w:lvl>
  </w:abstractNum>
  <w:abstractNum w:abstractNumId="18" w15:restartNumberingAfterBreak="0">
    <w:nsid w:val="7437326F"/>
    <w:multiLevelType w:val="hybridMultilevel"/>
    <w:tmpl w:val="092AEA30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748159B3"/>
    <w:multiLevelType w:val="hybridMultilevel"/>
    <w:tmpl w:val="EC44A222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8"/>
        </w:tabs>
        <w:ind w:left="143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58"/>
        </w:tabs>
        <w:ind w:left="185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98"/>
        </w:tabs>
        <w:ind w:left="269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38"/>
        </w:tabs>
        <w:ind w:left="353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58"/>
        </w:tabs>
        <w:ind w:left="395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78"/>
        </w:tabs>
        <w:ind w:left="4378" w:hanging="420"/>
      </w:pPr>
      <w:rPr>
        <w:rFonts w:cs="Times New Roman"/>
      </w:rPr>
    </w:lvl>
  </w:abstractNum>
  <w:abstractNum w:abstractNumId="20" w15:restartNumberingAfterBreak="0">
    <w:nsid w:val="7CF04461"/>
    <w:multiLevelType w:val="multilevel"/>
    <w:tmpl w:val="A11400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1" w15:restartNumberingAfterBreak="0">
    <w:nsid w:val="7FC21945"/>
    <w:multiLevelType w:val="hybridMultilevel"/>
    <w:tmpl w:val="3D3C7586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2"/>
  </w:num>
  <w:num w:numId="5">
    <w:abstractNumId w:val="19"/>
  </w:num>
  <w:num w:numId="6">
    <w:abstractNumId w:val="0"/>
  </w:num>
  <w:num w:numId="7">
    <w:abstractNumId w:val="21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17"/>
  </w:num>
  <w:num w:numId="13">
    <w:abstractNumId w:val="8"/>
  </w:num>
  <w:num w:numId="14">
    <w:abstractNumId w:val="16"/>
  </w:num>
  <w:num w:numId="15">
    <w:abstractNumId w:val="10"/>
  </w:num>
  <w:num w:numId="16">
    <w:abstractNumId w:val="16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2"/>
  </w:num>
  <w:num w:numId="25">
    <w:abstractNumId w:val="9"/>
  </w:num>
  <w:num w:numId="26">
    <w:abstractNumId w:val="7"/>
  </w:num>
  <w:num w:numId="27">
    <w:abstractNumId w:val="14"/>
  </w:num>
  <w:num w:numId="28">
    <w:abstractNumId w:val="10"/>
  </w:num>
  <w:num w:numId="29">
    <w:abstractNumId w:val="11"/>
  </w:num>
  <w:num w:numId="30">
    <w:abstractNumId w:val="13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5"/>
  </w:num>
  <w:num w:numId="36">
    <w:abstractNumId w:val="1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6"/>
  </w:num>
  <w:num w:numId="40">
    <w:abstractNumId w:val="1"/>
  </w:num>
  <w:num w:numId="4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C4"/>
    <w:rsid w:val="000014A0"/>
    <w:rsid w:val="00001A6B"/>
    <w:rsid w:val="00002021"/>
    <w:rsid w:val="00002C67"/>
    <w:rsid w:val="00004341"/>
    <w:rsid w:val="000048C4"/>
    <w:rsid w:val="00004976"/>
    <w:rsid w:val="00004F90"/>
    <w:rsid w:val="00006B6C"/>
    <w:rsid w:val="000110F7"/>
    <w:rsid w:val="0001344F"/>
    <w:rsid w:val="00014104"/>
    <w:rsid w:val="00014B4A"/>
    <w:rsid w:val="0001625E"/>
    <w:rsid w:val="00016D2F"/>
    <w:rsid w:val="000171ED"/>
    <w:rsid w:val="00017CA0"/>
    <w:rsid w:val="00017E22"/>
    <w:rsid w:val="00021146"/>
    <w:rsid w:val="00021AAD"/>
    <w:rsid w:val="00021FAA"/>
    <w:rsid w:val="00022463"/>
    <w:rsid w:val="00023B02"/>
    <w:rsid w:val="00023B16"/>
    <w:rsid w:val="000269D0"/>
    <w:rsid w:val="00027432"/>
    <w:rsid w:val="00027698"/>
    <w:rsid w:val="000276A6"/>
    <w:rsid w:val="00027C4D"/>
    <w:rsid w:val="00031B05"/>
    <w:rsid w:val="00032131"/>
    <w:rsid w:val="00033B55"/>
    <w:rsid w:val="00034B78"/>
    <w:rsid w:val="00034D54"/>
    <w:rsid w:val="0003577C"/>
    <w:rsid w:val="00035A64"/>
    <w:rsid w:val="00040219"/>
    <w:rsid w:val="0004037E"/>
    <w:rsid w:val="00043E31"/>
    <w:rsid w:val="0004416A"/>
    <w:rsid w:val="00044540"/>
    <w:rsid w:val="00044ADE"/>
    <w:rsid w:val="00044D04"/>
    <w:rsid w:val="00046016"/>
    <w:rsid w:val="000468B4"/>
    <w:rsid w:val="00047E7D"/>
    <w:rsid w:val="000505E2"/>
    <w:rsid w:val="00050644"/>
    <w:rsid w:val="00051C43"/>
    <w:rsid w:val="00051E48"/>
    <w:rsid w:val="00051F33"/>
    <w:rsid w:val="0005232B"/>
    <w:rsid w:val="000535A8"/>
    <w:rsid w:val="000535B3"/>
    <w:rsid w:val="00053C46"/>
    <w:rsid w:val="000548C2"/>
    <w:rsid w:val="000558F6"/>
    <w:rsid w:val="000570FF"/>
    <w:rsid w:val="000601FD"/>
    <w:rsid w:val="00060F11"/>
    <w:rsid w:val="0006164E"/>
    <w:rsid w:val="00061799"/>
    <w:rsid w:val="000639A1"/>
    <w:rsid w:val="00064317"/>
    <w:rsid w:val="000658E3"/>
    <w:rsid w:val="00067C36"/>
    <w:rsid w:val="000703F8"/>
    <w:rsid w:val="00070579"/>
    <w:rsid w:val="0007394E"/>
    <w:rsid w:val="0007538C"/>
    <w:rsid w:val="000834EE"/>
    <w:rsid w:val="00084178"/>
    <w:rsid w:val="00084979"/>
    <w:rsid w:val="00087DC5"/>
    <w:rsid w:val="00090AAA"/>
    <w:rsid w:val="000929E5"/>
    <w:rsid w:val="00094022"/>
    <w:rsid w:val="00095936"/>
    <w:rsid w:val="0009607A"/>
    <w:rsid w:val="00097357"/>
    <w:rsid w:val="00097F3A"/>
    <w:rsid w:val="000A1614"/>
    <w:rsid w:val="000A1774"/>
    <w:rsid w:val="000A1AEC"/>
    <w:rsid w:val="000A1E96"/>
    <w:rsid w:val="000A3825"/>
    <w:rsid w:val="000A3D32"/>
    <w:rsid w:val="000A5E0B"/>
    <w:rsid w:val="000A6703"/>
    <w:rsid w:val="000B0D8C"/>
    <w:rsid w:val="000B12AF"/>
    <w:rsid w:val="000B17E7"/>
    <w:rsid w:val="000B1D66"/>
    <w:rsid w:val="000B21A1"/>
    <w:rsid w:val="000B2514"/>
    <w:rsid w:val="000B3B0A"/>
    <w:rsid w:val="000B3F02"/>
    <w:rsid w:val="000B412A"/>
    <w:rsid w:val="000B5C4A"/>
    <w:rsid w:val="000C092E"/>
    <w:rsid w:val="000C0CC6"/>
    <w:rsid w:val="000C209C"/>
    <w:rsid w:val="000C217C"/>
    <w:rsid w:val="000C3131"/>
    <w:rsid w:val="000C436E"/>
    <w:rsid w:val="000C490F"/>
    <w:rsid w:val="000C5C20"/>
    <w:rsid w:val="000C6132"/>
    <w:rsid w:val="000C66E5"/>
    <w:rsid w:val="000D00CC"/>
    <w:rsid w:val="000D0553"/>
    <w:rsid w:val="000D14D3"/>
    <w:rsid w:val="000D1F1A"/>
    <w:rsid w:val="000D3CCD"/>
    <w:rsid w:val="000D4643"/>
    <w:rsid w:val="000D7896"/>
    <w:rsid w:val="000E0719"/>
    <w:rsid w:val="000E0791"/>
    <w:rsid w:val="000E0B17"/>
    <w:rsid w:val="000E0FEA"/>
    <w:rsid w:val="000E12FA"/>
    <w:rsid w:val="000E1AC2"/>
    <w:rsid w:val="000E225C"/>
    <w:rsid w:val="000E2435"/>
    <w:rsid w:val="000E2968"/>
    <w:rsid w:val="000E3C58"/>
    <w:rsid w:val="000F04FF"/>
    <w:rsid w:val="000F07CF"/>
    <w:rsid w:val="000F1175"/>
    <w:rsid w:val="000F1581"/>
    <w:rsid w:val="000F1DD3"/>
    <w:rsid w:val="000F268D"/>
    <w:rsid w:val="000F4151"/>
    <w:rsid w:val="000F49C9"/>
    <w:rsid w:val="000F537A"/>
    <w:rsid w:val="000F5C18"/>
    <w:rsid w:val="000F5C21"/>
    <w:rsid w:val="000F6939"/>
    <w:rsid w:val="000F7665"/>
    <w:rsid w:val="000F7A53"/>
    <w:rsid w:val="001000A8"/>
    <w:rsid w:val="001003B0"/>
    <w:rsid w:val="0010046C"/>
    <w:rsid w:val="0010051B"/>
    <w:rsid w:val="00100555"/>
    <w:rsid w:val="001013FA"/>
    <w:rsid w:val="0010255F"/>
    <w:rsid w:val="00102762"/>
    <w:rsid w:val="00102A98"/>
    <w:rsid w:val="00105E02"/>
    <w:rsid w:val="00105FCF"/>
    <w:rsid w:val="0010615A"/>
    <w:rsid w:val="00106246"/>
    <w:rsid w:val="00106C17"/>
    <w:rsid w:val="00107465"/>
    <w:rsid w:val="00110D9B"/>
    <w:rsid w:val="001121CD"/>
    <w:rsid w:val="00112C1A"/>
    <w:rsid w:val="00112D7F"/>
    <w:rsid w:val="001144EF"/>
    <w:rsid w:val="00114A7B"/>
    <w:rsid w:val="00116A5D"/>
    <w:rsid w:val="001177BE"/>
    <w:rsid w:val="0012098B"/>
    <w:rsid w:val="001209AD"/>
    <w:rsid w:val="0012117A"/>
    <w:rsid w:val="00122D7E"/>
    <w:rsid w:val="001230A4"/>
    <w:rsid w:val="00125701"/>
    <w:rsid w:val="00125A58"/>
    <w:rsid w:val="00125BFD"/>
    <w:rsid w:val="001276B6"/>
    <w:rsid w:val="001302D3"/>
    <w:rsid w:val="00132218"/>
    <w:rsid w:val="00133E8B"/>
    <w:rsid w:val="0013405C"/>
    <w:rsid w:val="00135314"/>
    <w:rsid w:val="0013625F"/>
    <w:rsid w:val="00137313"/>
    <w:rsid w:val="00140AE9"/>
    <w:rsid w:val="0014285A"/>
    <w:rsid w:val="001429F4"/>
    <w:rsid w:val="001431BA"/>
    <w:rsid w:val="0014325B"/>
    <w:rsid w:val="0014474E"/>
    <w:rsid w:val="001451AE"/>
    <w:rsid w:val="001468B4"/>
    <w:rsid w:val="00147880"/>
    <w:rsid w:val="00151AC3"/>
    <w:rsid w:val="00151C43"/>
    <w:rsid w:val="001532B1"/>
    <w:rsid w:val="00153689"/>
    <w:rsid w:val="00153B8E"/>
    <w:rsid w:val="00154CE1"/>
    <w:rsid w:val="00160864"/>
    <w:rsid w:val="00161135"/>
    <w:rsid w:val="001613A4"/>
    <w:rsid w:val="00162B2F"/>
    <w:rsid w:val="0016492A"/>
    <w:rsid w:val="0017016F"/>
    <w:rsid w:val="001719A8"/>
    <w:rsid w:val="00175800"/>
    <w:rsid w:val="00177A95"/>
    <w:rsid w:val="00177D52"/>
    <w:rsid w:val="001821F0"/>
    <w:rsid w:val="0018255A"/>
    <w:rsid w:val="00184296"/>
    <w:rsid w:val="00186936"/>
    <w:rsid w:val="00187E4C"/>
    <w:rsid w:val="00191812"/>
    <w:rsid w:val="00192289"/>
    <w:rsid w:val="00192ED6"/>
    <w:rsid w:val="001948A9"/>
    <w:rsid w:val="00194A8A"/>
    <w:rsid w:val="00195492"/>
    <w:rsid w:val="00196645"/>
    <w:rsid w:val="001A310C"/>
    <w:rsid w:val="001A3ED8"/>
    <w:rsid w:val="001A42E9"/>
    <w:rsid w:val="001A46F5"/>
    <w:rsid w:val="001A56A7"/>
    <w:rsid w:val="001A5C2B"/>
    <w:rsid w:val="001A6769"/>
    <w:rsid w:val="001A7CFA"/>
    <w:rsid w:val="001B09D5"/>
    <w:rsid w:val="001B28EF"/>
    <w:rsid w:val="001B5829"/>
    <w:rsid w:val="001B645D"/>
    <w:rsid w:val="001B66E1"/>
    <w:rsid w:val="001B68F3"/>
    <w:rsid w:val="001B6CBA"/>
    <w:rsid w:val="001B6D68"/>
    <w:rsid w:val="001B73BC"/>
    <w:rsid w:val="001B7504"/>
    <w:rsid w:val="001B7594"/>
    <w:rsid w:val="001C009D"/>
    <w:rsid w:val="001C0301"/>
    <w:rsid w:val="001C06A1"/>
    <w:rsid w:val="001C300F"/>
    <w:rsid w:val="001C7A74"/>
    <w:rsid w:val="001C7B7A"/>
    <w:rsid w:val="001C7ECC"/>
    <w:rsid w:val="001D08C3"/>
    <w:rsid w:val="001D71E8"/>
    <w:rsid w:val="001D7D96"/>
    <w:rsid w:val="001D7FA8"/>
    <w:rsid w:val="001E013D"/>
    <w:rsid w:val="001E0349"/>
    <w:rsid w:val="001E1CAA"/>
    <w:rsid w:val="001E41D8"/>
    <w:rsid w:val="001E4619"/>
    <w:rsid w:val="001E4945"/>
    <w:rsid w:val="001E7ADE"/>
    <w:rsid w:val="001F0228"/>
    <w:rsid w:val="001F152D"/>
    <w:rsid w:val="001F1D9E"/>
    <w:rsid w:val="001F2374"/>
    <w:rsid w:val="001F290B"/>
    <w:rsid w:val="001F2BA0"/>
    <w:rsid w:val="001F30A7"/>
    <w:rsid w:val="001F3DEB"/>
    <w:rsid w:val="001F4168"/>
    <w:rsid w:val="001F4F63"/>
    <w:rsid w:val="001F512F"/>
    <w:rsid w:val="00201985"/>
    <w:rsid w:val="00201CC6"/>
    <w:rsid w:val="00203380"/>
    <w:rsid w:val="0020393F"/>
    <w:rsid w:val="002044B0"/>
    <w:rsid w:val="00204712"/>
    <w:rsid w:val="002069C9"/>
    <w:rsid w:val="00206CED"/>
    <w:rsid w:val="00207523"/>
    <w:rsid w:val="00207CB5"/>
    <w:rsid w:val="0021021A"/>
    <w:rsid w:val="002103A6"/>
    <w:rsid w:val="0021042D"/>
    <w:rsid w:val="002139BD"/>
    <w:rsid w:val="00216394"/>
    <w:rsid w:val="00216979"/>
    <w:rsid w:val="0021752C"/>
    <w:rsid w:val="002200A4"/>
    <w:rsid w:val="0022090C"/>
    <w:rsid w:val="00221617"/>
    <w:rsid w:val="0022202D"/>
    <w:rsid w:val="0022249D"/>
    <w:rsid w:val="00222CC6"/>
    <w:rsid w:val="0022322D"/>
    <w:rsid w:val="0022442D"/>
    <w:rsid w:val="00225156"/>
    <w:rsid w:val="00225415"/>
    <w:rsid w:val="00226C52"/>
    <w:rsid w:val="0022712D"/>
    <w:rsid w:val="0022794C"/>
    <w:rsid w:val="00230217"/>
    <w:rsid w:val="00231316"/>
    <w:rsid w:val="0023171F"/>
    <w:rsid w:val="002325A2"/>
    <w:rsid w:val="002325FB"/>
    <w:rsid w:val="00233BDC"/>
    <w:rsid w:val="0023473E"/>
    <w:rsid w:val="00237228"/>
    <w:rsid w:val="00237537"/>
    <w:rsid w:val="002407C0"/>
    <w:rsid w:val="00240BAD"/>
    <w:rsid w:val="00242731"/>
    <w:rsid w:val="00243543"/>
    <w:rsid w:val="00243DF1"/>
    <w:rsid w:val="0025189D"/>
    <w:rsid w:val="0025238E"/>
    <w:rsid w:val="00252E57"/>
    <w:rsid w:val="002551CB"/>
    <w:rsid w:val="002573C4"/>
    <w:rsid w:val="00257D40"/>
    <w:rsid w:val="0026050F"/>
    <w:rsid w:val="0026051D"/>
    <w:rsid w:val="0026081A"/>
    <w:rsid w:val="00260D3A"/>
    <w:rsid w:val="00261AB9"/>
    <w:rsid w:val="00262F7F"/>
    <w:rsid w:val="0026371D"/>
    <w:rsid w:val="00263FDC"/>
    <w:rsid w:val="00264CA2"/>
    <w:rsid w:val="0026537A"/>
    <w:rsid w:val="00265781"/>
    <w:rsid w:val="002661D6"/>
    <w:rsid w:val="002663C1"/>
    <w:rsid w:val="00271E67"/>
    <w:rsid w:val="002738EA"/>
    <w:rsid w:val="0027601D"/>
    <w:rsid w:val="00276D6F"/>
    <w:rsid w:val="00277D20"/>
    <w:rsid w:val="00277D5B"/>
    <w:rsid w:val="002804F2"/>
    <w:rsid w:val="00282BBA"/>
    <w:rsid w:val="002832AD"/>
    <w:rsid w:val="00284057"/>
    <w:rsid w:val="0028440D"/>
    <w:rsid w:val="00286190"/>
    <w:rsid w:val="00287474"/>
    <w:rsid w:val="0029031B"/>
    <w:rsid w:val="00290520"/>
    <w:rsid w:val="00291B3A"/>
    <w:rsid w:val="00295F8F"/>
    <w:rsid w:val="002964FB"/>
    <w:rsid w:val="0029796D"/>
    <w:rsid w:val="002A1284"/>
    <w:rsid w:val="002A25AF"/>
    <w:rsid w:val="002A3D71"/>
    <w:rsid w:val="002A5494"/>
    <w:rsid w:val="002A704C"/>
    <w:rsid w:val="002A724B"/>
    <w:rsid w:val="002A74E6"/>
    <w:rsid w:val="002B0BEC"/>
    <w:rsid w:val="002B132D"/>
    <w:rsid w:val="002B14B2"/>
    <w:rsid w:val="002B2C4A"/>
    <w:rsid w:val="002B36D0"/>
    <w:rsid w:val="002B3988"/>
    <w:rsid w:val="002B5C38"/>
    <w:rsid w:val="002B681D"/>
    <w:rsid w:val="002B7F8A"/>
    <w:rsid w:val="002C2292"/>
    <w:rsid w:val="002C2F91"/>
    <w:rsid w:val="002C35AE"/>
    <w:rsid w:val="002C3752"/>
    <w:rsid w:val="002C4F3D"/>
    <w:rsid w:val="002C5705"/>
    <w:rsid w:val="002C5D07"/>
    <w:rsid w:val="002C6125"/>
    <w:rsid w:val="002C7DCD"/>
    <w:rsid w:val="002D02BB"/>
    <w:rsid w:val="002D0A9B"/>
    <w:rsid w:val="002D0B9B"/>
    <w:rsid w:val="002D2E19"/>
    <w:rsid w:val="002D3065"/>
    <w:rsid w:val="002D3210"/>
    <w:rsid w:val="002D3FB6"/>
    <w:rsid w:val="002D444D"/>
    <w:rsid w:val="002D471B"/>
    <w:rsid w:val="002D6512"/>
    <w:rsid w:val="002D6628"/>
    <w:rsid w:val="002D6856"/>
    <w:rsid w:val="002D6A34"/>
    <w:rsid w:val="002D6DB0"/>
    <w:rsid w:val="002D6F24"/>
    <w:rsid w:val="002D732C"/>
    <w:rsid w:val="002D7630"/>
    <w:rsid w:val="002E01D5"/>
    <w:rsid w:val="002E148E"/>
    <w:rsid w:val="002E3518"/>
    <w:rsid w:val="002E3AE5"/>
    <w:rsid w:val="002E3C35"/>
    <w:rsid w:val="002E562B"/>
    <w:rsid w:val="002E5D42"/>
    <w:rsid w:val="002E7015"/>
    <w:rsid w:val="002E7EBB"/>
    <w:rsid w:val="002F35BB"/>
    <w:rsid w:val="002F48A5"/>
    <w:rsid w:val="002F6841"/>
    <w:rsid w:val="002F78A6"/>
    <w:rsid w:val="002F7C74"/>
    <w:rsid w:val="0030084F"/>
    <w:rsid w:val="00303DA0"/>
    <w:rsid w:val="003042C0"/>
    <w:rsid w:val="00305648"/>
    <w:rsid w:val="00306172"/>
    <w:rsid w:val="003076C7"/>
    <w:rsid w:val="003112E4"/>
    <w:rsid w:val="0031237D"/>
    <w:rsid w:val="00312F17"/>
    <w:rsid w:val="00313200"/>
    <w:rsid w:val="003134D7"/>
    <w:rsid w:val="00317228"/>
    <w:rsid w:val="00321B6B"/>
    <w:rsid w:val="003220A8"/>
    <w:rsid w:val="00325394"/>
    <w:rsid w:val="00326007"/>
    <w:rsid w:val="003301CE"/>
    <w:rsid w:val="0033119E"/>
    <w:rsid w:val="00335E6A"/>
    <w:rsid w:val="00336CB1"/>
    <w:rsid w:val="00340FC8"/>
    <w:rsid w:val="0034175F"/>
    <w:rsid w:val="00341D10"/>
    <w:rsid w:val="003426E2"/>
    <w:rsid w:val="003427D8"/>
    <w:rsid w:val="00342C70"/>
    <w:rsid w:val="0034472A"/>
    <w:rsid w:val="00344B44"/>
    <w:rsid w:val="00346D40"/>
    <w:rsid w:val="00347054"/>
    <w:rsid w:val="00351580"/>
    <w:rsid w:val="00352BE8"/>
    <w:rsid w:val="00352E55"/>
    <w:rsid w:val="003539DC"/>
    <w:rsid w:val="003542D3"/>
    <w:rsid w:val="003543FD"/>
    <w:rsid w:val="0035440D"/>
    <w:rsid w:val="00354A62"/>
    <w:rsid w:val="00355571"/>
    <w:rsid w:val="003600A4"/>
    <w:rsid w:val="00361514"/>
    <w:rsid w:val="003628EB"/>
    <w:rsid w:val="00362EFE"/>
    <w:rsid w:val="0036312A"/>
    <w:rsid w:val="00363674"/>
    <w:rsid w:val="00366A1D"/>
    <w:rsid w:val="00366A32"/>
    <w:rsid w:val="00370167"/>
    <w:rsid w:val="00370915"/>
    <w:rsid w:val="003709D6"/>
    <w:rsid w:val="0037132C"/>
    <w:rsid w:val="00373083"/>
    <w:rsid w:val="0037317E"/>
    <w:rsid w:val="00375567"/>
    <w:rsid w:val="00376381"/>
    <w:rsid w:val="00376C1A"/>
    <w:rsid w:val="00377D36"/>
    <w:rsid w:val="00377F50"/>
    <w:rsid w:val="00381B96"/>
    <w:rsid w:val="003825B0"/>
    <w:rsid w:val="0038453D"/>
    <w:rsid w:val="00384696"/>
    <w:rsid w:val="00384737"/>
    <w:rsid w:val="003848F8"/>
    <w:rsid w:val="00385A25"/>
    <w:rsid w:val="00386360"/>
    <w:rsid w:val="003863FE"/>
    <w:rsid w:val="0038668C"/>
    <w:rsid w:val="00386D0E"/>
    <w:rsid w:val="00391488"/>
    <w:rsid w:val="00392586"/>
    <w:rsid w:val="00392E26"/>
    <w:rsid w:val="00393CB1"/>
    <w:rsid w:val="00396429"/>
    <w:rsid w:val="00397304"/>
    <w:rsid w:val="00397749"/>
    <w:rsid w:val="003A061E"/>
    <w:rsid w:val="003A06CC"/>
    <w:rsid w:val="003A0BE9"/>
    <w:rsid w:val="003A1010"/>
    <w:rsid w:val="003A1F02"/>
    <w:rsid w:val="003A2DBB"/>
    <w:rsid w:val="003A4E26"/>
    <w:rsid w:val="003A6821"/>
    <w:rsid w:val="003A689A"/>
    <w:rsid w:val="003A6E2F"/>
    <w:rsid w:val="003A7F43"/>
    <w:rsid w:val="003B0615"/>
    <w:rsid w:val="003B09C7"/>
    <w:rsid w:val="003B3136"/>
    <w:rsid w:val="003B34FA"/>
    <w:rsid w:val="003B3B94"/>
    <w:rsid w:val="003B51C4"/>
    <w:rsid w:val="003B5739"/>
    <w:rsid w:val="003B5FA0"/>
    <w:rsid w:val="003B62A4"/>
    <w:rsid w:val="003B76E9"/>
    <w:rsid w:val="003B7B66"/>
    <w:rsid w:val="003C077A"/>
    <w:rsid w:val="003C258C"/>
    <w:rsid w:val="003C310E"/>
    <w:rsid w:val="003C43CB"/>
    <w:rsid w:val="003C448F"/>
    <w:rsid w:val="003C66A1"/>
    <w:rsid w:val="003C74E6"/>
    <w:rsid w:val="003C7A9D"/>
    <w:rsid w:val="003C7B37"/>
    <w:rsid w:val="003D1B2E"/>
    <w:rsid w:val="003D1F40"/>
    <w:rsid w:val="003D2000"/>
    <w:rsid w:val="003D2458"/>
    <w:rsid w:val="003D29AB"/>
    <w:rsid w:val="003D3924"/>
    <w:rsid w:val="003D4EDB"/>
    <w:rsid w:val="003D58B4"/>
    <w:rsid w:val="003E1CD9"/>
    <w:rsid w:val="003E2742"/>
    <w:rsid w:val="003E28FA"/>
    <w:rsid w:val="003E3F81"/>
    <w:rsid w:val="003E4057"/>
    <w:rsid w:val="003E46C8"/>
    <w:rsid w:val="003E5485"/>
    <w:rsid w:val="003E6922"/>
    <w:rsid w:val="003E6EC3"/>
    <w:rsid w:val="003E75C2"/>
    <w:rsid w:val="003F0619"/>
    <w:rsid w:val="003F0D7F"/>
    <w:rsid w:val="003F1149"/>
    <w:rsid w:val="003F15D3"/>
    <w:rsid w:val="003F18E9"/>
    <w:rsid w:val="003F1968"/>
    <w:rsid w:val="003F28FD"/>
    <w:rsid w:val="003F2E45"/>
    <w:rsid w:val="003F31D4"/>
    <w:rsid w:val="003F5732"/>
    <w:rsid w:val="00400FDA"/>
    <w:rsid w:val="004010F9"/>
    <w:rsid w:val="004011CA"/>
    <w:rsid w:val="00401301"/>
    <w:rsid w:val="0040385E"/>
    <w:rsid w:val="00403FA8"/>
    <w:rsid w:val="004049D2"/>
    <w:rsid w:val="00404BDA"/>
    <w:rsid w:val="00405024"/>
    <w:rsid w:val="0040584F"/>
    <w:rsid w:val="00406C30"/>
    <w:rsid w:val="00406F78"/>
    <w:rsid w:val="0040747A"/>
    <w:rsid w:val="00410DA7"/>
    <w:rsid w:val="00411372"/>
    <w:rsid w:val="004115BB"/>
    <w:rsid w:val="00412938"/>
    <w:rsid w:val="004132A4"/>
    <w:rsid w:val="00413D17"/>
    <w:rsid w:val="0041687E"/>
    <w:rsid w:val="00417872"/>
    <w:rsid w:val="00420004"/>
    <w:rsid w:val="00421F9A"/>
    <w:rsid w:val="00424263"/>
    <w:rsid w:val="00424B97"/>
    <w:rsid w:val="00425967"/>
    <w:rsid w:val="00425B07"/>
    <w:rsid w:val="00426C66"/>
    <w:rsid w:val="00427A6B"/>
    <w:rsid w:val="00427CE2"/>
    <w:rsid w:val="00427EBB"/>
    <w:rsid w:val="00430CC4"/>
    <w:rsid w:val="00430FB3"/>
    <w:rsid w:val="00431B85"/>
    <w:rsid w:val="0043270B"/>
    <w:rsid w:val="004329EF"/>
    <w:rsid w:val="00434ABB"/>
    <w:rsid w:val="0043523D"/>
    <w:rsid w:val="004361B5"/>
    <w:rsid w:val="00436BCE"/>
    <w:rsid w:val="00440AD2"/>
    <w:rsid w:val="00442338"/>
    <w:rsid w:val="004426BB"/>
    <w:rsid w:val="004426BC"/>
    <w:rsid w:val="00443C48"/>
    <w:rsid w:val="00444C97"/>
    <w:rsid w:val="004450EC"/>
    <w:rsid w:val="00445B87"/>
    <w:rsid w:val="00446F78"/>
    <w:rsid w:val="00447ED1"/>
    <w:rsid w:val="00452243"/>
    <w:rsid w:val="00452F5F"/>
    <w:rsid w:val="004531EB"/>
    <w:rsid w:val="00453293"/>
    <w:rsid w:val="00453853"/>
    <w:rsid w:val="00453CC7"/>
    <w:rsid w:val="00456EB6"/>
    <w:rsid w:val="00460123"/>
    <w:rsid w:val="004602C6"/>
    <w:rsid w:val="00461224"/>
    <w:rsid w:val="00462314"/>
    <w:rsid w:val="00462831"/>
    <w:rsid w:val="00463122"/>
    <w:rsid w:val="004633F4"/>
    <w:rsid w:val="00463AD4"/>
    <w:rsid w:val="00465A6D"/>
    <w:rsid w:val="004660D1"/>
    <w:rsid w:val="00466C1F"/>
    <w:rsid w:val="00467068"/>
    <w:rsid w:val="004705FD"/>
    <w:rsid w:val="004706B1"/>
    <w:rsid w:val="00471267"/>
    <w:rsid w:val="00471C89"/>
    <w:rsid w:val="00472B07"/>
    <w:rsid w:val="00473968"/>
    <w:rsid w:val="0047443E"/>
    <w:rsid w:val="00477204"/>
    <w:rsid w:val="004801D8"/>
    <w:rsid w:val="004807FC"/>
    <w:rsid w:val="00481361"/>
    <w:rsid w:val="00483FCB"/>
    <w:rsid w:val="004851B0"/>
    <w:rsid w:val="004858D4"/>
    <w:rsid w:val="004859BF"/>
    <w:rsid w:val="00486208"/>
    <w:rsid w:val="00486DFA"/>
    <w:rsid w:val="00490F31"/>
    <w:rsid w:val="00491B56"/>
    <w:rsid w:val="00491C4E"/>
    <w:rsid w:val="0049207E"/>
    <w:rsid w:val="0049259A"/>
    <w:rsid w:val="0049370F"/>
    <w:rsid w:val="00494943"/>
    <w:rsid w:val="00495471"/>
    <w:rsid w:val="00495951"/>
    <w:rsid w:val="00495D07"/>
    <w:rsid w:val="0049607C"/>
    <w:rsid w:val="00497AAB"/>
    <w:rsid w:val="004A1321"/>
    <w:rsid w:val="004A1879"/>
    <w:rsid w:val="004A24A1"/>
    <w:rsid w:val="004A27C6"/>
    <w:rsid w:val="004A47C0"/>
    <w:rsid w:val="004A7E7C"/>
    <w:rsid w:val="004B0FD0"/>
    <w:rsid w:val="004B16BA"/>
    <w:rsid w:val="004B3B0E"/>
    <w:rsid w:val="004B40C1"/>
    <w:rsid w:val="004B5AA6"/>
    <w:rsid w:val="004B600D"/>
    <w:rsid w:val="004B6291"/>
    <w:rsid w:val="004B678D"/>
    <w:rsid w:val="004B7AC3"/>
    <w:rsid w:val="004C018E"/>
    <w:rsid w:val="004C2392"/>
    <w:rsid w:val="004C4E7B"/>
    <w:rsid w:val="004C61D6"/>
    <w:rsid w:val="004C7DE0"/>
    <w:rsid w:val="004D1263"/>
    <w:rsid w:val="004D34E6"/>
    <w:rsid w:val="004D3D31"/>
    <w:rsid w:val="004D446E"/>
    <w:rsid w:val="004D5D8F"/>
    <w:rsid w:val="004D5FBB"/>
    <w:rsid w:val="004D7324"/>
    <w:rsid w:val="004E0125"/>
    <w:rsid w:val="004E0AC0"/>
    <w:rsid w:val="004E0D03"/>
    <w:rsid w:val="004E14DD"/>
    <w:rsid w:val="004E1983"/>
    <w:rsid w:val="004E1F5D"/>
    <w:rsid w:val="004E4064"/>
    <w:rsid w:val="004E5BBE"/>
    <w:rsid w:val="004E6B19"/>
    <w:rsid w:val="004F4CC2"/>
    <w:rsid w:val="004F4F68"/>
    <w:rsid w:val="004F61A9"/>
    <w:rsid w:val="004F6351"/>
    <w:rsid w:val="004F7831"/>
    <w:rsid w:val="00500AF4"/>
    <w:rsid w:val="005010CB"/>
    <w:rsid w:val="005016FA"/>
    <w:rsid w:val="0050225A"/>
    <w:rsid w:val="005026AA"/>
    <w:rsid w:val="0050377D"/>
    <w:rsid w:val="0050525B"/>
    <w:rsid w:val="00505C7E"/>
    <w:rsid w:val="005061EE"/>
    <w:rsid w:val="00507E09"/>
    <w:rsid w:val="00515442"/>
    <w:rsid w:val="00515828"/>
    <w:rsid w:val="005207B5"/>
    <w:rsid w:val="005211C5"/>
    <w:rsid w:val="00521250"/>
    <w:rsid w:val="005224EA"/>
    <w:rsid w:val="0052273B"/>
    <w:rsid w:val="00522AA7"/>
    <w:rsid w:val="00524272"/>
    <w:rsid w:val="00524455"/>
    <w:rsid w:val="00525A6C"/>
    <w:rsid w:val="00526A3D"/>
    <w:rsid w:val="00530908"/>
    <w:rsid w:val="00531625"/>
    <w:rsid w:val="00531C3D"/>
    <w:rsid w:val="0053262C"/>
    <w:rsid w:val="00534F7C"/>
    <w:rsid w:val="00535650"/>
    <w:rsid w:val="00537498"/>
    <w:rsid w:val="005401FF"/>
    <w:rsid w:val="0054464E"/>
    <w:rsid w:val="005448E9"/>
    <w:rsid w:val="005471C7"/>
    <w:rsid w:val="0054738E"/>
    <w:rsid w:val="005479F3"/>
    <w:rsid w:val="0055048B"/>
    <w:rsid w:val="00553747"/>
    <w:rsid w:val="00554551"/>
    <w:rsid w:val="00554DAC"/>
    <w:rsid w:val="005550FB"/>
    <w:rsid w:val="005556DE"/>
    <w:rsid w:val="00556556"/>
    <w:rsid w:val="0056001C"/>
    <w:rsid w:val="00560C3C"/>
    <w:rsid w:val="005619EE"/>
    <w:rsid w:val="00562961"/>
    <w:rsid w:val="00563BA4"/>
    <w:rsid w:val="00564AAF"/>
    <w:rsid w:val="00564E08"/>
    <w:rsid w:val="00565674"/>
    <w:rsid w:val="00566D24"/>
    <w:rsid w:val="00566DED"/>
    <w:rsid w:val="0056766E"/>
    <w:rsid w:val="00567781"/>
    <w:rsid w:val="00570B4C"/>
    <w:rsid w:val="00571181"/>
    <w:rsid w:val="005721E9"/>
    <w:rsid w:val="00572DC2"/>
    <w:rsid w:val="00577259"/>
    <w:rsid w:val="005778E8"/>
    <w:rsid w:val="00580857"/>
    <w:rsid w:val="0058117E"/>
    <w:rsid w:val="00583162"/>
    <w:rsid w:val="0058466B"/>
    <w:rsid w:val="00585DBB"/>
    <w:rsid w:val="00590111"/>
    <w:rsid w:val="005909D5"/>
    <w:rsid w:val="00590A85"/>
    <w:rsid w:val="00590ECD"/>
    <w:rsid w:val="00592EF3"/>
    <w:rsid w:val="00594E1C"/>
    <w:rsid w:val="00595C52"/>
    <w:rsid w:val="0059614A"/>
    <w:rsid w:val="005965C2"/>
    <w:rsid w:val="0059698E"/>
    <w:rsid w:val="00596FEF"/>
    <w:rsid w:val="005A0DBF"/>
    <w:rsid w:val="005A240E"/>
    <w:rsid w:val="005A2B93"/>
    <w:rsid w:val="005A2E87"/>
    <w:rsid w:val="005A2F1D"/>
    <w:rsid w:val="005A3FE8"/>
    <w:rsid w:val="005A6780"/>
    <w:rsid w:val="005A71E9"/>
    <w:rsid w:val="005A7668"/>
    <w:rsid w:val="005A7DBE"/>
    <w:rsid w:val="005B3264"/>
    <w:rsid w:val="005B3F12"/>
    <w:rsid w:val="005B4261"/>
    <w:rsid w:val="005B6002"/>
    <w:rsid w:val="005B653A"/>
    <w:rsid w:val="005C2232"/>
    <w:rsid w:val="005C260A"/>
    <w:rsid w:val="005C3402"/>
    <w:rsid w:val="005C3D6E"/>
    <w:rsid w:val="005C5F1A"/>
    <w:rsid w:val="005C7227"/>
    <w:rsid w:val="005C7BBC"/>
    <w:rsid w:val="005C7EAC"/>
    <w:rsid w:val="005C7EBC"/>
    <w:rsid w:val="005D2E09"/>
    <w:rsid w:val="005D3A22"/>
    <w:rsid w:val="005D3FEB"/>
    <w:rsid w:val="005E006F"/>
    <w:rsid w:val="005E06E6"/>
    <w:rsid w:val="005E083C"/>
    <w:rsid w:val="005E0877"/>
    <w:rsid w:val="005E152B"/>
    <w:rsid w:val="005E21F1"/>
    <w:rsid w:val="005E3518"/>
    <w:rsid w:val="005F0211"/>
    <w:rsid w:val="005F0394"/>
    <w:rsid w:val="005F07CE"/>
    <w:rsid w:val="005F0952"/>
    <w:rsid w:val="005F0B73"/>
    <w:rsid w:val="005F1770"/>
    <w:rsid w:val="005F1934"/>
    <w:rsid w:val="005F1BCE"/>
    <w:rsid w:val="005F1D13"/>
    <w:rsid w:val="005F202F"/>
    <w:rsid w:val="005F2AF7"/>
    <w:rsid w:val="005F2D97"/>
    <w:rsid w:val="005F3191"/>
    <w:rsid w:val="005F37EF"/>
    <w:rsid w:val="005F4649"/>
    <w:rsid w:val="005F4E02"/>
    <w:rsid w:val="005F55FF"/>
    <w:rsid w:val="005F65F0"/>
    <w:rsid w:val="005F6EAB"/>
    <w:rsid w:val="00600229"/>
    <w:rsid w:val="0060091A"/>
    <w:rsid w:val="006014A7"/>
    <w:rsid w:val="006015B1"/>
    <w:rsid w:val="0060274A"/>
    <w:rsid w:val="00602EBD"/>
    <w:rsid w:val="00602FAD"/>
    <w:rsid w:val="00603FF7"/>
    <w:rsid w:val="00604720"/>
    <w:rsid w:val="00605178"/>
    <w:rsid w:val="00605463"/>
    <w:rsid w:val="00605F88"/>
    <w:rsid w:val="006076EB"/>
    <w:rsid w:val="00607996"/>
    <w:rsid w:val="0061064C"/>
    <w:rsid w:val="00610A53"/>
    <w:rsid w:val="00610F3E"/>
    <w:rsid w:val="00611C88"/>
    <w:rsid w:val="0061273C"/>
    <w:rsid w:val="00612E91"/>
    <w:rsid w:val="00613FDA"/>
    <w:rsid w:val="0061466C"/>
    <w:rsid w:val="0061597A"/>
    <w:rsid w:val="006161E2"/>
    <w:rsid w:val="00617CA8"/>
    <w:rsid w:val="006205A3"/>
    <w:rsid w:val="0062076B"/>
    <w:rsid w:val="00620A0E"/>
    <w:rsid w:val="006218CA"/>
    <w:rsid w:val="006232F4"/>
    <w:rsid w:val="00624E9C"/>
    <w:rsid w:val="00625916"/>
    <w:rsid w:val="00630B8F"/>
    <w:rsid w:val="00631CA2"/>
    <w:rsid w:val="00632BEF"/>
    <w:rsid w:val="00633AD4"/>
    <w:rsid w:val="006375FA"/>
    <w:rsid w:val="006405E3"/>
    <w:rsid w:val="00642720"/>
    <w:rsid w:val="00643340"/>
    <w:rsid w:val="00643AE9"/>
    <w:rsid w:val="0064453A"/>
    <w:rsid w:val="00644ECD"/>
    <w:rsid w:val="00644F3C"/>
    <w:rsid w:val="006474B1"/>
    <w:rsid w:val="00651481"/>
    <w:rsid w:val="00652291"/>
    <w:rsid w:val="006525D1"/>
    <w:rsid w:val="00652878"/>
    <w:rsid w:val="006538BC"/>
    <w:rsid w:val="00653AA3"/>
    <w:rsid w:val="00656B5B"/>
    <w:rsid w:val="00657BB7"/>
    <w:rsid w:val="00660AAC"/>
    <w:rsid w:val="0066406E"/>
    <w:rsid w:val="00664541"/>
    <w:rsid w:val="00665144"/>
    <w:rsid w:val="0066546C"/>
    <w:rsid w:val="00665C56"/>
    <w:rsid w:val="00666BEC"/>
    <w:rsid w:val="00667549"/>
    <w:rsid w:val="0066769E"/>
    <w:rsid w:val="00671350"/>
    <w:rsid w:val="00673046"/>
    <w:rsid w:val="00674047"/>
    <w:rsid w:val="006754F5"/>
    <w:rsid w:val="00675C4D"/>
    <w:rsid w:val="00681B26"/>
    <w:rsid w:val="0068205E"/>
    <w:rsid w:val="00683753"/>
    <w:rsid w:val="006843EF"/>
    <w:rsid w:val="006846BE"/>
    <w:rsid w:val="00684A1A"/>
    <w:rsid w:val="00685F8A"/>
    <w:rsid w:val="00686396"/>
    <w:rsid w:val="00686A25"/>
    <w:rsid w:val="0068734A"/>
    <w:rsid w:val="006910E7"/>
    <w:rsid w:val="006924E0"/>
    <w:rsid w:val="00693153"/>
    <w:rsid w:val="006933F7"/>
    <w:rsid w:val="006935EE"/>
    <w:rsid w:val="00693E27"/>
    <w:rsid w:val="00694173"/>
    <w:rsid w:val="0069438E"/>
    <w:rsid w:val="00695146"/>
    <w:rsid w:val="006967E6"/>
    <w:rsid w:val="00697897"/>
    <w:rsid w:val="00697F37"/>
    <w:rsid w:val="006A0240"/>
    <w:rsid w:val="006A2B05"/>
    <w:rsid w:val="006A3377"/>
    <w:rsid w:val="006A6BFB"/>
    <w:rsid w:val="006B0172"/>
    <w:rsid w:val="006B1BBC"/>
    <w:rsid w:val="006B1F72"/>
    <w:rsid w:val="006B1F75"/>
    <w:rsid w:val="006B3737"/>
    <w:rsid w:val="006B4349"/>
    <w:rsid w:val="006B4570"/>
    <w:rsid w:val="006B5589"/>
    <w:rsid w:val="006B7773"/>
    <w:rsid w:val="006C0821"/>
    <w:rsid w:val="006C220F"/>
    <w:rsid w:val="006C2ADE"/>
    <w:rsid w:val="006C493C"/>
    <w:rsid w:val="006C4A36"/>
    <w:rsid w:val="006C4BD1"/>
    <w:rsid w:val="006C4C19"/>
    <w:rsid w:val="006C58D4"/>
    <w:rsid w:val="006D05F7"/>
    <w:rsid w:val="006D0B72"/>
    <w:rsid w:val="006D1827"/>
    <w:rsid w:val="006D34DA"/>
    <w:rsid w:val="006D399B"/>
    <w:rsid w:val="006D3FF4"/>
    <w:rsid w:val="006D502E"/>
    <w:rsid w:val="006D5554"/>
    <w:rsid w:val="006D5ED7"/>
    <w:rsid w:val="006D676D"/>
    <w:rsid w:val="006D7252"/>
    <w:rsid w:val="006D7DA1"/>
    <w:rsid w:val="006E0559"/>
    <w:rsid w:val="006E0E25"/>
    <w:rsid w:val="006E1063"/>
    <w:rsid w:val="006E3890"/>
    <w:rsid w:val="006E3A3A"/>
    <w:rsid w:val="006E567B"/>
    <w:rsid w:val="006E713D"/>
    <w:rsid w:val="006E7CBA"/>
    <w:rsid w:val="006F1022"/>
    <w:rsid w:val="006F1144"/>
    <w:rsid w:val="006F1953"/>
    <w:rsid w:val="006F2802"/>
    <w:rsid w:val="006F28AE"/>
    <w:rsid w:val="006F2ECF"/>
    <w:rsid w:val="006F331B"/>
    <w:rsid w:val="006F3E28"/>
    <w:rsid w:val="006F5E88"/>
    <w:rsid w:val="006F7DB9"/>
    <w:rsid w:val="00702047"/>
    <w:rsid w:val="00703B7E"/>
    <w:rsid w:val="00703C48"/>
    <w:rsid w:val="00703E8E"/>
    <w:rsid w:val="0070488A"/>
    <w:rsid w:val="00707A99"/>
    <w:rsid w:val="00707CBB"/>
    <w:rsid w:val="007100D5"/>
    <w:rsid w:val="007100F9"/>
    <w:rsid w:val="0071219B"/>
    <w:rsid w:val="00712B3B"/>
    <w:rsid w:val="007145EB"/>
    <w:rsid w:val="00714857"/>
    <w:rsid w:val="00714DE5"/>
    <w:rsid w:val="00715533"/>
    <w:rsid w:val="00715E7B"/>
    <w:rsid w:val="00720D79"/>
    <w:rsid w:val="00720E1D"/>
    <w:rsid w:val="00724920"/>
    <w:rsid w:val="00724AF1"/>
    <w:rsid w:val="00726792"/>
    <w:rsid w:val="007316DD"/>
    <w:rsid w:val="007329C7"/>
    <w:rsid w:val="00734E3D"/>
    <w:rsid w:val="007351F7"/>
    <w:rsid w:val="0073698A"/>
    <w:rsid w:val="00737FC8"/>
    <w:rsid w:val="0074028C"/>
    <w:rsid w:val="00740718"/>
    <w:rsid w:val="007414B0"/>
    <w:rsid w:val="00743168"/>
    <w:rsid w:val="0074328F"/>
    <w:rsid w:val="00744A22"/>
    <w:rsid w:val="00744A47"/>
    <w:rsid w:val="00744B07"/>
    <w:rsid w:val="00744BEE"/>
    <w:rsid w:val="00745A26"/>
    <w:rsid w:val="00745A6E"/>
    <w:rsid w:val="00747414"/>
    <w:rsid w:val="00751AA9"/>
    <w:rsid w:val="00752F0E"/>
    <w:rsid w:val="00752F5D"/>
    <w:rsid w:val="007537C2"/>
    <w:rsid w:val="00753E06"/>
    <w:rsid w:val="007554ED"/>
    <w:rsid w:val="007561ED"/>
    <w:rsid w:val="00757FB9"/>
    <w:rsid w:val="00761465"/>
    <w:rsid w:val="00761AC5"/>
    <w:rsid w:val="00762E6A"/>
    <w:rsid w:val="00764596"/>
    <w:rsid w:val="0076529D"/>
    <w:rsid w:val="00765D52"/>
    <w:rsid w:val="007668FB"/>
    <w:rsid w:val="00766E50"/>
    <w:rsid w:val="00767F29"/>
    <w:rsid w:val="00770934"/>
    <w:rsid w:val="00771E00"/>
    <w:rsid w:val="00772034"/>
    <w:rsid w:val="007728D5"/>
    <w:rsid w:val="00772C58"/>
    <w:rsid w:val="0077329C"/>
    <w:rsid w:val="007732DB"/>
    <w:rsid w:val="007756DB"/>
    <w:rsid w:val="00777153"/>
    <w:rsid w:val="00780A45"/>
    <w:rsid w:val="00780DA8"/>
    <w:rsid w:val="00781EDF"/>
    <w:rsid w:val="007827C5"/>
    <w:rsid w:val="0078414F"/>
    <w:rsid w:val="00785849"/>
    <w:rsid w:val="00786A48"/>
    <w:rsid w:val="007875B5"/>
    <w:rsid w:val="00787B83"/>
    <w:rsid w:val="00790901"/>
    <w:rsid w:val="00790E32"/>
    <w:rsid w:val="00790FE2"/>
    <w:rsid w:val="00791AE7"/>
    <w:rsid w:val="00791D14"/>
    <w:rsid w:val="00791E31"/>
    <w:rsid w:val="007925FE"/>
    <w:rsid w:val="007929DA"/>
    <w:rsid w:val="007930AC"/>
    <w:rsid w:val="007935DD"/>
    <w:rsid w:val="00793C52"/>
    <w:rsid w:val="00794069"/>
    <w:rsid w:val="007966AE"/>
    <w:rsid w:val="00796B8F"/>
    <w:rsid w:val="007A15D5"/>
    <w:rsid w:val="007A1B35"/>
    <w:rsid w:val="007A1D77"/>
    <w:rsid w:val="007A1F83"/>
    <w:rsid w:val="007A331D"/>
    <w:rsid w:val="007A51E5"/>
    <w:rsid w:val="007A6BAF"/>
    <w:rsid w:val="007B002A"/>
    <w:rsid w:val="007B13C3"/>
    <w:rsid w:val="007B31B2"/>
    <w:rsid w:val="007B64A8"/>
    <w:rsid w:val="007B6C99"/>
    <w:rsid w:val="007B7A06"/>
    <w:rsid w:val="007C00F9"/>
    <w:rsid w:val="007C03C6"/>
    <w:rsid w:val="007C1ECA"/>
    <w:rsid w:val="007C21CD"/>
    <w:rsid w:val="007C3333"/>
    <w:rsid w:val="007C3668"/>
    <w:rsid w:val="007C43B4"/>
    <w:rsid w:val="007C46E4"/>
    <w:rsid w:val="007C4CF8"/>
    <w:rsid w:val="007C58D1"/>
    <w:rsid w:val="007D13D4"/>
    <w:rsid w:val="007D68CF"/>
    <w:rsid w:val="007D6A66"/>
    <w:rsid w:val="007E0E1A"/>
    <w:rsid w:val="007E1E3D"/>
    <w:rsid w:val="007E1F13"/>
    <w:rsid w:val="007E2B51"/>
    <w:rsid w:val="007E517D"/>
    <w:rsid w:val="007F1674"/>
    <w:rsid w:val="007F28F0"/>
    <w:rsid w:val="007F3CCC"/>
    <w:rsid w:val="007F48F0"/>
    <w:rsid w:val="007F5001"/>
    <w:rsid w:val="007F5553"/>
    <w:rsid w:val="007F55B3"/>
    <w:rsid w:val="007F578F"/>
    <w:rsid w:val="007F5AD7"/>
    <w:rsid w:val="007F5AE3"/>
    <w:rsid w:val="007F63EA"/>
    <w:rsid w:val="007F7085"/>
    <w:rsid w:val="007F7FDF"/>
    <w:rsid w:val="008004F3"/>
    <w:rsid w:val="00800F93"/>
    <w:rsid w:val="00801B24"/>
    <w:rsid w:val="008025D7"/>
    <w:rsid w:val="00803EBE"/>
    <w:rsid w:val="00804F72"/>
    <w:rsid w:val="00805145"/>
    <w:rsid w:val="0080582A"/>
    <w:rsid w:val="00806227"/>
    <w:rsid w:val="00807D79"/>
    <w:rsid w:val="00810FCB"/>
    <w:rsid w:val="00813D5D"/>
    <w:rsid w:val="008150AF"/>
    <w:rsid w:val="00815381"/>
    <w:rsid w:val="00815389"/>
    <w:rsid w:val="00815A6D"/>
    <w:rsid w:val="00815B2D"/>
    <w:rsid w:val="0081623C"/>
    <w:rsid w:val="008177A7"/>
    <w:rsid w:val="00817BA1"/>
    <w:rsid w:val="00820D5B"/>
    <w:rsid w:val="0082147C"/>
    <w:rsid w:val="00821922"/>
    <w:rsid w:val="0082194F"/>
    <w:rsid w:val="00821C82"/>
    <w:rsid w:val="00821F4E"/>
    <w:rsid w:val="00822324"/>
    <w:rsid w:val="0082277A"/>
    <w:rsid w:val="0082293B"/>
    <w:rsid w:val="00825825"/>
    <w:rsid w:val="00826A29"/>
    <w:rsid w:val="00826D92"/>
    <w:rsid w:val="00827ADE"/>
    <w:rsid w:val="008300F9"/>
    <w:rsid w:val="008303E3"/>
    <w:rsid w:val="00832C83"/>
    <w:rsid w:val="00834ADB"/>
    <w:rsid w:val="00836891"/>
    <w:rsid w:val="00841BB1"/>
    <w:rsid w:val="00842A75"/>
    <w:rsid w:val="008433E0"/>
    <w:rsid w:val="0084738F"/>
    <w:rsid w:val="00847665"/>
    <w:rsid w:val="00850C14"/>
    <w:rsid w:val="00851283"/>
    <w:rsid w:val="00854C71"/>
    <w:rsid w:val="00854FD2"/>
    <w:rsid w:val="0085502A"/>
    <w:rsid w:val="00855229"/>
    <w:rsid w:val="008603AE"/>
    <w:rsid w:val="00861222"/>
    <w:rsid w:val="00861CCE"/>
    <w:rsid w:val="00861D29"/>
    <w:rsid w:val="00862AD5"/>
    <w:rsid w:val="00867CCC"/>
    <w:rsid w:val="008704B4"/>
    <w:rsid w:val="00870CD9"/>
    <w:rsid w:val="008739A5"/>
    <w:rsid w:val="00873A2E"/>
    <w:rsid w:val="00873CEA"/>
    <w:rsid w:val="00874389"/>
    <w:rsid w:val="00874577"/>
    <w:rsid w:val="00874F88"/>
    <w:rsid w:val="008751D8"/>
    <w:rsid w:val="00875371"/>
    <w:rsid w:val="00875413"/>
    <w:rsid w:val="00876C44"/>
    <w:rsid w:val="00877517"/>
    <w:rsid w:val="0088018A"/>
    <w:rsid w:val="008827B8"/>
    <w:rsid w:val="0088411F"/>
    <w:rsid w:val="00884621"/>
    <w:rsid w:val="00884D9A"/>
    <w:rsid w:val="00885531"/>
    <w:rsid w:val="00885D7D"/>
    <w:rsid w:val="008862E9"/>
    <w:rsid w:val="0088656A"/>
    <w:rsid w:val="00890F7D"/>
    <w:rsid w:val="008940EB"/>
    <w:rsid w:val="00895CF5"/>
    <w:rsid w:val="00895F47"/>
    <w:rsid w:val="008960FA"/>
    <w:rsid w:val="008971E4"/>
    <w:rsid w:val="008974AF"/>
    <w:rsid w:val="008A0081"/>
    <w:rsid w:val="008A0502"/>
    <w:rsid w:val="008A0D5D"/>
    <w:rsid w:val="008A1070"/>
    <w:rsid w:val="008A1F4E"/>
    <w:rsid w:val="008A296C"/>
    <w:rsid w:val="008A4BCC"/>
    <w:rsid w:val="008A5A96"/>
    <w:rsid w:val="008A7254"/>
    <w:rsid w:val="008B1A85"/>
    <w:rsid w:val="008B1C32"/>
    <w:rsid w:val="008B1FAE"/>
    <w:rsid w:val="008B3B98"/>
    <w:rsid w:val="008B5E56"/>
    <w:rsid w:val="008B6890"/>
    <w:rsid w:val="008B6AD3"/>
    <w:rsid w:val="008B6FA3"/>
    <w:rsid w:val="008B78E7"/>
    <w:rsid w:val="008C0B81"/>
    <w:rsid w:val="008C24E6"/>
    <w:rsid w:val="008C268A"/>
    <w:rsid w:val="008C337A"/>
    <w:rsid w:val="008C51B7"/>
    <w:rsid w:val="008C7394"/>
    <w:rsid w:val="008C7EB4"/>
    <w:rsid w:val="008D1F71"/>
    <w:rsid w:val="008D4115"/>
    <w:rsid w:val="008D4275"/>
    <w:rsid w:val="008D47DA"/>
    <w:rsid w:val="008D492A"/>
    <w:rsid w:val="008D5238"/>
    <w:rsid w:val="008D5FF8"/>
    <w:rsid w:val="008D6C8C"/>
    <w:rsid w:val="008D7745"/>
    <w:rsid w:val="008D78CC"/>
    <w:rsid w:val="008D7EF6"/>
    <w:rsid w:val="008E0EBF"/>
    <w:rsid w:val="008E1052"/>
    <w:rsid w:val="008E252A"/>
    <w:rsid w:val="008E531E"/>
    <w:rsid w:val="008E5B15"/>
    <w:rsid w:val="008E61B8"/>
    <w:rsid w:val="008E70B8"/>
    <w:rsid w:val="008F0045"/>
    <w:rsid w:val="008F08FD"/>
    <w:rsid w:val="008F23B1"/>
    <w:rsid w:val="008F274C"/>
    <w:rsid w:val="008F310D"/>
    <w:rsid w:val="008F36B0"/>
    <w:rsid w:val="008F4BBD"/>
    <w:rsid w:val="008F5CF4"/>
    <w:rsid w:val="008F6066"/>
    <w:rsid w:val="00900728"/>
    <w:rsid w:val="009011B3"/>
    <w:rsid w:val="009024BD"/>
    <w:rsid w:val="009024BF"/>
    <w:rsid w:val="009034B4"/>
    <w:rsid w:val="00903E12"/>
    <w:rsid w:val="00904D84"/>
    <w:rsid w:val="0090663D"/>
    <w:rsid w:val="00910AEC"/>
    <w:rsid w:val="00917207"/>
    <w:rsid w:val="009176C4"/>
    <w:rsid w:val="0092051F"/>
    <w:rsid w:val="00920C59"/>
    <w:rsid w:val="00923539"/>
    <w:rsid w:val="009257B0"/>
    <w:rsid w:val="009269B7"/>
    <w:rsid w:val="0093104B"/>
    <w:rsid w:val="00932250"/>
    <w:rsid w:val="0093314E"/>
    <w:rsid w:val="00935E02"/>
    <w:rsid w:val="00940731"/>
    <w:rsid w:val="00940C8C"/>
    <w:rsid w:val="0094140B"/>
    <w:rsid w:val="009417D0"/>
    <w:rsid w:val="009426BC"/>
    <w:rsid w:val="0094394D"/>
    <w:rsid w:val="00943B45"/>
    <w:rsid w:val="00944035"/>
    <w:rsid w:val="009447CC"/>
    <w:rsid w:val="009461D7"/>
    <w:rsid w:val="0094690A"/>
    <w:rsid w:val="00951DBD"/>
    <w:rsid w:val="00954E32"/>
    <w:rsid w:val="009551F7"/>
    <w:rsid w:val="009553F1"/>
    <w:rsid w:val="00956192"/>
    <w:rsid w:val="00956194"/>
    <w:rsid w:val="009573FD"/>
    <w:rsid w:val="00957B6E"/>
    <w:rsid w:val="0096018D"/>
    <w:rsid w:val="009609F5"/>
    <w:rsid w:val="009625FB"/>
    <w:rsid w:val="009628CA"/>
    <w:rsid w:val="00962B3C"/>
    <w:rsid w:val="00964C31"/>
    <w:rsid w:val="00964F05"/>
    <w:rsid w:val="0096518C"/>
    <w:rsid w:val="00965B87"/>
    <w:rsid w:val="00965FA7"/>
    <w:rsid w:val="00967217"/>
    <w:rsid w:val="009700E0"/>
    <w:rsid w:val="009725BE"/>
    <w:rsid w:val="0097291F"/>
    <w:rsid w:val="009731FC"/>
    <w:rsid w:val="00974442"/>
    <w:rsid w:val="00975BFA"/>
    <w:rsid w:val="00975DED"/>
    <w:rsid w:val="009762AB"/>
    <w:rsid w:val="00980F1C"/>
    <w:rsid w:val="009811DA"/>
    <w:rsid w:val="00981623"/>
    <w:rsid w:val="00982CCD"/>
    <w:rsid w:val="009842FB"/>
    <w:rsid w:val="0098441F"/>
    <w:rsid w:val="0098503C"/>
    <w:rsid w:val="00985281"/>
    <w:rsid w:val="00985BA5"/>
    <w:rsid w:val="00985D90"/>
    <w:rsid w:val="00986068"/>
    <w:rsid w:val="009864D4"/>
    <w:rsid w:val="0098759B"/>
    <w:rsid w:val="009903A9"/>
    <w:rsid w:val="00991E86"/>
    <w:rsid w:val="00995195"/>
    <w:rsid w:val="00997492"/>
    <w:rsid w:val="0099793A"/>
    <w:rsid w:val="009A00D4"/>
    <w:rsid w:val="009A0A5D"/>
    <w:rsid w:val="009A259B"/>
    <w:rsid w:val="009A25F2"/>
    <w:rsid w:val="009A3EE0"/>
    <w:rsid w:val="009A41C6"/>
    <w:rsid w:val="009A4F50"/>
    <w:rsid w:val="009A57A3"/>
    <w:rsid w:val="009A5F2D"/>
    <w:rsid w:val="009A6DD4"/>
    <w:rsid w:val="009A6F27"/>
    <w:rsid w:val="009A6FAF"/>
    <w:rsid w:val="009B12C4"/>
    <w:rsid w:val="009B443B"/>
    <w:rsid w:val="009B51AC"/>
    <w:rsid w:val="009B5677"/>
    <w:rsid w:val="009B6CF6"/>
    <w:rsid w:val="009B7282"/>
    <w:rsid w:val="009B76CF"/>
    <w:rsid w:val="009C01C3"/>
    <w:rsid w:val="009C2830"/>
    <w:rsid w:val="009C5363"/>
    <w:rsid w:val="009C767E"/>
    <w:rsid w:val="009D1B3A"/>
    <w:rsid w:val="009D3201"/>
    <w:rsid w:val="009D6711"/>
    <w:rsid w:val="009D6FEA"/>
    <w:rsid w:val="009D7E5D"/>
    <w:rsid w:val="009E0B9C"/>
    <w:rsid w:val="009E2A1E"/>
    <w:rsid w:val="009E2D12"/>
    <w:rsid w:val="009E3355"/>
    <w:rsid w:val="009E3E83"/>
    <w:rsid w:val="009E517D"/>
    <w:rsid w:val="009E6DC4"/>
    <w:rsid w:val="009E7826"/>
    <w:rsid w:val="009E7C44"/>
    <w:rsid w:val="009F11DC"/>
    <w:rsid w:val="009F1A82"/>
    <w:rsid w:val="009F1EEB"/>
    <w:rsid w:val="009F3845"/>
    <w:rsid w:val="009F387D"/>
    <w:rsid w:val="009F3AEA"/>
    <w:rsid w:val="009F496A"/>
    <w:rsid w:val="009F49BD"/>
    <w:rsid w:val="009F4C81"/>
    <w:rsid w:val="009F4FEF"/>
    <w:rsid w:val="009F5238"/>
    <w:rsid w:val="009F5A4D"/>
    <w:rsid w:val="009F6263"/>
    <w:rsid w:val="009F6709"/>
    <w:rsid w:val="009F6ED6"/>
    <w:rsid w:val="009F71C5"/>
    <w:rsid w:val="00A00242"/>
    <w:rsid w:val="00A00ECC"/>
    <w:rsid w:val="00A01FFD"/>
    <w:rsid w:val="00A02425"/>
    <w:rsid w:val="00A032C4"/>
    <w:rsid w:val="00A042D2"/>
    <w:rsid w:val="00A060C4"/>
    <w:rsid w:val="00A06A9E"/>
    <w:rsid w:val="00A07720"/>
    <w:rsid w:val="00A07A81"/>
    <w:rsid w:val="00A1022C"/>
    <w:rsid w:val="00A11210"/>
    <w:rsid w:val="00A11A2B"/>
    <w:rsid w:val="00A13C08"/>
    <w:rsid w:val="00A141A1"/>
    <w:rsid w:val="00A14B02"/>
    <w:rsid w:val="00A14E8F"/>
    <w:rsid w:val="00A14FEE"/>
    <w:rsid w:val="00A15520"/>
    <w:rsid w:val="00A155B8"/>
    <w:rsid w:val="00A1624F"/>
    <w:rsid w:val="00A16B10"/>
    <w:rsid w:val="00A2102B"/>
    <w:rsid w:val="00A222A8"/>
    <w:rsid w:val="00A22886"/>
    <w:rsid w:val="00A22FD1"/>
    <w:rsid w:val="00A25498"/>
    <w:rsid w:val="00A26620"/>
    <w:rsid w:val="00A2782F"/>
    <w:rsid w:val="00A30F06"/>
    <w:rsid w:val="00A31306"/>
    <w:rsid w:val="00A31ACF"/>
    <w:rsid w:val="00A32A89"/>
    <w:rsid w:val="00A33075"/>
    <w:rsid w:val="00A332D3"/>
    <w:rsid w:val="00A34BA9"/>
    <w:rsid w:val="00A34C16"/>
    <w:rsid w:val="00A354B9"/>
    <w:rsid w:val="00A3735D"/>
    <w:rsid w:val="00A373AD"/>
    <w:rsid w:val="00A408E7"/>
    <w:rsid w:val="00A4251B"/>
    <w:rsid w:val="00A42751"/>
    <w:rsid w:val="00A43C54"/>
    <w:rsid w:val="00A44F75"/>
    <w:rsid w:val="00A46430"/>
    <w:rsid w:val="00A510B7"/>
    <w:rsid w:val="00A51E95"/>
    <w:rsid w:val="00A54393"/>
    <w:rsid w:val="00A57521"/>
    <w:rsid w:val="00A575E0"/>
    <w:rsid w:val="00A57CC4"/>
    <w:rsid w:val="00A600C3"/>
    <w:rsid w:val="00A6164B"/>
    <w:rsid w:val="00A625AF"/>
    <w:rsid w:val="00A62723"/>
    <w:rsid w:val="00A634FE"/>
    <w:rsid w:val="00A647C3"/>
    <w:rsid w:val="00A67C38"/>
    <w:rsid w:val="00A67C5A"/>
    <w:rsid w:val="00A7186F"/>
    <w:rsid w:val="00A71EDD"/>
    <w:rsid w:val="00A74073"/>
    <w:rsid w:val="00A755BF"/>
    <w:rsid w:val="00A75757"/>
    <w:rsid w:val="00A76B78"/>
    <w:rsid w:val="00A76CF5"/>
    <w:rsid w:val="00A773BB"/>
    <w:rsid w:val="00A800A6"/>
    <w:rsid w:val="00A829C1"/>
    <w:rsid w:val="00A8367A"/>
    <w:rsid w:val="00A83B17"/>
    <w:rsid w:val="00A84817"/>
    <w:rsid w:val="00A84E27"/>
    <w:rsid w:val="00A85209"/>
    <w:rsid w:val="00A86F8E"/>
    <w:rsid w:val="00A90D89"/>
    <w:rsid w:val="00A91FCC"/>
    <w:rsid w:val="00A924F5"/>
    <w:rsid w:val="00A94292"/>
    <w:rsid w:val="00A9449D"/>
    <w:rsid w:val="00A94553"/>
    <w:rsid w:val="00A947CD"/>
    <w:rsid w:val="00A96185"/>
    <w:rsid w:val="00A9627D"/>
    <w:rsid w:val="00A97DCF"/>
    <w:rsid w:val="00A97F61"/>
    <w:rsid w:val="00AA07DA"/>
    <w:rsid w:val="00AA13BD"/>
    <w:rsid w:val="00AA182A"/>
    <w:rsid w:val="00AA21CF"/>
    <w:rsid w:val="00AA30F9"/>
    <w:rsid w:val="00AA4587"/>
    <w:rsid w:val="00AA548A"/>
    <w:rsid w:val="00AA6FEA"/>
    <w:rsid w:val="00AA78AC"/>
    <w:rsid w:val="00AA79AB"/>
    <w:rsid w:val="00AB04D9"/>
    <w:rsid w:val="00AB0AA2"/>
    <w:rsid w:val="00AB0C09"/>
    <w:rsid w:val="00AB2719"/>
    <w:rsid w:val="00AB310A"/>
    <w:rsid w:val="00AB3624"/>
    <w:rsid w:val="00AB37ED"/>
    <w:rsid w:val="00AB4516"/>
    <w:rsid w:val="00AC1B1E"/>
    <w:rsid w:val="00AC24A9"/>
    <w:rsid w:val="00AC27F9"/>
    <w:rsid w:val="00AC297C"/>
    <w:rsid w:val="00AC3299"/>
    <w:rsid w:val="00AC6350"/>
    <w:rsid w:val="00AC6CA5"/>
    <w:rsid w:val="00AC7261"/>
    <w:rsid w:val="00AC7D6A"/>
    <w:rsid w:val="00AD0F4F"/>
    <w:rsid w:val="00AD5050"/>
    <w:rsid w:val="00AD5898"/>
    <w:rsid w:val="00AD5F90"/>
    <w:rsid w:val="00AD7507"/>
    <w:rsid w:val="00AD7625"/>
    <w:rsid w:val="00AE0F12"/>
    <w:rsid w:val="00AE1714"/>
    <w:rsid w:val="00AE459A"/>
    <w:rsid w:val="00AE573B"/>
    <w:rsid w:val="00AE630C"/>
    <w:rsid w:val="00AE631F"/>
    <w:rsid w:val="00AE7126"/>
    <w:rsid w:val="00AE78E0"/>
    <w:rsid w:val="00AE7B0E"/>
    <w:rsid w:val="00AF0669"/>
    <w:rsid w:val="00AF13B9"/>
    <w:rsid w:val="00AF1B04"/>
    <w:rsid w:val="00AF20C4"/>
    <w:rsid w:val="00AF2CE1"/>
    <w:rsid w:val="00AF2DED"/>
    <w:rsid w:val="00AF3061"/>
    <w:rsid w:val="00AF325A"/>
    <w:rsid w:val="00AF3CEB"/>
    <w:rsid w:val="00AF45B4"/>
    <w:rsid w:val="00AF50D7"/>
    <w:rsid w:val="00AF51A0"/>
    <w:rsid w:val="00AF525E"/>
    <w:rsid w:val="00AF5778"/>
    <w:rsid w:val="00AF5B67"/>
    <w:rsid w:val="00AF6507"/>
    <w:rsid w:val="00AF6615"/>
    <w:rsid w:val="00AF6DCC"/>
    <w:rsid w:val="00B0024F"/>
    <w:rsid w:val="00B01CC4"/>
    <w:rsid w:val="00B02981"/>
    <w:rsid w:val="00B02DEC"/>
    <w:rsid w:val="00B03B4C"/>
    <w:rsid w:val="00B12E9C"/>
    <w:rsid w:val="00B14975"/>
    <w:rsid w:val="00B20283"/>
    <w:rsid w:val="00B20AE2"/>
    <w:rsid w:val="00B20BDD"/>
    <w:rsid w:val="00B2198C"/>
    <w:rsid w:val="00B2335F"/>
    <w:rsid w:val="00B23BC3"/>
    <w:rsid w:val="00B23E47"/>
    <w:rsid w:val="00B250FB"/>
    <w:rsid w:val="00B257FA"/>
    <w:rsid w:val="00B25B7C"/>
    <w:rsid w:val="00B266AE"/>
    <w:rsid w:val="00B26735"/>
    <w:rsid w:val="00B271DF"/>
    <w:rsid w:val="00B27CD4"/>
    <w:rsid w:val="00B334C0"/>
    <w:rsid w:val="00B356DB"/>
    <w:rsid w:val="00B36A50"/>
    <w:rsid w:val="00B4047C"/>
    <w:rsid w:val="00B405E3"/>
    <w:rsid w:val="00B42EAD"/>
    <w:rsid w:val="00B4378A"/>
    <w:rsid w:val="00B4480E"/>
    <w:rsid w:val="00B465A3"/>
    <w:rsid w:val="00B468CD"/>
    <w:rsid w:val="00B4728B"/>
    <w:rsid w:val="00B506F1"/>
    <w:rsid w:val="00B5096E"/>
    <w:rsid w:val="00B50B53"/>
    <w:rsid w:val="00B52DDC"/>
    <w:rsid w:val="00B535DC"/>
    <w:rsid w:val="00B548BB"/>
    <w:rsid w:val="00B62E2D"/>
    <w:rsid w:val="00B6382E"/>
    <w:rsid w:val="00B6470C"/>
    <w:rsid w:val="00B6683C"/>
    <w:rsid w:val="00B66D86"/>
    <w:rsid w:val="00B66DE4"/>
    <w:rsid w:val="00B6764F"/>
    <w:rsid w:val="00B7046D"/>
    <w:rsid w:val="00B71CB2"/>
    <w:rsid w:val="00B738D2"/>
    <w:rsid w:val="00B74854"/>
    <w:rsid w:val="00B75AA0"/>
    <w:rsid w:val="00B76EA8"/>
    <w:rsid w:val="00B77CFC"/>
    <w:rsid w:val="00B808A4"/>
    <w:rsid w:val="00B80A2E"/>
    <w:rsid w:val="00B835E3"/>
    <w:rsid w:val="00B83C4A"/>
    <w:rsid w:val="00B84BC0"/>
    <w:rsid w:val="00B84DA9"/>
    <w:rsid w:val="00B85CC9"/>
    <w:rsid w:val="00B85F41"/>
    <w:rsid w:val="00B861CB"/>
    <w:rsid w:val="00B86F99"/>
    <w:rsid w:val="00B8734D"/>
    <w:rsid w:val="00B8758C"/>
    <w:rsid w:val="00B938C9"/>
    <w:rsid w:val="00B94971"/>
    <w:rsid w:val="00B95BF9"/>
    <w:rsid w:val="00B965A9"/>
    <w:rsid w:val="00BA08EB"/>
    <w:rsid w:val="00BA1CD0"/>
    <w:rsid w:val="00BA1F3B"/>
    <w:rsid w:val="00BA2BB2"/>
    <w:rsid w:val="00BA394D"/>
    <w:rsid w:val="00BA41F5"/>
    <w:rsid w:val="00BA424B"/>
    <w:rsid w:val="00BA548E"/>
    <w:rsid w:val="00BA687B"/>
    <w:rsid w:val="00BA783D"/>
    <w:rsid w:val="00BB088D"/>
    <w:rsid w:val="00BB0E2F"/>
    <w:rsid w:val="00BB2A0B"/>
    <w:rsid w:val="00BB2C39"/>
    <w:rsid w:val="00BB2F87"/>
    <w:rsid w:val="00BB3326"/>
    <w:rsid w:val="00BB4F19"/>
    <w:rsid w:val="00BB6040"/>
    <w:rsid w:val="00BB6931"/>
    <w:rsid w:val="00BB6A76"/>
    <w:rsid w:val="00BB725B"/>
    <w:rsid w:val="00BC0F01"/>
    <w:rsid w:val="00BC1B83"/>
    <w:rsid w:val="00BC2C7D"/>
    <w:rsid w:val="00BC2EA7"/>
    <w:rsid w:val="00BC3CA0"/>
    <w:rsid w:val="00BC3FEF"/>
    <w:rsid w:val="00BC4930"/>
    <w:rsid w:val="00BC5EE8"/>
    <w:rsid w:val="00BC67EC"/>
    <w:rsid w:val="00BC6F52"/>
    <w:rsid w:val="00BC7332"/>
    <w:rsid w:val="00BD140A"/>
    <w:rsid w:val="00BD1813"/>
    <w:rsid w:val="00BD2748"/>
    <w:rsid w:val="00BD3F6E"/>
    <w:rsid w:val="00BD6C9E"/>
    <w:rsid w:val="00BE1265"/>
    <w:rsid w:val="00BE2DA4"/>
    <w:rsid w:val="00BE41A1"/>
    <w:rsid w:val="00BE453B"/>
    <w:rsid w:val="00BE5174"/>
    <w:rsid w:val="00BE51DF"/>
    <w:rsid w:val="00BE5251"/>
    <w:rsid w:val="00BE56B6"/>
    <w:rsid w:val="00BE6573"/>
    <w:rsid w:val="00BE68A2"/>
    <w:rsid w:val="00BF04DF"/>
    <w:rsid w:val="00BF0511"/>
    <w:rsid w:val="00BF4831"/>
    <w:rsid w:val="00BF557B"/>
    <w:rsid w:val="00C001DF"/>
    <w:rsid w:val="00C00D85"/>
    <w:rsid w:val="00C03165"/>
    <w:rsid w:val="00C03246"/>
    <w:rsid w:val="00C05711"/>
    <w:rsid w:val="00C05C50"/>
    <w:rsid w:val="00C05D46"/>
    <w:rsid w:val="00C110FE"/>
    <w:rsid w:val="00C11F07"/>
    <w:rsid w:val="00C13977"/>
    <w:rsid w:val="00C146F8"/>
    <w:rsid w:val="00C14965"/>
    <w:rsid w:val="00C157B5"/>
    <w:rsid w:val="00C15A78"/>
    <w:rsid w:val="00C15C5F"/>
    <w:rsid w:val="00C20EE6"/>
    <w:rsid w:val="00C228FF"/>
    <w:rsid w:val="00C260D6"/>
    <w:rsid w:val="00C26B0E"/>
    <w:rsid w:val="00C30F1C"/>
    <w:rsid w:val="00C3119C"/>
    <w:rsid w:val="00C31474"/>
    <w:rsid w:val="00C32162"/>
    <w:rsid w:val="00C32FFC"/>
    <w:rsid w:val="00C339C1"/>
    <w:rsid w:val="00C33BBF"/>
    <w:rsid w:val="00C3459B"/>
    <w:rsid w:val="00C35229"/>
    <w:rsid w:val="00C36320"/>
    <w:rsid w:val="00C37220"/>
    <w:rsid w:val="00C37ECB"/>
    <w:rsid w:val="00C403F9"/>
    <w:rsid w:val="00C43BA1"/>
    <w:rsid w:val="00C44E91"/>
    <w:rsid w:val="00C457AD"/>
    <w:rsid w:val="00C4584F"/>
    <w:rsid w:val="00C47328"/>
    <w:rsid w:val="00C4738B"/>
    <w:rsid w:val="00C50873"/>
    <w:rsid w:val="00C50AF9"/>
    <w:rsid w:val="00C5256C"/>
    <w:rsid w:val="00C52EF2"/>
    <w:rsid w:val="00C54BD2"/>
    <w:rsid w:val="00C563C7"/>
    <w:rsid w:val="00C57A9D"/>
    <w:rsid w:val="00C6263A"/>
    <w:rsid w:val="00C62BE2"/>
    <w:rsid w:val="00C65778"/>
    <w:rsid w:val="00C657E8"/>
    <w:rsid w:val="00C65E21"/>
    <w:rsid w:val="00C65EF6"/>
    <w:rsid w:val="00C66530"/>
    <w:rsid w:val="00C70AE7"/>
    <w:rsid w:val="00C70FE6"/>
    <w:rsid w:val="00C71B1E"/>
    <w:rsid w:val="00C72000"/>
    <w:rsid w:val="00C74CAC"/>
    <w:rsid w:val="00C7511B"/>
    <w:rsid w:val="00C75413"/>
    <w:rsid w:val="00C754B1"/>
    <w:rsid w:val="00C754B8"/>
    <w:rsid w:val="00C759F3"/>
    <w:rsid w:val="00C75E11"/>
    <w:rsid w:val="00C766A0"/>
    <w:rsid w:val="00C76702"/>
    <w:rsid w:val="00C76F1C"/>
    <w:rsid w:val="00C81572"/>
    <w:rsid w:val="00C8166C"/>
    <w:rsid w:val="00C81B82"/>
    <w:rsid w:val="00C8346C"/>
    <w:rsid w:val="00C85CBC"/>
    <w:rsid w:val="00C862B6"/>
    <w:rsid w:val="00C86325"/>
    <w:rsid w:val="00C86357"/>
    <w:rsid w:val="00C875E3"/>
    <w:rsid w:val="00C87864"/>
    <w:rsid w:val="00C91C01"/>
    <w:rsid w:val="00C91D36"/>
    <w:rsid w:val="00C9241D"/>
    <w:rsid w:val="00C95A35"/>
    <w:rsid w:val="00C95CC3"/>
    <w:rsid w:val="00C96B38"/>
    <w:rsid w:val="00CA0965"/>
    <w:rsid w:val="00CA2AF9"/>
    <w:rsid w:val="00CA4547"/>
    <w:rsid w:val="00CA4BC8"/>
    <w:rsid w:val="00CB0054"/>
    <w:rsid w:val="00CB1740"/>
    <w:rsid w:val="00CB1C4C"/>
    <w:rsid w:val="00CB2D33"/>
    <w:rsid w:val="00CB2E42"/>
    <w:rsid w:val="00CB34F0"/>
    <w:rsid w:val="00CB3B57"/>
    <w:rsid w:val="00CB6E2E"/>
    <w:rsid w:val="00CC0338"/>
    <w:rsid w:val="00CC259C"/>
    <w:rsid w:val="00CC2F5B"/>
    <w:rsid w:val="00CC424E"/>
    <w:rsid w:val="00CC59C4"/>
    <w:rsid w:val="00CC760E"/>
    <w:rsid w:val="00CC76A2"/>
    <w:rsid w:val="00CC7EEC"/>
    <w:rsid w:val="00CD04D4"/>
    <w:rsid w:val="00CD258E"/>
    <w:rsid w:val="00CD2BEE"/>
    <w:rsid w:val="00CD3547"/>
    <w:rsid w:val="00CD684B"/>
    <w:rsid w:val="00CE00E2"/>
    <w:rsid w:val="00CE04D9"/>
    <w:rsid w:val="00CE3E3F"/>
    <w:rsid w:val="00CE4B4D"/>
    <w:rsid w:val="00CE4D01"/>
    <w:rsid w:val="00CE4E32"/>
    <w:rsid w:val="00CE619E"/>
    <w:rsid w:val="00CE677A"/>
    <w:rsid w:val="00CE6882"/>
    <w:rsid w:val="00CE7CEF"/>
    <w:rsid w:val="00CF02ED"/>
    <w:rsid w:val="00CF0BA4"/>
    <w:rsid w:val="00CF0F19"/>
    <w:rsid w:val="00CF2D14"/>
    <w:rsid w:val="00CF33E0"/>
    <w:rsid w:val="00CF5054"/>
    <w:rsid w:val="00CF7431"/>
    <w:rsid w:val="00CF7D04"/>
    <w:rsid w:val="00CF7F9F"/>
    <w:rsid w:val="00D00989"/>
    <w:rsid w:val="00D01512"/>
    <w:rsid w:val="00D01620"/>
    <w:rsid w:val="00D01985"/>
    <w:rsid w:val="00D027E7"/>
    <w:rsid w:val="00D02B8C"/>
    <w:rsid w:val="00D03356"/>
    <w:rsid w:val="00D03583"/>
    <w:rsid w:val="00D041ED"/>
    <w:rsid w:val="00D04748"/>
    <w:rsid w:val="00D05BFC"/>
    <w:rsid w:val="00D0799A"/>
    <w:rsid w:val="00D07B06"/>
    <w:rsid w:val="00D12B3A"/>
    <w:rsid w:val="00D12BFB"/>
    <w:rsid w:val="00D135CA"/>
    <w:rsid w:val="00D13FD8"/>
    <w:rsid w:val="00D14707"/>
    <w:rsid w:val="00D14EB1"/>
    <w:rsid w:val="00D1532E"/>
    <w:rsid w:val="00D154B3"/>
    <w:rsid w:val="00D15652"/>
    <w:rsid w:val="00D15661"/>
    <w:rsid w:val="00D17767"/>
    <w:rsid w:val="00D216CB"/>
    <w:rsid w:val="00D216CE"/>
    <w:rsid w:val="00D23B66"/>
    <w:rsid w:val="00D247CC"/>
    <w:rsid w:val="00D24D28"/>
    <w:rsid w:val="00D25448"/>
    <w:rsid w:val="00D254EA"/>
    <w:rsid w:val="00D300DB"/>
    <w:rsid w:val="00D30318"/>
    <w:rsid w:val="00D32ACD"/>
    <w:rsid w:val="00D33119"/>
    <w:rsid w:val="00D33874"/>
    <w:rsid w:val="00D33DAB"/>
    <w:rsid w:val="00D34F7F"/>
    <w:rsid w:val="00D350D5"/>
    <w:rsid w:val="00D35EEE"/>
    <w:rsid w:val="00D36737"/>
    <w:rsid w:val="00D46ED5"/>
    <w:rsid w:val="00D47647"/>
    <w:rsid w:val="00D47DB1"/>
    <w:rsid w:val="00D50795"/>
    <w:rsid w:val="00D51680"/>
    <w:rsid w:val="00D518AC"/>
    <w:rsid w:val="00D5233D"/>
    <w:rsid w:val="00D533C9"/>
    <w:rsid w:val="00D53E72"/>
    <w:rsid w:val="00D55487"/>
    <w:rsid w:val="00D5676A"/>
    <w:rsid w:val="00D5732B"/>
    <w:rsid w:val="00D5771B"/>
    <w:rsid w:val="00D57E66"/>
    <w:rsid w:val="00D60440"/>
    <w:rsid w:val="00D6119F"/>
    <w:rsid w:val="00D61229"/>
    <w:rsid w:val="00D61E88"/>
    <w:rsid w:val="00D626BF"/>
    <w:rsid w:val="00D6278E"/>
    <w:rsid w:val="00D63F91"/>
    <w:rsid w:val="00D6525E"/>
    <w:rsid w:val="00D66E08"/>
    <w:rsid w:val="00D708C6"/>
    <w:rsid w:val="00D72D71"/>
    <w:rsid w:val="00D740F1"/>
    <w:rsid w:val="00D75AAC"/>
    <w:rsid w:val="00D76055"/>
    <w:rsid w:val="00D76541"/>
    <w:rsid w:val="00D76ECA"/>
    <w:rsid w:val="00D77508"/>
    <w:rsid w:val="00D77E70"/>
    <w:rsid w:val="00D77FCE"/>
    <w:rsid w:val="00D81A00"/>
    <w:rsid w:val="00D827AD"/>
    <w:rsid w:val="00D83C3D"/>
    <w:rsid w:val="00D86CF8"/>
    <w:rsid w:val="00D87E30"/>
    <w:rsid w:val="00D90AAE"/>
    <w:rsid w:val="00D90F30"/>
    <w:rsid w:val="00D91096"/>
    <w:rsid w:val="00D91576"/>
    <w:rsid w:val="00D917F3"/>
    <w:rsid w:val="00D922D0"/>
    <w:rsid w:val="00D9399E"/>
    <w:rsid w:val="00D94CAD"/>
    <w:rsid w:val="00D952C8"/>
    <w:rsid w:val="00D97C0D"/>
    <w:rsid w:val="00DA08C9"/>
    <w:rsid w:val="00DA0FE3"/>
    <w:rsid w:val="00DA1CAD"/>
    <w:rsid w:val="00DA3432"/>
    <w:rsid w:val="00DA4DFD"/>
    <w:rsid w:val="00DA58C7"/>
    <w:rsid w:val="00DA63C7"/>
    <w:rsid w:val="00DA7187"/>
    <w:rsid w:val="00DB07F7"/>
    <w:rsid w:val="00DB0AE4"/>
    <w:rsid w:val="00DB11DC"/>
    <w:rsid w:val="00DB21E5"/>
    <w:rsid w:val="00DB68EF"/>
    <w:rsid w:val="00DB6B3C"/>
    <w:rsid w:val="00DB7537"/>
    <w:rsid w:val="00DC012B"/>
    <w:rsid w:val="00DC0A58"/>
    <w:rsid w:val="00DC125A"/>
    <w:rsid w:val="00DC1507"/>
    <w:rsid w:val="00DC21E7"/>
    <w:rsid w:val="00DC25AC"/>
    <w:rsid w:val="00DC2E31"/>
    <w:rsid w:val="00DC39F6"/>
    <w:rsid w:val="00DC3F4B"/>
    <w:rsid w:val="00DC6981"/>
    <w:rsid w:val="00DD0553"/>
    <w:rsid w:val="00DD22BC"/>
    <w:rsid w:val="00DD3344"/>
    <w:rsid w:val="00DD3B0B"/>
    <w:rsid w:val="00DD57D8"/>
    <w:rsid w:val="00DD624C"/>
    <w:rsid w:val="00DD63E5"/>
    <w:rsid w:val="00DD71B2"/>
    <w:rsid w:val="00DD7F38"/>
    <w:rsid w:val="00DE0393"/>
    <w:rsid w:val="00DE0819"/>
    <w:rsid w:val="00DE23AA"/>
    <w:rsid w:val="00DE381E"/>
    <w:rsid w:val="00DE4406"/>
    <w:rsid w:val="00DE5552"/>
    <w:rsid w:val="00DE6E10"/>
    <w:rsid w:val="00DE760C"/>
    <w:rsid w:val="00DF06CB"/>
    <w:rsid w:val="00DF0B86"/>
    <w:rsid w:val="00DF1181"/>
    <w:rsid w:val="00DF22C2"/>
    <w:rsid w:val="00DF41DB"/>
    <w:rsid w:val="00DF4AAE"/>
    <w:rsid w:val="00DF4F6D"/>
    <w:rsid w:val="00DF7D18"/>
    <w:rsid w:val="00E0000E"/>
    <w:rsid w:val="00E022B8"/>
    <w:rsid w:val="00E03A3D"/>
    <w:rsid w:val="00E054FA"/>
    <w:rsid w:val="00E06B7E"/>
    <w:rsid w:val="00E06C46"/>
    <w:rsid w:val="00E0760A"/>
    <w:rsid w:val="00E1206C"/>
    <w:rsid w:val="00E13937"/>
    <w:rsid w:val="00E147F1"/>
    <w:rsid w:val="00E1558C"/>
    <w:rsid w:val="00E167C9"/>
    <w:rsid w:val="00E200CE"/>
    <w:rsid w:val="00E217FA"/>
    <w:rsid w:val="00E2276D"/>
    <w:rsid w:val="00E234E3"/>
    <w:rsid w:val="00E25CF1"/>
    <w:rsid w:val="00E26153"/>
    <w:rsid w:val="00E26B23"/>
    <w:rsid w:val="00E31726"/>
    <w:rsid w:val="00E31965"/>
    <w:rsid w:val="00E3647E"/>
    <w:rsid w:val="00E3729D"/>
    <w:rsid w:val="00E37D7E"/>
    <w:rsid w:val="00E4495B"/>
    <w:rsid w:val="00E45595"/>
    <w:rsid w:val="00E45807"/>
    <w:rsid w:val="00E466F6"/>
    <w:rsid w:val="00E47686"/>
    <w:rsid w:val="00E50479"/>
    <w:rsid w:val="00E505DC"/>
    <w:rsid w:val="00E509C8"/>
    <w:rsid w:val="00E51628"/>
    <w:rsid w:val="00E52BA7"/>
    <w:rsid w:val="00E52DA7"/>
    <w:rsid w:val="00E533DC"/>
    <w:rsid w:val="00E537F9"/>
    <w:rsid w:val="00E5631C"/>
    <w:rsid w:val="00E5678A"/>
    <w:rsid w:val="00E57E04"/>
    <w:rsid w:val="00E6050D"/>
    <w:rsid w:val="00E6087B"/>
    <w:rsid w:val="00E6251B"/>
    <w:rsid w:val="00E62A46"/>
    <w:rsid w:val="00E661DA"/>
    <w:rsid w:val="00E67B84"/>
    <w:rsid w:val="00E73C5C"/>
    <w:rsid w:val="00E74779"/>
    <w:rsid w:val="00E7581A"/>
    <w:rsid w:val="00E75BB2"/>
    <w:rsid w:val="00E763B5"/>
    <w:rsid w:val="00E76907"/>
    <w:rsid w:val="00E76D69"/>
    <w:rsid w:val="00E7719F"/>
    <w:rsid w:val="00E82535"/>
    <w:rsid w:val="00E828EF"/>
    <w:rsid w:val="00E82CD4"/>
    <w:rsid w:val="00E83CC6"/>
    <w:rsid w:val="00E8541B"/>
    <w:rsid w:val="00E8644C"/>
    <w:rsid w:val="00E9056B"/>
    <w:rsid w:val="00E90EDD"/>
    <w:rsid w:val="00E91072"/>
    <w:rsid w:val="00E928BC"/>
    <w:rsid w:val="00E929A9"/>
    <w:rsid w:val="00E943FE"/>
    <w:rsid w:val="00E944B0"/>
    <w:rsid w:val="00E94689"/>
    <w:rsid w:val="00E94E67"/>
    <w:rsid w:val="00E95130"/>
    <w:rsid w:val="00E954CE"/>
    <w:rsid w:val="00EA00FF"/>
    <w:rsid w:val="00EA11D5"/>
    <w:rsid w:val="00EA2011"/>
    <w:rsid w:val="00EA2281"/>
    <w:rsid w:val="00EA2339"/>
    <w:rsid w:val="00EA3C8E"/>
    <w:rsid w:val="00EA4305"/>
    <w:rsid w:val="00EA6155"/>
    <w:rsid w:val="00EA6706"/>
    <w:rsid w:val="00EA6847"/>
    <w:rsid w:val="00EB0C5A"/>
    <w:rsid w:val="00EB15BE"/>
    <w:rsid w:val="00EB1937"/>
    <w:rsid w:val="00EB2091"/>
    <w:rsid w:val="00EB20DA"/>
    <w:rsid w:val="00EB3BF0"/>
    <w:rsid w:val="00EB4371"/>
    <w:rsid w:val="00EB512B"/>
    <w:rsid w:val="00EB526F"/>
    <w:rsid w:val="00EB594E"/>
    <w:rsid w:val="00EB6763"/>
    <w:rsid w:val="00EB708F"/>
    <w:rsid w:val="00EB7996"/>
    <w:rsid w:val="00EC09FD"/>
    <w:rsid w:val="00EC1494"/>
    <w:rsid w:val="00EC270A"/>
    <w:rsid w:val="00EC2FF5"/>
    <w:rsid w:val="00EC359C"/>
    <w:rsid w:val="00EC41CA"/>
    <w:rsid w:val="00EC46D0"/>
    <w:rsid w:val="00EC4C57"/>
    <w:rsid w:val="00EC67C1"/>
    <w:rsid w:val="00EC6AC7"/>
    <w:rsid w:val="00EC7170"/>
    <w:rsid w:val="00EC79CA"/>
    <w:rsid w:val="00ED14D7"/>
    <w:rsid w:val="00ED2119"/>
    <w:rsid w:val="00ED2F72"/>
    <w:rsid w:val="00ED405B"/>
    <w:rsid w:val="00ED478A"/>
    <w:rsid w:val="00ED50F1"/>
    <w:rsid w:val="00ED61CF"/>
    <w:rsid w:val="00ED6637"/>
    <w:rsid w:val="00EE0132"/>
    <w:rsid w:val="00EE171B"/>
    <w:rsid w:val="00EE18E6"/>
    <w:rsid w:val="00EE2065"/>
    <w:rsid w:val="00EE59FD"/>
    <w:rsid w:val="00EE6E08"/>
    <w:rsid w:val="00EF0E87"/>
    <w:rsid w:val="00EF22FC"/>
    <w:rsid w:val="00EF26BC"/>
    <w:rsid w:val="00EF3A31"/>
    <w:rsid w:val="00EF3CBC"/>
    <w:rsid w:val="00EF40BA"/>
    <w:rsid w:val="00EF449A"/>
    <w:rsid w:val="00EF7037"/>
    <w:rsid w:val="00F004B0"/>
    <w:rsid w:val="00F0220F"/>
    <w:rsid w:val="00F04CD1"/>
    <w:rsid w:val="00F10038"/>
    <w:rsid w:val="00F104FB"/>
    <w:rsid w:val="00F115CF"/>
    <w:rsid w:val="00F1171D"/>
    <w:rsid w:val="00F11C57"/>
    <w:rsid w:val="00F16A0C"/>
    <w:rsid w:val="00F16F9D"/>
    <w:rsid w:val="00F20FBE"/>
    <w:rsid w:val="00F226C7"/>
    <w:rsid w:val="00F234C2"/>
    <w:rsid w:val="00F23833"/>
    <w:rsid w:val="00F245F8"/>
    <w:rsid w:val="00F24E00"/>
    <w:rsid w:val="00F24EB9"/>
    <w:rsid w:val="00F2612A"/>
    <w:rsid w:val="00F27A47"/>
    <w:rsid w:val="00F3009C"/>
    <w:rsid w:val="00F3026E"/>
    <w:rsid w:val="00F30700"/>
    <w:rsid w:val="00F309CD"/>
    <w:rsid w:val="00F30B44"/>
    <w:rsid w:val="00F30D74"/>
    <w:rsid w:val="00F30F27"/>
    <w:rsid w:val="00F32206"/>
    <w:rsid w:val="00F32378"/>
    <w:rsid w:val="00F325E5"/>
    <w:rsid w:val="00F3459F"/>
    <w:rsid w:val="00F36270"/>
    <w:rsid w:val="00F368CA"/>
    <w:rsid w:val="00F3694F"/>
    <w:rsid w:val="00F42C03"/>
    <w:rsid w:val="00F43EBD"/>
    <w:rsid w:val="00F45AE8"/>
    <w:rsid w:val="00F46583"/>
    <w:rsid w:val="00F46758"/>
    <w:rsid w:val="00F46B15"/>
    <w:rsid w:val="00F47A62"/>
    <w:rsid w:val="00F5357D"/>
    <w:rsid w:val="00F54A2D"/>
    <w:rsid w:val="00F54A31"/>
    <w:rsid w:val="00F54C94"/>
    <w:rsid w:val="00F5609C"/>
    <w:rsid w:val="00F5770F"/>
    <w:rsid w:val="00F57CDF"/>
    <w:rsid w:val="00F601A1"/>
    <w:rsid w:val="00F608B8"/>
    <w:rsid w:val="00F62922"/>
    <w:rsid w:val="00F6403D"/>
    <w:rsid w:val="00F65CBA"/>
    <w:rsid w:val="00F67752"/>
    <w:rsid w:val="00F71B65"/>
    <w:rsid w:val="00F72E67"/>
    <w:rsid w:val="00F73602"/>
    <w:rsid w:val="00F74996"/>
    <w:rsid w:val="00F749F9"/>
    <w:rsid w:val="00F7594C"/>
    <w:rsid w:val="00F76623"/>
    <w:rsid w:val="00F77D8E"/>
    <w:rsid w:val="00F83547"/>
    <w:rsid w:val="00F83B88"/>
    <w:rsid w:val="00F8423B"/>
    <w:rsid w:val="00F8491C"/>
    <w:rsid w:val="00F85996"/>
    <w:rsid w:val="00F85A55"/>
    <w:rsid w:val="00F86086"/>
    <w:rsid w:val="00F87265"/>
    <w:rsid w:val="00F87398"/>
    <w:rsid w:val="00F924D8"/>
    <w:rsid w:val="00F9369D"/>
    <w:rsid w:val="00F95D0E"/>
    <w:rsid w:val="00F96FC5"/>
    <w:rsid w:val="00F97372"/>
    <w:rsid w:val="00FA0A47"/>
    <w:rsid w:val="00FA1B47"/>
    <w:rsid w:val="00FA1E2E"/>
    <w:rsid w:val="00FA2A26"/>
    <w:rsid w:val="00FA3302"/>
    <w:rsid w:val="00FA3693"/>
    <w:rsid w:val="00FA4033"/>
    <w:rsid w:val="00FA5C7F"/>
    <w:rsid w:val="00FB03AE"/>
    <w:rsid w:val="00FB12AE"/>
    <w:rsid w:val="00FB2158"/>
    <w:rsid w:val="00FB4348"/>
    <w:rsid w:val="00FB50F5"/>
    <w:rsid w:val="00FB6533"/>
    <w:rsid w:val="00FC0430"/>
    <w:rsid w:val="00FC055D"/>
    <w:rsid w:val="00FC0865"/>
    <w:rsid w:val="00FC1750"/>
    <w:rsid w:val="00FC500F"/>
    <w:rsid w:val="00FC56F6"/>
    <w:rsid w:val="00FD05D0"/>
    <w:rsid w:val="00FD75D2"/>
    <w:rsid w:val="00FE0A79"/>
    <w:rsid w:val="00FE1E59"/>
    <w:rsid w:val="00FE2BB2"/>
    <w:rsid w:val="00FE47E4"/>
    <w:rsid w:val="00FE55A4"/>
    <w:rsid w:val="00FE63C0"/>
    <w:rsid w:val="00FE6F2D"/>
    <w:rsid w:val="00FF137A"/>
    <w:rsid w:val="00FF4393"/>
    <w:rsid w:val="00FF54BD"/>
    <w:rsid w:val="00FF5CCE"/>
    <w:rsid w:val="00FF60C5"/>
    <w:rsid w:val="00FF6419"/>
    <w:rsid w:val="00FF6785"/>
    <w:rsid w:val="00FF6C3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48B0F"/>
  <w15:docId w15:val="{9FF9B98D-415E-4499-A0AA-C72C0C13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过程定义样式正文"/>
    <w:qFormat/>
    <w:rsid w:val="00CF33E0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过程定义样式标题 1"/>
    <w:basedOn w:val="a"/>
    <w:next w:val="a"/>
    <w:link w:val="11"/>
    <w:autoRedefine/>
    <w:qFormat/>
    <w:rsid w:val="00AD7625"/>
    <w:pPr>
      <w:keepNext/>
      <w:numPr>
        <w:numId w:val="3"/>
      </w:numPr>
      <w:spacing w:beforeLines="50" w:afterLines="5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过程定义样式标题 2,Chapter X.X. Statement,h2,2,Header 2,l2,Level 2 Head,heading 2,Attribute Heading 2,H2"/>
    <w:basedOn w:val="a"/>
    <w:next w:val="a"/>
    <w:link w:val="20"/>
    <w:autoRedefine/>
    <w:qFormat/>
    <w:rsid w:val="000C092E"/>
    <w:pPr>
      <w:keepNext/>
      <w:keepLines/>
      <w:numPr>
        <w:ilvl w:val="1"/>
        <w:numId w:val="3"/>
      </w:numPr>
      <w:spacing w:before="100" w:beforeAutospacing="1" w:after="100" w:afterAutospacing="1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aliases w:val="过程定义样式标题 3,Chapter X.X.X.,h3,Table Attribute Heading,Heading 3 Char Char,h3 Char Char,Table Attribute Heading Char Char,H3 Char Char,H3"/>
    <w:basedOn w:val="a"/>
    <w:next w:val="a"/>
    <w:link w:val="30"/>
    <w:autoRedefine/>
    <w:qFormat/>
    <w:rsid w:val="000C092E"/>
    <w:pPr>
      <w:keepNext/>
      <w:numPr>
        <w:ilvl w:val="2"/>
        <w:numId w:val="3"/>
      </w:numPr>
      <w:spacing w:before="100" w:beforeAutospacing="1" w:after="100" w:afterAutospacing="1"/>
      <w:ind w:left="0"/>
      <w:outlineLvl w:val="2"/>
    </w:pPr>
    <w:rPr>
      <w:b/>
      <w:bCs/>
      <w:color w:val="000000" w:themeColor="text1"/>
      <w:kern w:val="0"/>
      <w:sz w:val="24"/>
    </w:rPr>
  </w:style>
  <w:style w:type="paragraph" w:styleId="4">
    <w:name w:val="heading 4"/>
    <w:basedOn w:val="a"/>
    <w:next w:val="a"/>
    <w:link w:val="40"/>
    <w:qFormat/>
    <w:locked/>
    <w:rsid w:val="00885531"/>
    <w:pPr>
      <w:keepNext/>
      <w:keepLines/>
      <w:numPr>
        <w:ilvl w:val="3"/>
        <w:numId w:val="3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885531"/>
    <w:pPr>
      <w:keepNext/>
      <w:keepLines/>
      <w:numPr>
        <w:ilvl w:val="4"/>
        <w:numId w:val="3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locked/>
    <w:rsid w:val="00885531"/>
    <w:pPr>
      <w:keepNext/>
      <w:keepLines/>
      <w:numPr>
        <w:ilvl w:val="5"/>
        <w:numId w:val="3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locked/>
    <w:rsid w:val="00885531"/>
    <w:pPr>
      <w:keepNext/>
      <w:keepLines/>
      <w:numPr>
        <w:ilvl w:val="6"/>
        <w:numId w:val="3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locked/>
    <w:rsid w:val="00885531"/>
    <w:pPr>
      <w:keepNext/>
      <w:keepLines/>
      <w:numPr>
        <w:ilvl w:val="7"/>
        <w:numId w:val="3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locked/>
    <w:rsid w:val="00885531"/>
    <w:pPr>
      <w:keepNext/>
      <w:keepLines/>
      <w:numPr>
        <w:ilvl w:val="8"/>
        <w:numId w:val="3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过程定义样式标题 1 字符"/>
    <w:basedOn w:val="a0"/>
    <w:link w:val="10"/>
    <w:locked/>
    <w:rsid w:val="00AD7625"/>
    <w:rPr>
      <w:b/>
      <w:bCs/>
      <w:kern w:val="44"/>
      <w:sz w:val="32"/>
      <w:szCs w:val="44"/>
    </w:rPr>
  </w:style>
  <w:style w:type="character" w:customStyle="1" w:styleId="20">
    <w:name w:val="标题 2 字符"/>
    <w:aliases w:val="过程定义样式标题 2 字符,Chapter X.X. Statement 字符,h2 字符,2 字符,Header 2 字符,l2 字符,Level 2 Head 字符,heading 2 字符,Attribute Heading 2 字符,H2 字符"/>
    <w:basedOn w:val="a0"/>
    <w:link w:val="2"/>
    <w:locked/>
    <w:rsid w:val="000C092E"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aliases w:val="过程定义样式标题 3 字符,Chapter X.X.X. 字符,h3 字符,Table Attribute Heading 字符,Heading 3 Char Char 字符,h3 Char Char 字符,Table Attribute Heading Char Char 字符,H3 Char Char 字符,H3 字符"/>
    <w:basedOn w:val="a0"/>
    <w:link w:val="3"/>
    <w:locked/>
    <w:rsid w:val="000C092E"/>
    <w:rPr>
      <w:b/>
      <w:bCs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locked/>
    <w:rsid w:val="00AC29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9"/>
    <w:locked/>
    <w:rsid w:val="00AC297C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9"/>
    <w:locked/>
    <w:rsid w:val="000B412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locked/>
    <w:rsid w:val="000B412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locked/>
    <w:rsid w:val="000B412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locked/>
    <w:rsid w:val="000B412A"/>
    <w:rPr>
      <w:rFonts w:ascii="Arial" w:eastAsia="黑体" w:hAnsi="Arial"/>
      <w:kern w:val="2"/>
      <w:sz w:val="21"/>
      <w:szCs w:val="21"/>
    </w:rPr>
  </w:style>
  <w:style w:type="paragraph" w:styleId="a3">
    <w:name w:val="Document Map"/>
    <w:basedOn w:val="a"/>
    <w:link w:val="a4"/>
    <w:uiPriority w:val="99"/>
    <w:rsid w:val="002B7F8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locked/>
    <w:rsid w:val="002B7F8A"/>
    <w:rPr>
      <w:rFonts w:ascii="宋体" w:cs="Times New Roman"/>
      <w:kern w:val="2"/>
      <w:sz w:val="18"/>
      <w:szCs w:val="18"/>
    </w:rPr>
  </w:style>
  <w:style w:type="paragraph" w:styleId="a5">
    <w:name w:val="header"/>
    <w:basedOn w:val="a"/>
    <w:link w:val="a6"/>
    <w:rsid w:val="002B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locked/>
    <w:rsid w:val="002B7F8A"/>
    <w:rPr>
      <w:rFonts w:cs="Times New Roman"/>
      <w:kern w:val="2"/>
      <w:sz w:val="18"/>
      <w:szCs w:val="18"/>
    </w:rPr>
  </w:style>
  <w:style w:type="paragraph" w:styleId="a7">
    <w:name w:val="footer"/>
    <w:basedOn w:val="a8"/>
    <w:link w:val="a9"/>
    <w:autoRedefine/>
    <w:qFormat/>
    <w:rsid w:val="00481361"/>
    <w:pPr>
      <w:tabs>
        <w:tab w:val="center" w:pos="4153"/>
        <w:tab w:val="right" w:pos="8306"/>
      </w:tabs>
      <w:snapToGrid w:val="0"/>
      <w:ind w:right="360"/>
    </w:pPr>
    <w:rPr>
      <w:sz w:val="18"/>
      <w:szCs w:val="18"/>
    </w:rPr>
  </w:style>
  <w:style w:type="character" w:customStyle="1" w:styleId="a9">
    <w:name w:val="页脚 字符"/>
    <w:basedOn w:val="a0"/>
    <w:link w:val="a7"/>
    <w:locked/>
    <w:rsid w:val="00481361"/>
    <w:rPr>
      <w:rFonts w:ascii="Cambria" w:eastAsia="黑体" w:hAnsi="Cambria"/>
      <w:b/>
      <w:bCs/>
      <w:kern w:val="2"/>
      <w:sz w:val="18"/>
      <w:szCs w:val="18"/>
    </w:rPr>
  </w:style>
  <w:style w:type="paragraph" w:customStyle="1" w:styleId="21">
    <w:name w:val="标题2"/>
    <w:basedOn w:val="2"/>
    <w:link w:val="2Char"/>
    <w:uiPriority w:val="99"/>
    <w:rsid w:val="00E76907"/>
    <w:pPr>
      <w:spacing w:before="0" w:after="0" w:line="288" w:lineRule="auto"/>
      <w:ind w:leftChars="50" w:left="50"/>
    </w:pPr>
  </w:style>
  <w:style w:type="paragraph" w:customStyle="1" w:styleId="31">
    <w:name w:val="标题3"/>
    <w:basedOn w:val="3"/>
    <w:link w:val="3Char"/>
    <w:uiPriority w:val="99"/>
    <w:rsid w:val="00E76907"/>
    <w:pPr>
      <w:spacing w:line="288" w:lineRule="auto"/>
      <w:ind w:leftChars="150" w:left="150"/>
    </w:pPr>
    <w:rPr>
      <w:sz w:val="28"/>
    </w:rPr>
  </w:style>
  <w:style w:type="character" w:customStyle="1" w:styleId="2Char">
    <w:name w:val="标题2 Char"/>
    <w:basedOn w:val="20"/>
    <w:link w:val="21"/>
    <w:uiPriority w:val="99"/>
    <w:locked/>
    <w:rsid w:val="00E76907"/>
    <w:rPr>
      <w:rFonts w:ascii="Cambria" w:hAnsi="Cambria"/>
      <w:b/>
      <w:bCs/>
      <w:kern w:val="2"/>
      <w:sz w:val="28"/>
      <w:szCs w:val="32"/>
    </w:rPr>
  </w:style>
  <w:style w:type="character" w:styleId="aa">
    <w:name w:val="Hyperlink"/>
    <w:basedOn w:val="a0"/>
    <w:uiPriority w:val="99"/>
    <w:rsid w:val="007875B5"/>
    <w:rPr>
      <w:rFonts w:cs="Times New Roman"/>
      <w:color w:val="0000FF"/>
      <w:u w:val="single"/>
    </w:rPr>
  </w:style>
  <w:style w:type="character" w:customStyle="1" w:styleId="3Char">
    <w:name w:val="标题3 Char"/>
    <w:basedOn w:val="30"/>
    <w:link w:val="31"/>
    <w:uiPriority w:val="99"/>
    <w:locked/>
    <w:rsid w:val="00E76907"/>
    <w:rPr>
      <w:b/>
      <w:bCs/>
      <w:color w:val="000000" w:themeColor="text1"/>
      <w:sz w:val="24"/>
      <w:szCs w:val="24"/>
    </w:rPr>
  </w:style>
  <w:style w:type="table" w:styleId="ab">
    <w:name w:val="Table Grid"/>
    <w:basedOn w:val="a1"/>
    <w:uiPriority w:val="99"/>
    <w:rsid w:val="009F6E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5">
    <w:name w:val="样式 标题2 + 左侧:  0.5 字符"/>
    <w:basedOn w:val="21"/>
    <w:uiPriority w:val="99"/>
    <w:rsid w:val="000C217C"/>
    <w:pPr>
      <w:ind w:left="105"/>
    </w:pPr>
    <w:rPr>
      <w:rFonts w:cs="宋体"/>
      <w:szCs w:val="20"/>
    </w:rPr>
  </w:style>
  <w:style w:type="paragraph" w:styleId="ac">
    <w:name w:val="Balloon Text"/>
    <w:basedOn w:val="a"/>
    <w:link w:val="ad"/>
    <w:uiPriority w:val="99"/>
    <w:rsid w:val="00A647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locked/>
    <w:rsid w:val="00A647C3"/>
    <w:rPr>
      <w:rFonts w:cs="Times New Roman"/>
      <w:kern w:val="2"/>
      <w:sz w:val="18"/>
      <w:szCs w:val="18"/>
    </w:rPr>
  </w:style>
  <w:style w:type="paragraph" w:styleId="ae">
    <w:name w:val="Normal (Web)"/>
    <w:basedOn w:val="a"/>
    <w:uiPriority w:val="99"/>
    <w:rsid w:val="002D68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qFormat/>
    <w:rsid w:val="008862E9"/>
    <w:pPr>
      <w:ind w:firstLineChars="200" w:firstLine="420"/>
    </w:pPr>
  </w:style>
  <w:style w:type="character" w:styleId="af0">
    <w:name w:val="Strong"/>
    <w:basedOn w:val="a0"/>
    <w:uiPriority w:val="99"/>
    <w:qFormat/>
    <w:rsid w:val="00D47647"/>
    <w:rPr>
      <w:rFonts w:cs="Times New Roman"/>
      <w:b/>
      <w:bCs/>
    </w:rPr>
  </w:style>
  <w:style w:type="paragraph" w:customStyle="1" w:styleId="af1">
    <w:name w:val="过程定义封面落款"/>
    <w:basedOn w:val="a"/>
    <w:next w:val="3"/>
    <w:link w:val="Char"/>
    <w:autoRedefine/>
    <w:uiPriority w:val="99"/>
    <w:rsid w:val="00137313"/>
    <w:pPr>
      <w:jc w:val="center"/>
    </w:pPr>
    <w:rPr>
      <w:rFonts w:eastAsia="华文隶书"/>
      <w:sz w:val="30"/>
    </w:rPr>
  </w:style>
  <w:style w:type="character" w:customStyle="1" w:styleId="Char">
    <w:name w:val="过程定义封面落款 Char"/>
    <w:basedOn w:val="a0"/>
    <w:link w:val="af1"/>
    <w:uiPriority w:val="99"/>
    <w:locked/>
    <w:rsid w:val="00137313"/>
    <w:rPr>
      <w:rFonts w:eastAsia="华文隶书"/>
      <w:kern w:val="2"/>
      <w:sz w:val="30"/>
      <w:szCs w:val="24"/>
    </w:rPr>
  </w:style>
  <w:style w:type="character" w:styleId="af2">
    <w:name w:val="annotation reference"/>
    <w:basedOn w:val="a0"/>
    <w:uiPriority w:val="99"/>
    <w:rsid w:val="00B83C4A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rsid w:val="00B83C4A"/>
    <w:pPr>
      <w:jc w:val="left"/>
    </w:pPr>
  </w:style>
  <w:style w:type="character" w:customStyle="1" w:styleId="af4">
    <w:name w:val="批注文字 字符"/>
    <w:basedOn w:val="a0"/>
    <w:link w:val="af3"/>
    <w:uiPriority w:val="99"/>
    <w:locked/>
    <w:rsid w:val="00B83C4A"/>
    <w:rPr>
      <w:rFonts w:cs="Times New Roman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rsid w:val="00B83C4A"/>
    <w:rPr>
      <w:b/>
      <w:bCs/>
    </w:rPr>
  </w:style>
  <w:style w:type="character" w:customStyle="1" w:styleId="af6">
    <w:name w:val="批注主题 字符"/>
    <w:basedOn w:val="af4"/>
    <w:link w:val="af5"/>
    <w:uiPriority w:val="99"/>
    <w:locked/>
    <w:rsid w:val="00B83C4A"/>
    <w:rPr>
      <w:rFonts w:cs="Times New Roman"/>
      <w:b/>
      <w:bCs/>
      <w:kern w:val="2"/>
      <w:sz w:val="24"/>
      <w:szCs w:val="24"/>
    </w:rPr>
  </w:style>
  <w:style w:type="paragraph" w:styleId="TOC1">
    <w:name w:val="toc 1"/>
    <w:aliases w:val="过程定义样式目录 1"/>
    <w:basedOn w:val="a"/>
    <w:next w:val="a"/>
    <w:autoRedefine/>
    <w:uiPriority w:val="39"/>
    <w:qFormat/>
    <w:locked/>
    <w:rsid w:val="009E7C44"/>
    <w:pPr>
      <w:adjustRightInd w:val="0"/>
      <w:snapToGrid w:val="0"/>
      <w:jc w:val="left"/>
    </w:pPr>
    <w:rPr>
      <w:noProof/>
    </w:rPr>
  </w:style>
  <w:style w:type="paragraph" w:styleId="TOC3">
    <w:name w:val="toc 3"/>
    <w:basedOn w:val="a"/>
    <w:next w:val="a"/>
    <w:uiPriority w:val="39"/>
    <w:locked/>
    <w:rsid w:val="0014325B"/>
    <w:pPr>
      <w:ind w:leftChars="400" w:left="400"/>
      <w:jc w:val="left"/>
    </w:pPr>
  </w:style>
  <w:style w:type="paragraph" w:styleId="TOC2">
    <w:name w:val="toc 2"/>
    <w:basedOn w:val="a"/>
    <w:next w:val="a"/>
    <w:uiPriority w:val="39"/>
    <w:locked/>
    <w:rsid w:val="0014325B"/>
    <w:pPr>
      <w:adjustRightInd w:val="0"/>
      <w:snapToGrid w:val="0"/>
      <w:ind w:leftChars="200" w:left="200"/>
      <w:jc w:val="left"/>
    </w:pPr>
  </w:style>
  <w:style w:type="paragraph" w:styleId="TOC4">
    <w:name w:val="toc 4"/>
    <w:basedOn w:val="a"/>
    <w:next w:val="a"/>
    <w:uiPriority w:val="99"/>
    <w:semiHidden/>
    <w:locked/>
    <w:rsid w:val="0014325B"/>
    <w:pPr>
      <w:ind w:leftChars="600" w:left="600"/>
    </w:pPr>
  </w:style>
  <w:style w:type="character" w:styleId="af7">
    <w:name w:val="page number"/>
    <w:basedOn w:val="a0"/>
    <w:rsid w:val="0014325B"/>
    <w:rPr>
      <w:rFonts w:cs="Times New Roman"/>
    </w:rPr>
  </w:style>
  <w:style w:type="paragraph" w:styleId="af8">
    <w:name w:val="Normal Indent"/>
    <w:aliases w:val="特点,表正文,正文非缩进,ALT+Z"/>
    <w:basedOn w:val="a"/>
    <w:uiPriority w:val="99"/>
    <w:rsid w:val="00CF7D04"/>
    <w:pPr>
      <w:spacing w:before="100" w:beforeAutospacing="1" w:after="100" w:afterAutospacing="1"/>
      <w:ind w:firstLineChars="200" w:firstLine="200"/>
    </w:pPr>
  </w:style>
  <w:style w:type="paragraph" w:customStyle="1" w:styleId="af9">
    <w:name w:val="表格文本"/>
    <w:basedOn w:val="a"/>
    <w:autoRedefine/>
    <w:uiPriority w:val="99"/>
    <w:rsid w:val="009F384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宋体" w:hAnsi="Arial"/>
      <w:bCs/>
      <w:iCs/>
      <w:noProof/>
      <w:color w:val="0000FF"/>
      <w:kern w:val="0"/>
      <w:szCs w:val="21"/>
    </w:rPr>
  </w:style>
  <w:style w:type="paragraph" w:styleId="a8">
    <w:name w:val="Title"/>
    <w:aliases w:val="过程定义封面标题"/>
    <w:basedOn w:val="a"/>
    <w:next w:val="a"/>
    <w:link w:val="afa"/>
    <w:autoRedefine/>
    <w:qFormat/>
    <w:locked/>
    <w:rsid w:val="009C5363"/>
    <w:pPr>
      <w:spacing w:line="288" w:lineRule="auto"/>
      <w:jc w:val="center"/>
      <w:outlineLvl w:val="0"/>
    </w:pPr>
    <w:rPr>
      <w:rFonts w:ascii="Cambria" w:eastAsia="黑体" w:hAnsi="Cambria"/>
      <w:b/>
      <w:bCs/>
      <w:sz w:val="52"/>
      <w:szCs w:val="32"/>
    </w:rPr>
  </w:style>
  <w:style w:type="character" w:customStyle="1" w:styleId="afa">
    <w:name w:val="标题 字符"/>
    <w:aliases w:val="过程定义封面标题 字符"/>
    <w:basedOn w:val="a0"/>
    <w:link w:val="a8"/>
    <w:uiPriority w:val="10"/>
    <w:rsid w:val="009C5363"/>
    <w:rPr>
      <w:rFonts w:ascii="Cambria" w:eastAsia="黑体" w:hAnsi="Cambria"/>
      <w:b/>
      <w:bCs/>
      <w:kern w:val="2"/>
      <w:sz w:val="52"/>
      <w:szCs w:val="32"/>
    </w:rPr>
  </w:style>
  <w:style w:type="paragraph" w:customStyle="1" w:styleId="afb">
    <w:name w:val="样式 过程定义封面落款 + 小四"/>
    <w:basedOn w:val="af1"/>
    <w:rsid w:val="0037317E"/>
  </w:style>
  <w:style w:type="paragraph" w:customStyle="1" w:styleId="infoblue">
    <w:name w:val="infoblue"/>
    <w:basedOn w:val="a"/>
    <w:rsid w:val="002C4F3D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StyleHeading2AttributeHeading2h2H2Before5ptAf">
    <w:name w:val="Style Heading 2Attribute Heading 2h2H2 + 微软雅黑 Before:  5 pt Af..."/>
    <w:basedOn w:val="2"/>
    <w:autoRedefine/>
    <w:rsid w:val="002C4F3D"/>
    <w:pPr>
      <w:keepLines w:val="0"/>
      <w:widowControl/>
      <w:numPr>
        <w:ilvl w:val="0"/>
        <w:numId w:val="0"/>
      </w:numPr>
      <w:tabs>
        <w:tab w:val="num" w:pos="360"/>
      </w:tabs>
      <w:ind w:left="360" w:hanging="360"/>
      <w:jc w:val="left"/>
    </w:pPr>
    <w:rPr>
      <w:rFonts w:ascii="Arial Bold" w:hAnsi="Arial Bold"/>
      <w:kern w:val="0"/>
      <w:szCs w:val="20"/>
    </w:rPr>
  </w:style>
  <w:style w:type="paragraph" w:customStyle="1" w:styleId="455">
    <w:name w:val="样式 标题 4 + 五号 段前: 5 磅 段后: 5 磅 行距: 单倍行距"/>
    <w:basedOn w:val="4"/>
    <w:rsid w:val="00A032C4"/>
    <w:pPr>
      <w:numPr>
        <w:ilvl w:val="0"/>
        <w:numId w:val="39"/>
      </w:numPr>
      <w:spacing w:before="100" w:after="100" w:line="240" w:lineRule="auto"/>
    </w:pPr>
    <w:rPr>
      <w:rFonts w:cs="宋体"/>
      <w:sz w:val="21"/>
      <w:szCs w:val="20"/>
    </w:rPr>
  </w:style>
  <w:style w:type="numbering" w:customStyle="1" w:styleId="1">
    <w:name w:val="样式1"/>
    <w:uiPriority w:val="99"/>
    <w:rsid w:val="00A032C4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709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194EB-C37E-47E5-8F67-22808DDC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1047</Words>
  <Characters>5970</Characters>
  <Application>Microsoft Office Word</Application>
  <DocSecurity>0</DocSecurity>
  <Lines>49</Lines>
  <Paragraphs>14</Paragraphs>
  <ScaleCrop>false</ScaleCrop>
  <Company>ZwSoft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j1534273733@gmail.com</dc:creator>
  <cp:keywords/>
  <dc:description/>
  <cp:lastModifiedBy>j1534273733@gmail.com</cp:lastModifiedBy>
  <cp:revision>27</cp:revision>
  <cp:lastPrinted>2020-05-28T01:09:00Z</cp:lastPrinted>
  <dcterms:created xsi:type="dcterms:W3CDTF">2021-01-11T11:32:00Z</dcterms:created>
  <dcterms:modified xsi:type="dcterms:W3CDTF">2021-01-12T13:18:00Z</dcterms:modified>
</cp:coreProperties>
</file>