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32B9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【EVERCALL】新角色悠悠的上线预告</w:t>
      </w:r>
    </w:p>
    <w:p w14:paraId="0A16C8A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91" w:firstLineChars="800"/>
        <w:jc w:val="left"/>
        <w:textAlignment w:val="auto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人物介绍</w:t>
      </w:r>
    </w:p>
    <w:p w14:paraId="616B43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：悠悠</w:t>
      </w:r>
    </w:p>
    <w:p w14:paraId="6767EC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生日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：3 月 14 日（π Day，她常说“无限不循环才是人生”）</w:t>
      </w:r>
    </w:p>
    <w:p w14:paraId="5F8563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年龄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：18岁</w:t>
      </w:r>
    </w:p>
    <w:p w14:paraId="7247DD3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星座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：双鱼座（理性与浪漫的矛盾体）</w:t>
      </w:r>
    </w:p>
    <w:p w14:paraId="6098CB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血型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 型（温柔但有轻微完美主义）</w:t>
      </w:r>
    </w:p>
    <w:p w14:paraId="356CD9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职业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：动漫设计专业大一学妹</w:t>
      </w:r>
    </w:p>
    <w:p w14:paraId="407846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外貌特征：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身高168cm；乌黑长卷发垂至腰际，发尾微卷；露肩针织上衣搭配黑色百褶裙，腰肢纤细，脚踩黑色绑带凉鞋</w:t>
      </w:r>
    </w:p>
    <w:p w14:paraId="1BC63CC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性格：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温柔细腻，天然共情力，敏锐捕捉他人情绪，给予妥帖安抚；知性文艺，擅从艺术、生活细节挖灵感，聊创作、美学思路清晰，还爱分享小众漫画、设计理念；亲切随和，主动热情，和同学、老师、陌生人交流都自然轻松，像自带 “亲和力磁场”，能快速拉近距离；善良，喜欢小动物，经常帮助流浪猫；柔和有韧性，遇创作瓶颈或他人困境，用耐心坚持化解，似缓缓溪流，润泽又有力量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。</w:t>
      </w:r>
    </w:p>
    <w:p w14:paraId="71AB54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Segoe UI" w:hAnsi="Segoe UI" w:eastAsia="宋体" w:cs="Segoe UI"/>
          <w:i w:val="0"/>
          <w:iCs w:val="0"/>
          <w:caps w:val="0"/>
          <w:spacing w:val="0"/>
          <w:sz w:val="12"/>
          <w:szCs w:val="12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习惯：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喜欢用樱花牌铅笔；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</w:rPr>
        <w:t>和人聊天时，会悄悄记住对方提到的 “小偏好”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color="auto" w:fill="FFFFFF"/>
          <w:lang w:eastAsia="zh-CN"/>
        </w:rPr>
        <w:t>；被打断时不会急着接话，而是等对方说完，再微微点头说。</w:t>
      </w:r>
    </w:p>
    <w:p w14:paraId="51BD65A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特长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：擅长情绪安抚，善用生活化比喻疏解他人焦虑，以轻柔动作传递关切，不急于说教，而是用共情化解情绪；对生活美学有所研究，在插花、包装、摆盘等细节中融入自然感； 善于倾听回应，专注倾听时眼神温和，回应精准贴合对方情绪，传递理解； 善于化解尴尬，以提及对方擅长话题、分享自身相似经历等方式自然救场，给人台阶却不显刻意；会绘制漫画及漫画周边。</w:t>
      </w:r>
    </w:p>
    <w:p w14:paraId="370A1C4E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egoe UI">
    <w:altName w:val="苹方-简"/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苹方-简">
    <w:panose1 w:val="020B02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2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B405BC"/>
    <w:rsid w:val="77F77A4A"/>
    <w:rsid w:val="7FFFE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555</Words>
  <Characters>563</Characters>
  <Lines>0</Lines>
  <Paragraphs>0</Paragraphs>
  <TotalTime>11</TotalTime>
  <ScaleCrop>false</ScaleCrop>
  <LinksUpToDate>false</LinksUpToDate>
  <CharactersWithSpaces>572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2025-08-02T09:37:27Z</dcterms:created>
  <dc:creator>齐冉冉</dc:creator>
  <cp:lastModifiedBy>商文学</cp:lastModifiedBy>
  <dcterms:modified xsi:type="dcterms:W3CDTF">2025-08-03T17:19:43Z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KSOTemplateDocerSaveRecord">
    <vt:lpwstr>eyJoZGlkIjoiYTU3NjQzNzQ4NWZiN2QzMTc0YTQ5YmVkMWU2ZTk3NzAiLCJ1c2VySWQiOiIxMTcwOTYwNjAzIn0=</vt:lpwstr>
  </property>
  <property fmtid="{D5CDD505-2E9C-101B-9397-08002B2CF9AE}" pid="4" name="ICV">
    <vt:lpwstr>24CC01ADE7FEB3CEAF298F68A173F9E2_43</vt:lpwstr>
  </property>
</Properties>
</file>