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31" w:rsidRDefault="00E67D31" w:rsidP="00E67D31">
      <w:pPr>
        <w:pStyle w:val="Heading1"/>
      </w:pPr>
      <w:r>
        <w:t>Data Science</w:t>
      </w:r>
    </w:p>
    <w:p w:rsidR="001D7433" w:rsidRDefault="0050215D" w:rsidP="001D7433">
      <w:hyperlink r:id="rId4" w:history="1">
        <w:r w:rsidR="001D7433">
          <w:rPr>
            <w:rStyle w:val="Hyperlink"/>
          </w:rPr>
          <w:t>The Five Minute* Guide to Machine Learning</w:t>
        </w:r>
      </w:hyperlink>
    </w:p>
    <w:p w:rsidR="001D7433" w:rsidRPr="001D7433" w:rsidRDefault="0050215D" w:rsidP="001D7433">
      <w:pPr>
        <w:rPr>
          <w:rStyle w:val="Hyperlink"/>
        </w:rPr>
      </w:pPr>
      <w:hyperlink r:id="rId5" w:history="1">
        <w:r w:rsidR="001D7433" w:rsidRPr="001D7433">
          <w:rPr>
            <w:rStyle w:val="Hyperlink"/>
          </w:rPr>
          <w:t>Winning with Data Science – 7 Pro Tips for Successful Projects</w:t>
        </w:r>
      </w:hyperlink>
    </w:p>
    <w:p w:rsidR="00E67D31" w:rsidRDefault="0050215D" w:rsidP="00E67D31">
      <w:pPr>
        <w:rPr>
          <w:rStyle w:val="Hyperlink"/>
        </w:rPr>
      </w:pPr>
      <w:hyperlink r:id="rId6" w:history="1">
        <w:r w:rsidR="00E67D31">
          <w:rPr>
            <w:rStyle w:val="Hyperlink"/>
          </w:rPr>
          <w:t>Building Intelligent Applications Using the Team Data Science Process</w:t>
        </w:r>
      </w:hyperlink>
    </w:p>
    <w:p w:rsidR="004B3A65" w:rsidRDefault="0050215D" w:rsidP="00E67D31">
      <w:pPr>
        <w:rPr>
          <w:rStyle w:val="Hyperlink"/>
        </w:rPr>
      </w:pPr>
      <w:hyperlink r:id="rId7" w:history="1">
        <w:r w:rsidR="004B3A65" w:rsidRPr="004B3A65">
          <w:rPr>
            <w:rStyle w:val="Hyperlink"/>
          </w:rPr>
          <w:t>Team Data Science Process (TDSP)</w:t>
        </w:r>
      </w:hyperlink>
    </w:p>
    <w:p w:rsidR="00E67D31" w:rsidRDefault="0050215D" w:rsidP="00E67D31">
      <w:pPr>
        <w:rPr>
          <w:rStyle w:val="Hyperlink"/>
        </w:rPr>
      </w:pPr>
      <w:hyperlink r:id="rId8" w:history="1">
        <w:r w:rsidR="00E67D31">
          <w:rPr>
            <w:rStyle w:val="Hyperlink"/>
          </w:rPr>
          <w:t>Microsoft’s Professional Degree in Data Science</w:t>
        </w:r>
      </w:hyperlink>
    </w:p>
    <w:p w:rsidR="002A3708" w:rsidRDefault="0050215D" w:rsidP="002A3708">
      <w:pPr>
        <w:rPr>
          <w:rStyle w:val="Hyperlink"/>
        </w:rPr>
      </w:pPr>
      <w:hyperlink r:id="rId9" w:history="1">
        <w:r w:rsidR="00002036">
          <w:rPr>
            <w:rStyle w:val="Hyperlink"/>
          </w:rPr>
          <w:t>Microsoft Professional Program for Big Data</w:t>
        </w:r>
      </w:hyperlink>
    </w:p>
    <w:p w:rsidR="002A3708" w:rsidRDefault="002A3708" w:rsidP="002A3708">
      <w:pPr>
        <w:rPr>
          <w:rStyle w:val="Hyperlink"/>
        </w:rPr>
      </w:pPr>
      <w:hyperlink r:id="rId10" w:history="1">
        <w:r>
          <w:rPr>
            <w:rStyle w:val="Hyperlink"/>
          </w:rPr>
          <w:t>Data Science Virtual Machine</w:t>
        </w:r>
      </w:hyperlink>
    </w:p>
    <w:p w:rsidR="00F448C4" w:rsidRDefault="00F448C4" w:rsidP="002A3708">
      <w:hyperlink r:id="rId11" w:history="1">
        <w:r>
          <w:rPr>
            <w:rStyle w:val="Hyperlink"/>
          </w:rPr>
          <w:t>R Bloggers</w:t>
        </w:r>
      </w:hyperlink>
    </w:p>
    <w:p w:rsidR="00277615" w:rsidRDefault="0050215D" w:rsidP="00E67D31">
      <w:hyperlink r:id="rId12" w:history="1">
        <w:proofErr w:type="spellStart"/>
        <w:r w:rsidR="00277615">
          <w:rPr>
            <w:rStyle w:val="Hyperlink"/>
          </w:rPr>
          <w:t>Kaggle</w:t>
        </w:r>
        <w:proofErr w:type="spellEnd"/>
      </w:hyperlink>
    </w:p>
    <w:p w:rsidR="00277615" w:rsidRDefault="00277615" w:rsidP="00E67D31">
      <w:pPr>
        <w:pStyle w:val="Heading1"/>
      </w:pPr>
    </w:p>
    <w:p w:rsidR="00E67D31" w:rsidRDefault="00E67D31" w:rsidP="00E67D31">
      <w:pPr>
        <w:pStyle w:val="Heading1"/>
      </w:pPr>
      <w:r>
        <w:t>Azure</w:t>
      </w:r>
    </w:p>
    <w:p w:rsidR="00FD1CAD" w:rsidRDefault="0050215D" w:rsidP="002A3708">
      <w:hyperlink r:id="rId13" w:history="1">
        <w:r w:rsidR="00E67D31">
          <w:rPr>
            <w:rStyle w:val="Hyperlink"/>
          </w:rPr>
          <w:t>Azure Machine Learning</w:t>
        </w:r>
      </w:hyperlink>
      <w:r w:rsidR="002A3708">
        <w:t xml:space="preserve"> </w:t>
      </w:r>
    </w:p>
    <w:p w:rsidR="00E67D31" w:rsidRDefault="0050215D" w:rsidP="00E67D31">
      <w:hyperlink r:id="rId14" w:history="1">
        <w:r w:rsidR="00E67D31">
          <w:rPr>
            <w:rStyle w:val="Hyperlink"/>
          </w:rPr>
          <w:t>Azure Machine Learning Pricing</w:t>
        </w:r>
      </w:hyperlink>
    </w:p>
    <w:p w:rsidR="00E67D31" w:rsidRDefault="0050215D" w:rsidP="00E67D31">
      <w:hyperlink r:id="rId15" w:history="1">
        <w:r w:rsidR="00E67D31">
          <w:rPr>
            <w:rStyle w:val="Hyperlink"/>
          </w:rPr>
          <w:t>Cortana Intelligence Gallery</w:t>
        </w:r>
      </w:hyperlink>
    </w:p>
    <w:p w:rsidR="00E67D31" w:rsidRDefault="0050215D" w:rsidP="00E67D31">
      <w:pPr>
        <w:rPr>
          <w:rStyle w:val="Hyperlink"/>
        </w:rPr>
      </w:pPr>
      <w:hyperlink r:id="rId16" w:history="1">
        <w:r w:rsidR="00E67D31">
          <w:rPr>
            <w:rStyle w:val="Hyperlink"/>
          </w:rPr>
          <w:t>Cortana Intelligence and Machine Learning Blog</w:t>
        </w:r>
      </w:hyperlink>
      <w:r w:rsidR="00E67D31">
        <w:rPr>
          <w:rStyle w:val="Hyperlink"/>
        </w:rPr>
        <w:t xml:space="preserve"> </w:t>
      </w:r>
    </w:p>
    <w:p w:rsidR="001D7433" w:rsidRDefault="0050215D" w:rsidP="00E67D31">
      <w:pPr>
        <w:rPr>
          <w:rStyle w:val="Hyperlink"/>
        </w:rPr>
      </w:pPr>
      <w:hyperlink r:id="rId17" w:history="1">
        <w:r w:rsidR="001D7433" w:rsidRPr="001D7433">
          <w:rPr>
            <w:rStyle w:val="Hyperlink"/>
          </w:rPr>
          <w:t>MVA - Hands-On with Azure Machine Learning</w:t>
        </w:r>
      </w:hyperlink>
    </w:p>
    <w:p w:rsidR="00E67D31" w:rsidRDefault="00E67D31" w:rsidP="00E67D31"/>
    <w:p w:rsidR="00E67D31" w:rsidRDefault="00E67D31" w:rsidP="00E67D31">
      <w:pPr>
        <w:pStyle w:val="Heading1"/>
      </w:pPr>
      <w:r>
        <w:t>On-premises</w:t>
      </w:r>
    </w:p>
    <w:p w:rsidR="003A284C" w:rsidRDefault="0050215D">
      <w:hyperlink r:id="rId18" w:history="1">
        <w:r w:rsidR="0042258E">
          <w:rPr>
            <w:rStyle w:val="Hyperlink"/>
          </w:rPr>
          <w:t>Architecture and Overview of Machine Learning Services</w:t>
        </w:r>
      </w:hyperlink>
    </w:p>
    <w:p w:rsidR="00B7742E" w:rsidRDefault="0050215D">
      <w:hyperlink r:id="rId19" w:history="1">
        <w:r w:rsidR="00987CD7">
          <w:rPr>
            <w:rStyle w:val="Hyperlink"/>
          </w:rPr>
          <w:t>Python Tools for Visual Studio</w:t>
        </w:r>
      </w:hyperlink>
    </w:p>
    <w:p w:rsidR="00974FEA" w:rsidRDefault="0050215D">
      <w:hyperlink r:id="rId20" w:history="1">
        <w:r w:rsidR="00987CD7">
          <w:rPr>
            <w:rStyle w:val="Hyperlink"/>
          </w:rPr>
          <w:t>R Tools for Visual Studio</w:t>
        </w:r>
      </w:hyperlink>
    </w:p>
    <w:p w:rsidR="00111FDF" w:rsidRDefault="0050215D">
      <w:hyperlink r:id="rId21" w:history="1">
        <w:r w:rsidR="00111FDF">
          <w:rPr>
            <w:rStyle w:val="Hyperlink"/>
          </w:rPr>
          <w:t>Working with SQL Server and R</w:t>
        </w:r>
      </w:hyperlink>
    </w:p>
    <w:p w:rsidR="00E67D31" w:rsidRDefault="0050215D" w:rsidP="00E67D31">
      <w:hyperlink r:id="rId22" w:history="1">
        <w:r w:rsidR="00942D0B">
          <w:rPr>
            <w:rStyle w:val="Hyperlink"/>
          </w:rPr>
          <w:t>SQL Server R Services Performance Tuning</w:t>
        </w:r>
      </w:hyperlink>
    </w:p>
    <w:p w:rsidR="00E67D31" w:rsidRDefault="0050215D" w:rsidP="00E67D31">
      <w:pPr>
        <w:rPr>
          <w:rStyle w:val="Hyperlink"/>
        </w:rPr>
      </w:pPr>
      <w:hyperlink r:id="rId23" w:history="1">
        <w:r w:rsidR="00E67D31">
          <w:rPr>
            <w:rStyle w:val="Hyperlink"/>
          </w:rPr>
          <w:t>Operationalize your machine learning project using SQL Server 2016 SSIS and R Services</w:t>
        </w:r>
      </w:hyperlink>
    </w:p>
    <w:p w:rsidR="00E67D31" w:rsidRDefault="00E67D31" w:rsidP="00E67D31">
      <w:pPr>
        <w:rPr>
          <w:rStyle w:val="Hyperlink"/>
        </w:rPr>
      </w:pPr>
      <w:bookmarkStart w:id="0" w:name="_GoBack"/>
      <w:bookmarkEnd w:id="0"/>
    </w:p>
    <w:p w:rsidR="00E67D31" w:rsidRPr="00E67D31" w:rsidRDefault="00E67D31" w:rsidP="00E67D31">
      <w:pPr>
        <w:pStyle w:val="Heading1"/>
      </w:pPr>
      <w:r w:rsidRPr="00E67D31">
        <w:rPr>
          <w:rStyle w:val="Hyperlink"/>
          <w:u w:val="none"/>
        </w:rPr>
        <w:t>Revolution Analytics</w:t>
      </w:r>
    </w:p>
    <w:p w:rsidR="00E67D31" w:rsidRDefault="0050215D" w:rsidP="00E67D31">
      <w:pPr>
        <w:rPr>
          <w:rStyle w:val="Hyperlink"/>
        </w:rPr>
      </w:pPr>
      <w:hyperlink r:id="rId24" w:history="1">
        <w:proofErr w:type="spellStart"/>
        <w:r w:rsidR="00E67D31">
          <w:rPr>
            <w:rStyle w:val="Hyperlink"/>
          </w:rPr>
          <w:t>RevoScaleR</w:t>
        </w:r>
        <w:proofErr w:type="spellEnd"/>
        <w:r w:rsidR="00E67D31">
          <w:rPr>
            <w:rStyle w:val="Hyperlink"/>
          </w:rPr>
          <w:t xml:space="preserve"> Documentation - Fitting Linear Models</w:t>
        </w:r>
      </w:hyperlink>
    </w:p>
    <w:p w:rsidR="0050215D" w:rsidRDefault="0050215D" w:rsidP="00E67D31">
      <w:hyperlink r:id="rId25" w:history="1">
        <w:proofErr w:type="spellStart"/>
        <w:r>
          <w:rPr>
            <w:rStyle w:val="Hyperlink"/>
          </w:rPr>
          <w:t>RevoScaleR</w:t>
        </w:r>
        <w:proofErr w:type="spellEnd"/>
        <w:r>
          <w:rPr>
            <w:rStyle w:val="Hyperlink"/>
          </w:rPr>
          <w:t xml:space="preserve"> Documentation - Fitting Logistic Regression Models</w:t>
        </w:r>
      </w:hyperlink>
    </w:p>
    <w:p w:rsidR="00746F83" w:rsidRDefault="00746F83"/>
    <w:p w:rsidR="00CA521C" w:rsidRDefault="00CA521C"/>
    <w:p w:rsidR="004A035D" w:rsidRDefault="004A035D"/>
    <w:sectPr w:rsidR="004A035D" w:rsidSect="00C0479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C2"/>
    <w:rsid w:val="00002036"/>
    <w:rsid w:val="00111FDF"/>
    <w:rsid w:val="001D7433"/>
    <w:rsid w:val="00270C3C"/>
    <w:rsid w:val="00277615"/>
    <w:rsid w:val="002A3708"/>
    <w:rsid w:val="003A284C"/>
    <w:rsid w:val="0042258E"/>
    <w:rsid w:val="00427D1C"/>
    <w:rsid w:val="004A035D"/>
    <w:rsid w:val="004B3A65"/>
    <w:rsid w:val="0050215D"/>
    <w:rsid w:val="006F40AB"/>
    <w:rsid w:val="00746F83"/>
    <w:rsid w:val="00942D0B"/>
    <w:rsid w:val="00974FEA"/>
    <w:rsid w:val="00987CD7"/>
    <w:rsid w:val="00A65488"/>
    <w:rsid w:val="00B11B7B"/>
    <w:rsid w:val="00B94B63"/>
    <w:rsid w:val="00C04792"/>
    <w:rsid w:val="00C82ECB"/>
    <w:rsid w:val="00CA521C"/>
    <w:rsid w:val="00DA1595"/>
    <w:rsid w:val="00DF65C2"/>
    <w:rsid w:val="00E4548D"/>
    <w:rsid w:val="00E67D31"/>
    <w:rsid w:val="00F039F5"/>
    <w:rsid w:val="00F448C4"/>
    <w:rsid w:val="00FD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7C11"/>
  <w15:chartTrackingRefBased/>
  <w15:docId w15:val="{4072C959-7D4C-41E9-B42A-F691CF44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F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74FE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4B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7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msdn.microsoft.com/uk_faculty_connection/2016/09/05/microsofts-professional-degree-in-data-science/" TargetMode="External"/><Relationship Id="rId13" Type="http://schemas.openxmlformats.org/officeDocument/2006/relationships/hyperlink" Target="https://azure.microsoft.com/en-us/services/machine-learning/" TargetMode="External"/><Relationship Id="rId18" Type="http://schemas.openxmlformats.org/officeDocument/2006/relationships/hyperlink" Target="https://docs.microsoft.com/en-us/sql/advanced-analytics/architecture-overview-machine-learnin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visualstudio/rtvs/sql-server" TargetMode="External"/><Relationship Id="rId7" Type="http://schemas.openxmlformats.org/officeDocument/2006/relationships/hyperlink" Target="https://azure.microsoft.com/en-us/documentation/learning-paths/data-science-process/?v=17.23h" TargetMode="External"/><Relationship Id="rId12" Type="http://schemas.openxmlformats.org/officeDocument/2006/relationships/hyperlink" Target="https://www.kaggle.com/" TargetMode="External"/><Relationship Id="rId17" Type="http://schemas.openxmlformats.org/officeDocument/2006/relationships/hyperlink" Target="https://mva.microsoft.com/en-US/training-courses/hands-on-with-azure-machine-learning-16638?l=2oXJxvJrC_506218965" TargetMode="External"/><Relationship Id="rId25" Type="http://schemas.openxmlformats.org/officeDocument/2006/relationships/hyperlink" Target="https://msdn.microsoft.com/en-us/microsoft-r/scaler-user-guide-logistic-regress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s.technet.microsoft.com/machinelearning/" TargetMode="External"/><Relationship Id="rId20" Type="http://schemas.openxmlformats.org/officeDocument/2006/relationships/hyperlink" Target="http://aka.ms/RTVS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s.technet.microsoft.com/machinelearning/2016/09/08/building-intelligent-applications-using-the-team-data-science-process/" TargetMode="External"/><Relationship Id="rId11" Type="http://schemas.openxmlformats.org/officeDocument/2006/relationships/hyperlink" Target="https://www.r-bloggers.com/" TargetMode="External"/><Relationship Id="rId24" Type="http://schemas.openxmlformats.org/officeDocument/2006/relationships/hyperlink" Target="https://msdn.microsoft.com/en-us/microsoft-r/scaler-user-guide-linear-model" TargetMode="External"/><Relationship Id="rId5" Type="http://schemas.openxmlformats.org/officeDocument/2006/relationships/hyperlink" Target="https://channel9.msdn.com/Shows/Data-Science-Best-Practices/Winning-with-Data-Science--7-Pro-Tips-for-Successful-Projects" TargetMode="External"/><Relationship Id="rId15" Type="http://schemas.openxmlformats.org/officeDocument/2006/relationships/hyperlink" Target="https://gallery.cortanaintelligence.com/" TargetMode="External"/><Relationship Id="rId23" Type="http://schemas.openxmlformats.org/officeDocument/2006/relationships/hyperlink" Target="https://blogs.msdn.microsoft.com/ssis/2016/01/11/operationalize-your-machine-learning-project-using-sql-server-2016-ssis-and-r-services/" TargetMode="External"/><Relationship Id="rId10" Type="http://schemas.openxmlformats.org/officeDocument/2006/relationships/hyperlink" Target="https://azuremarketplace.microsoft.com/en-us/marketplace/apps/microsoft-ads.standard-data-science-vm" TargetMode="External"/><Relationship Id="rId19" Type="http://schemas.openxmlformats.org/officeDocument/2006/relationships/hyperlink" Target="http://aka.ms/PTVS" TargetMode="External"/><Relationship Id="rId4" Type="http://schemas.openxmlformats.org/officeDocument/2006/relationships/hyperlink" Target="https://buckwoody.wordpress.com/2016/03/29/the-five-minute-guide-to-machine-learning/" TargetMode="External"/><Relationship Id="rId9" Type="http://schemas.openxmlformats.org/officeDocument/2006/relationships/hyperlink" Target="https://academy.microsoft.com/en-us/professional-program/big-data/" TargetMode="External"/><Relationship Id="rId14" Type="http://schemas.openxmlformats.org/officeDocument/2006/relationships/hyperlink" Target="https://azure.microsoft.com/en-us/pricing/details/machine-learning/" TargetMode="External"/><Relationship Id="rId22" Type="http://schemas.openxmlformats.org/officeDocument/2006/relationships/hyperlink" Target="https://docs.microsoft.com/en-us/sql/advanced-analytics/r/sql-server-r-services-performance-tun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Pontello</dc:creator>
  <cp:keywords/>
  <dc:description/>
  <cp:lastModifiedBy>Steven Pontello</cp:lastModifiedBy>
  <cp:revision>19</cp:revision>
  <dcterms:created xsi:type="dcterms:W3CDTF">2017-06-05T16:00:00Z</dcterms:created>
  <dcterms:modified xsi:type="dcterms:W3CDTF">2017-06-09T02:34:00Z</dcterms:modified>
</cp:coreProperties>
</file>