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AEF74" w14:textId="59E6F1DD" w:rsidR="006B7C8C" w:rsidRPr="009A676C" w:rsidRDefault="00546E9A">
      <w:pPr>
        <w:rPr>
          <w:sz w:val="40"/>
          <w:szCs w:val="40"/>
          <w:lang w:val="de-CH"/>
        </w:rPr>
      </w:pPr>
      <w:r w:rsidRPr="009A676C">
        <w:rPr>
          <w:sz w:val="40"/>
          <w:szCs w:val="40"/>
          <w:lang w:val="de-CH"/>
        </w:rPr>
        <w:t>Leistungsnachweis DB &amp; DWH</w:t>
      </w:r>
    </w:p>
    <w:p w14:paraId="0BD98B92" w14:textId="417FBBAA" w:rsidR="00546E9A" w:rsidRPr="009A676C" w:rsidRDefault="00546E9A">
      <w:pPr>
        <w:rPr>
          <w:szCs w:val="24"/>
          <w:lang w:val="de-CH"/>
        </w:rPr>
      </w:pPr>
      <w:r w:rsidRPr="009A676C">
        <w:rPr>
          <w:szCs w:val="24"/>
          <w:lang w:val="de-CH"/>
        </w:rPr>
        <w:t>HS 2018</w:t>
      </w:r>
    </w:p>
    <w:p w14:paraId="5C4F425F" w14:textId="594FD3BB" w:rsidR="00546E9A" w:rsidRPr="009A676C" w:rsidRDefault="00546E9A">
      <w:pPr>
        <w:rPr>
          <w:szCs w:val="24"/>
          <w:lang w:val="de-CH"/>
        </w:rPr>
      </w:pPr>
      <w:r w:rsidRPr="009A676C">
        <w:rPr>
          <w:szCs w:val="24"/>
          <w:lang w:val="de-CH"/>
        </w:rPr>
        <w:t>Patrick Lengacher und Raphael Monstein</w:t>
      </w:r>
    </w:p>
    <w:p w14:paraId="667A8F3D" w14:textId="06D5FCFE" w:rsidR="00546E9A" w:rsidRPr="009A676C" w:rsidRDefault="00546E9A">
      <w:pPr>
        <w:rPr>
          <w:szCs w:val="24"/>
          <w:lang w:val="de-CH"/>
        </w:rPr>
      </w:pPr>
    </w:p>
    <w:p w14:paraId="5697B45E" w14:textId="77777777" w:rsidR="009A676C" w:rsidRDefault="009A676C">
      <w:pPr>
        <w:rPr>
          <w:rFonts w:asciiTheme="majorHAnsi" w:eastAsiaTheme="minorEastAsia" w:hAnsiTheme="majorHAnsi" w:cstheme="majorBidi"/>
          <w:color w:val="5A5A5A" w:themeColor="text1" w:themeTint="A5"/>
          <w:spacing w:val="15"/>
          <w:sz w:val="28"/>
          <w:szCs w:val="32"/>
          <w:lang w:val="de-CH"/>
        </w:rPr>
      </w:pPr>
      <w:r>
        <w:rPr>
          <w:lang w:val="de-CH"/>
        </w:rPr>
        <w:br w:type="page"/>
      </w:r>
    </w:p>
    <w:p w14:paraId="6DB3C544" w14:textId="27B14458" w:rsidR="00F446E5" w:rsidRPr="009A676C" w:rsidRDefault="00F446E5" w:rsidP="00F810C7">
      <w:pPr>
        <w:pStyle w:val="Untertitel"/>
        <w:rPr>
          <w:lang w:val="de-CH"/>
        </w:rPr>
      </w:pPr>
      <w:r w:rsidRPr="009A676C">
        <w:rPr>
          <w:lang w:val="de-CH"/>
        </w:rPr>
        <w:lastRenderedPageBreak/>
        <w:t>Laden und studieren der bestehenden DB</w:t>
      </w:r>
    </w:p>
    <w:p w14:paraId="46CBD8E7" w14:textId="77777777" w:rsidR="00F446E5" w:rsidRPr="009A676C" w:rsidRDefault="00F446E5" w:rsidP="00F446E5">
      <w:pPr>
        <w:rPr>
          <w:lang w:val="de-CH"/>
        </w:rPr>
      </w:pPr>
    </w:p>
    <w:p w14:paraId="51F39911" w14:textId="3A3CBA82" w:rsidR="00F446E5" w:rsidRPr="009A676C" w:rsidRDefault="00F446E5" w:rsidP="00F446E5">
      <w:pPr>
        <w:rPr>
          <w:lang w:val="de-CH"/>
        </w:rPr>
      </w:pPr>
      <w:r w:rsidRPr="009A676C">
        <w:rPr>
          <w:lang w:val="de-CH"/>
        </w:rPr>
        <w:t>Die Datenbank der Aufgabestellung wurde geladen mit den SQL Skripten geladen und studiert.</w:t>
      </w:r>
    </w:p>
    <w:p w14:paraId="555A2EC3" w14:textId="77777777" w:rsidR="00F446E5" w:rsidRPr="009A676C" w:rsidRDefault="00F446E5" w:rsidP="00F446E5">
      <w:pPr>
        <w:rPr>
          <w:lang w:val="de-CH"/>
        </w:rPr>
      </w:pPr>
    </w:p>
    <w:p w14:paraId="5A5749FA" w14:textId="6AC048BF" w:rsidR="00546E9A" w:rsidRPr="009A676C" w:rsidRDefault="00F810C7" w:rsidP="00F810C7">
      <w:pPr>
        <w:pStyle w:val="Untertitel"/>
        <w:rPr>
          <w:lang w:val="de-CH"/>
        </w:rPr>
      </w:pPr>
      <w:r w:rsidRPr="009A676C">
        <w:rPr>
          <w:lang w:val="de-CH"/>
        </w:rPr>
        <w:t>Festlegen, w</w:t>
      </w:r>
      <w:r w:rsidR="00546E9A" w:rsidRPr="009A676C">
        <w:rPr>
          <w:lang w:val="de-CH"/>
        </w:rPr>
        <w:t>elche Auswertungen mit dem DWH ermöglicht werden</w:t>
      </w:r>
      <w:r w:rsidRPr="009A676C">
        <w:rPr>
          <w:lang w:val="de-CH"/>
        </w:rPr>
        <w:t xml:space="preserve"> sollen</w:t>
      </w:r>
    </w:p>
    <w:p w14:paraId="463758E3" w14:textId="77777777" w:rsidR="00F446E5" w:rsidRPr="009A676C" w:rsidRDefault="00F446E5">
      <w:pPr>
        <w:rPr>
          <w:szCs w:val="24"/>
          <w:lang w:val="de-CH"/>
        </w:rPr>
      </w:pPr>
    </w:p>
    <w:p w14:paraId="068019EC" w14:textId="154D014B" w:rsidR="00546E9A" w:rsidRPr="009A676C" w:rsidRDefault="00546E9A">
      <w:pPr>
        <w:rPr>
          <w:szCs w:val="24"/>
          <w:lang w:val="de-CH"/>
        </w:rPr>
      </w:pPr>
      <w:r w:rsidRPr="009A676C">
        <w:rPr>
          <w:szCs w:val="24"/>
          <w:lang w:val="de-CH"/>
        </w:rPr>
        <w:t>In einem ersten Schritt wurde festgelegt, welche Auswertungen mindestens gemacht werden sollen. Dabei wurden folgende Auswertungen definiert:</w:t>
      </w:r>
    </w:p>
    <w:p w14:paraId="4A19DDBC" w14:textId="77777777" w:rsidR="00546E9A" w:rsidRPr="009A676C" w:rsidRDefault="00546E9A" w:rsidP="00546E9A">
      <w:pPr>
        <w:pStyle w:val="Listenabsatz"/>
        <w:numPr>
          <w:ilvl w:val="0"/>
          <w:numId w:val="2"/>
        </w:numPr>
        <w:rPr>
          <w:szCs w:val="24"/>
          <w:lang w:val="de-CH"/>
        </w:rPr>
      </w:pPr>
      <w:r w:rsidRPr="009A676C">
        <w:rPr>
          <w:szCs w:val="24"/>
          <w:lang w:val="de-CH"/>
        </w:rPr>
        <w:t>Welche Produkte wurden am meisten gekauft?</w:t>
      </w:r>
    </w:p>
    <w:p w14:paraId="5D5C62FE" w14:textId="77777777" w:rsidR="00546E9A" w:rsidRPr="009A676C" w:rsidRDefault="00546E9A" w:rsidP="00546E9A">
      <w:pPr>
        <w:pStyle w:val="Listenabsatz"/>
        <w:numPr>
          <w:ilvl w:val="0"/>
          <w:numId w:val="2"/>
        </w:numPr>
        <w:rPr>
          <w:szCs w:val="24"/>
          <w:lang w:val="de-CH"/>
        </w:rPr>
      </w:pPr>
      <w:r w:rsidRPr="009A676C">
        <w:rPr>
          <w:szCs w:val="24"/>
          <w:lang w:val="de-CH"/>
        </w:rPr>
        <w:t>Welche Produkte hatten den höchsten Umsatz?</w:t>
      </w:r>
    </w:p>
    <w:p w14:paraId="3C4E811E" w14:textId="77777777" w:rsidR="00546E9A" w:rsidRPr="009A676C" w:rsidRDefault="00546E9A" w:rsidP="00546E9A">
      <w:pPr>
        <w:pStyle w:val="Listenabsatz"/>
        <w:numPr>
          <w:ilvl w:val="0"/>
          <w:numId w:val="2"/>
        </w:numPr>
        <w:rPr>
          <w:szCs w:val="24"/>
          <w:lang w:val="de-CH"/>
        </w:rPr>
      </w:pPr>
      <w:r w:rsidRPr="009A676C">
        <w:rPr>
          <w:szCs w:val="24"/>
          <w:lang w:val="de-CH"/>
        </w:rPr>
        <w:t>Welche Produkte haben die höchste Marge?</w:t>
      </w:r>
    </w:p>
    <w:p w14:paraId="153D378B" w14:textId="15D8F172" w:rsidR="00546E9A" w:rsidRPr="009A676C" w:rsidRDefault="00546E9A" w:rsidP="00912B73">
      <w:pPr>
        <w:pStyle w:val="Listenabsatz"/>
        <w:numPr>
          <w:ilvl w:val="0"/>
          <w:numId w:val="2"/>
        </w:numPr>
        <w:rPr>
          <w:szCs w:val="24"/>
          <w:lang w:val="de-CH"/>
        </w:rPr>
      </w:pPr>
      <w:r w:rsidRPr="009A676C">
        <w:rPr>
          <w:szCs w:val="24"/>
          <w:lang w:val="de-CH"/>
        </w:rPr>
        <w:t>Woher stammen die Kunden mit dem höchsten Umsatz?</w:t>
      </w:r>
    </w:p>
    <w:p w14:paraId="1895A4AB" w14:textId="77777777" w:rsidR="00F810C7" w:rsidRPr="009A676C" w:rsidRDefault="00546E9A" w:rsidP="00546E9A">
      <w:pPr>
        <w:rPr>
          <w:noProof/>
          <w:szCs w:val="24"/>
          <w:lang w:val="de-CH"/>
        </w:rPr>
      </w:pPr>
      <w:r w:rsidRPr="009A676C">
        <w:rPr>
          <w:szCs w:val="24"/>
          <w:lang w:val="de-CH"/>
        </w:rPr>
        <w:t>Um diese Auswertungen zu ermöglichen, wurde ein minimalistisches Schneeflockenschema ausgewählt.</w:t>
      </w:r>
      <w:r w:rsidR="00F810C7" w:rsidRPr="009A676C">
        <w:rPr>
          <w:noProof/>
          <w:szCs w:val="24"/>
          <w:lang w:val="de-CH"/>
        </w:rPr>
        <w:t xml:space="preserve"> Das nachfolgende ERM Diagram zeigt dies auf.</w:t>
      </w:r>
    </w:p>
    <w:p w14:paraId="5068D6E9" w14:textId="77777777" w:rsidR="00F810C7" w:rsidRPr="009A676C" w:rsidRDefault="00F810C7" w:rsidP="00546E9A">
      <w:pPr>
        <w:rPr>
          <w:szCs w:val="24"/>
          <w:lang w:val="de-CH"/>
        </w:rPr>
      </w:pPr>
    </w:p>
    <w:p w14:paraId="305BF019" w14:textId="4C940643" w:rsidR="00F810C7" w:rsidRPr="00DF4310" w:rsidRDefault="009B48CC" w:rsidP="00DF4310">
      <w:pPr>
        <w:keepNext/>
        <w:jc w:val="center"/>
      </w:pPr>
      <w:r w:rsidRPr="009A676C">
        <w:rPr>
          <w:noProof/>
          <w:szCs w:val="24"/>
          <w:lang w:val="de-CH"/>
        </w:rPr>
        <w:drawing>
          <wp:inline distT="0" distB="0" distL="0" distR="0" wp14:anchorId="77F9A923" wp14:editId="4FD297D2">
            <wp:extent cx="5731510" cy="302895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r w:rsidR="00F810C7" w:rsidRPr="009A676C">
        <w:rPr>
          <w:lang w:val="de-CH"/>
        </w:rPr>
        <w:br w:type="page"/>
      </w:r>
    </w:p>
    <w:p w14:paraId="592C8E6D" w14:textId="571A046D" w:rsidR="00F810C7" w:rsidRPr="009A676C" w:rsidRDefault="00F810C7" w:rsidP="00F810C7">
      <w:pPr>
        <w:pStyle w:val="Untertitel"/>
        <w:rPr>
          <w:lang w:val="de-CH"/>
        </w:rPr>
      </w:pPr>
      <w:r w:rsidRPr="009A676C">
        <w:rPr>
          <w:lang w:val="de-CH"/>
        </w:rPr>
        <w:lastRenderedPageBreak/>
        <w:t>Exportieren der DB in CSV Dateien</w:t>
      </w:r>
    </w:p>
    <w:p w14:paraId="17F557F9" w14:textId="77777777" w:rsidR="00F446E5" w:rsidRPr="009A676C" w:rsidRDefault="00F446E5" w:rsidP="00F810C7">
      <w:pPr>
        <w:rPr>
          <w:lang w:val="de-CH"/>
        </w:rPr>
      </w:pPr>
    </w:p>
    <w:p w14:paraId="106EE211" w14:textId="7BAEBC42" w:rsidR="00F810C7" w:rsidRPr="009A676C" w:rsidRDefault="00F810C7" w:rsidP="00F810C7">
      <w:pPr>
        <w:rPr>
          <w:lang w:val="de-CH"/>
        </w:rPr>
      </w:pPr>
      <w:r w:rsidRPr="009A676C">
        <w:rPr>
          <w:lang w:val="de-CH"/>
        </w:rPr>
        <w:t xml:space="preserve">Die Daten in der </w:t>
      </w:r>
      <w:r w:rsidR="00F446E5" w:rsidRPr="009A676C">
        <w:rPr>
          <w:lang w:val="de-CH"/>
        </w:rPr>
        <w:t xml:space="preserve">Datenbank wurden in </w:t>
      </w:r>
      <w:proofErr w:type="spellStart"/>
      <w:r w:rsidR="00F446E5" w:rsidRPr="009A676C">
        <w:rPr>
          <w:lang w:val="de-CH"/>
        </w:rPr>
        <w:t>Pentaho</w:t>
      </w:r>
      <w:proofErr w:type="spellEnd"/>
      <w:r w:rsidR="00F446E5" w:rsidRPr="009A676C">
        <w:rPr>
          <w:lang w:val="de-CH"/>
        </w:rPr>
        <w:t xml:space="preserve"> Data Integration (PDI) geladen und von dort aus in CSV exportiert.</w:t>
      </w:r>
      <w:r w:rsidR="009A676C" w:rsidRPr="009A676C">
        <w:rPr>
          <w:lang w:val="de-CH"/>
        </w:rPr>
        <w:t xml:space="preserve"> Ein Screenshot ist nachfolgend zu finden.</w:t>
      </w:r>
    </w:p>
    <w:p w14:paraId="4E583E3C" w14:textId="77777777" w:rsidR="009A676C" w:rsidRDefault="009A676C" w:rsidP="009A676C">
      <w:pPr>
        <w:keepNext/>
        <w:jc w:val="center"/>
      </w:pPr>
      <w:r w:rsidRPr="009A676C">
        <w:rPr>
          <w:noProof/>
          <w:lang w:val="de-CH"/>
        </w:rPr>
        <w:drawing>
          <wp:inline distT="0" distB="0" distL="0" distR="0" wp14:anchorId="70AFBB62" wp14:editId="20B490A5">
            <wp:extent cx="3800475" cy="40862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4086225"/>
                    </a:xfrm>
                    <a:prstGeom prst="rect">
                      <a:avLst/>
                    </a:prstGeom>
                  </pic:spPr>
                </pic:pic>
              </a:graphicData>
            </a:graphic>
          </wp:inline>
        </w:drawing>
      </w:r>
    </w:p>
    <w:p w14:paraId="3248769E" w14:textId="4CAA0B44" w:rsidR="009A676C" w:rsidRDefault="009A676C" w:rsidP="009A676C">
      <w:pPr>
        <w:rPr>
          <w:lang w:val="de-CH"/>
        </w:rPr>
      </w:pPr>
      <w:r w:rsidRPr="009A676C">
        <w:rPr>
          <w:lang w:val="de-CH"/>
        </w:rPr>
        <w:t>Dabei wurden nur die Tabellen der Datenbank in die CSV Dateien exportiert, die anschliessend auch benötigt werden.</w:t>
      </w:r>
    </w:p>
    <w:p w14:paraId="620AF381" w14:textId="2D4DFB90" w:rsidR="009A676C" w:rsidRDefault="009A676C">
      <w:pPr>
        <w:rPr>
          <w:lang w:val="de-CH"/>
        </w:rPr>
      </w:pPr>
      <w:r>
        <w:rPr>
          <w:lang w:val="de-CH"/>
        </w:rPr>
        <w:br w:type="page"/>
      </w:r>
    </w:p>
    <w:p w14:paraId="23B886C0" w14:textId="0893AD13" w:rsidR="00F810C7" w:rsidRDefault="009A676C" w:rsidP="009A676C">
      <w:pPr>
        <w:pStyle w:val="Untertitel"/>
        <w:rPr>
          <w:lang w:val="de-CH"/>
        </w:rPr>
      </w:pPr>
      <w:r>
        <w:rPr>
          <w:lang w:val="de-CH"/>
        </w:rPr>
        <w:lastRenderedPageBreak/>
        <w:t xml:space="preserve">Importieren der Daten in die </w:t>
      </w:r>
      <w:proofErr w:type="spellStart"/>
      <w:r>
        <w:rPr>
          <w:lang w:val="de-CH"/>
        </w:rPr>
        <w:t>Staging</w:t>
      </w:r>
      <w:proofErr w:type="spellEnd"/>
      <w:r>
        <w:rPr>
          <w:lang w:val="de-CH"/>
        </w:rPr>
        <w:t xml:space="preserve"> Area</w:t>
      </w:r>
    </w:p>
    <w:p w14:paraId="24635A4A" w14:textId="128B9F0E" w:rsidR="009A676C" w:rsidRDefault="009A676C" w:rsidP="009A676C">
      <w:pPr>
        <w:rPr>
          <w:lang w:val="de-CH"/>
        </w:rPr>
      </w:pPr>
    </w:p>
    <w:p w14:paraId="11618B38" w14:textId="5F8ACF74" w:rsidR="009A676C" w:rsidRDefault="009A676C" w:rsidP="009A676C">
      <w:pPr>
        <w:rPr>
          <w:lang w:val="de-CH"/>
        </w:rPr>
      </w:pPr>
      <w:r>
        <w:rPr>
          <w:lang w:val="de-CH"/>
        </w:rPr>
        <w:t xml:space="preserve">Die Daten in den CSV Dateien wurden anschliessend eins zu eins in PDI in eine leere Datenbank namens </w:t>
      </w:r>
      <w:proofErr w:type="spellStart"/>
      <w:r w:rsidRPr="009A676C">
        <w:rPr>
          <w:i/>
          <w:lang w:val="de-CH"/>
        </w:rPr>
        <w:t>staging</w:t>
      </w:r>
      <w:proofErr w:type="spellEnd"/>
      <w:r>
        <w:rPr>
          <w:lang w:val="de-CH"/>
        </w:rPr>
        <w:t xml:space="preserve"> importiert, wie der nachfolgende Screenshot zeigt.</w:t>
      </w:r>
    </w:p>
    <w:p w14:paraId="1CE0FA86" w14:textId="77777777" w:rsidR="009A676C" w:rsidRDefault="009A676C" w:rsidP="009A676C">
      <w:pPr>
        <w:keepNext/>
      </w:pPr>
      <w:r>
        <w:rPr>
          <w:noProof/>
        </w:rPr>
        <w:drawing>
          <wp:inline distT="0" distB="0" distL="0" distR="0" wp14:anchorId="4B1A8C1C" wp14:editId="1AE6BDE5">
            <wp:extent cx="5731510" cy="400685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06850"/>
                    </a:xfrm>
                    <a:prstGeom prst="rect">
                      <a:avLst/>
                    </a:prstGeom>
                  </pic:spPr>
                </pic:pic>
              </a:graphicData>
            </a:graphic>
          </wp:inline>
        </w:drawing>
      </w:r>
    </w:p>
    <w:p w14:paraId="4FF127D0" w14:textId="72607625" w:rsidR="00291339" w:rsidRDefault="00291339" w:rsidP="009A676C">
      <w:r>
        <w:t>Da die importierten Daten noch, wie in der Aufgabestellung beschrieben, Qualitätsprobleme haben, mussten diese transformiert werden. Dies wurde in nächsten Schritt gemacht.</w:t>
      </w:r>
    </w:p>
    <w:p w14:paraId="79A15DA7" w14:textId="77777777" w:rsidR="00291339" w:rsidRDefault="00291339">
      <w:r>
        <w:br w:type="page"/>
      </w:r>
    </w:p>
    <w:p w14:paraId="3E08CAFF" w14:textId="4DE165AD" w:rsidR="009A676C" w:rsidRDefault="00291339" w:rsidP="00291339">
      <w:pPr>
        <w:pStyle w:val="Untertitel"/>
      </w:pPr>
      <w:r>
        <w:lastRenderedPageBreak/>
        <w:t>Beheben der Datenqualitätsprobleme</w:t>
      </w:r>
    </w:p>
    <w:p w14:paraId="1DD1164B" w14:textId="78B99D0B" w:rsidR="00291339" w:rsidRDefault="00291339" w:rsidP="009A676C"/>
    <w:p w14:paraId="03CA99D9" w14:textId="7800007C" w:rsidR="00291339" w:rsidRDefault="00291339" w:rsidP="009A676C">
      <w:r>
        <w:t>Die Datenq</w:t>
      </w:r>
      <w:r>
        <w:t>ualitätsprobleme</w:t>
      </w:r>
      <w:r>
        <w:t xml:space="preserve"> betrafen die Tabellen </w:t>
      </w:r>
      <w:proofErr w:type="spellStart"/>
      <w:r w:rsidRPr="00291339">
        <w:rPr>
          <w:i/>
        </w:rPr>
        <w:t>order_details</w:t>
      </w:r>
      <w:proofErr w:type="spellEnd"/>
      <w:r>
        <w:t xml:space="preserve"> und </w:t>
      </w:r>
      <w:proofErr w:type="spellStart"/>
      <w:r w:rsidRPr="00291339">
        <w:rPr>
          <w:i/>
        </w:rPr>
        <w:t>products</w:t>
      </w:r>
      <w:proofErr w:type="spellEnd"/>
      <w:r>
        <w:t>.</w:t>
      </w:r>
    </w:p>
    <w:p w14:paraId="63FEDAE9" w14:textId="77777777" w:rsidR="00110D8B" w:rsidRDefault="00110D8B" w:rsidP="00110D8B">
      <w:pPr>
        <w:rPr>
          <w:rStyle w:val="SchwacheHervorhebung"/>
        </w:rPr>
      </w:pPr>
    </w:p>
    <w:p w14:paraId="4A555BB5" w14:textId="3D759C6D" w:rsidR="00110D8B" w:rsidRPr="00110D8B" w:rsidRDefault="00110D8B" w:rsidP="00110D8B">
      <w:pPr>
        <w:rPr>
          <w:rStyle w:val="SchwacheHervorhebung"/>
        </w:rPr>
      </w:pPr>
      <w:proofErr w:type="spellStart"/>
      <w:r>
        <w:rPr>
          <w:rStyle w:val="SchwacheHervorhebung"/>
        </w:rPr>
        <w:t>Order_details</w:t>
      </w:r>
      <w:proofErr w:type="spellEnd"/>
    </w:p>
    <w:p w14:paraId="67AA5707" w14:textId="1CAD95B7" w:rsidR="00110D8B" w:rsidRDefault="00291339" w:rsidP="00110D8B">
      <w:pPr>
        <w:rPr>
          <w:noProof/>
        </w:rPr>
      </w:pPr>
      <w:r>
        <w:t xml:space="preserve">In </w:t>
      </w:r>
      <w:proofErr w:type="spellStart"/>
      <w:r w:rsidRPr="00110D8B">
        <w:rPr>
          <w:i/>
        </w:rPr>
        <w:t>order_details</w:t>
      </w:r>
      <w:proofErr w:type="spellEnd"/>
      <w:r>
        <w:t xml:space="preserve"> wurden die alle Discounts als negativ erfasst. Das umwandeln in positive Werte kann relativ einfach in PDI gemacht werden. Dazu kann ein Formula-Block verwendet werden.</w:t>
      </w:r>
      <w:r w:rsidRPr="00291339">
        <w:rPr>
          <w:noProof/>
        </w:rPr>
        <w:t xml:space="preserve"> </w:t>
      </w:r>
    </w:p>
    <w:p w14:paraId="0DA68BE1" w14:textId="77777777" w:rsidR="00110D8B" w:rsidRDefault="00110D8B" w:rsidP="00110D8B">
      <w:pPr>
        <w:keepNext/>
        <w:jc w:val="center"/>
      </w:pPr>
      <w:r>
        <w:rPr>
          <w:noProof/>
        </w:rPr>
        <w:drawing>
          <wp:inline distT="0" distB="0" distL="0" distR="0" wp14:anchorId="05A4B597" wp14:editId="1AD70500">
            <wp:extent cx="4648200" cy="885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885825"/>
                    </a:xfrm>
                    <a:prstGeom prst="rect">
                      <a:avLst/>
                    </a:prstGeom>
                  </pic:spPr>
                </pic:pic>
              </a:graphicData>
            </a:graphic>
          </wp:inline>
        </w:drawing>
      </w:r>
    </w:p>
    <w:p w14:paraId="6DC27A8D" w14:textId="1CA100D9" w:rsidR="00291339" w:rsidRDefault="00291339" w:rsidP="00110D8B">
      <w:r>
        <w:t xml:space="preserve">Die verwendete Operation im Formula-Block ist die </w:t>
      </w:r>
      <w:r w:rsidRPr="00110D8B">
        <w:rPr>
          <w:i/>
        </w:rPr>
        <w:t>ABS</w:t>
      </w:r>
      <w:r>
        <w:t xml:space="preserve"> Funktion.</w:t>
      </w:r>
    </w:p>
    <w:p w14:paraId="4549A18D" w14:textId="34C78759" w:rsidR="00110D8B" w:rsidRDefault="00110D8B" w:rsidP="00110D8B"/>
    <w:p w14:paraId="65A0351A" w14:textId="5AD1EA03" w:rsidR="00110D8B" w:rsidRPr="00110D8B" w:rsidRDefault="00110D8B" w:rsidP="00110D8B">
      <w:pPr>
        <w:rPr>
          <w:i/>
          <w:iCs/>
          <w:color w:val="404040" w:themeColor="text1" w:themeTint="BF"/>
        </w:rPr>
      </w:pPr>
      <w:r>
        <w:rPr>
          <w:rStyle w:val="SchwacheHervorhebung"/>
        </w:rPr>
        <w:t>Products</w:t>
      </w:r>
    </w:p>
    <w:p w14:paraId="27FC5634" w14:textId="1CDE8780" w:rsidR="00110D8B" w:rsidRPr="00110D8B" w:rsidRDefault="00291339" w:rsidP="00110D8B">
      <w:r>
        <w:t xml:space="preserve">Die Tabelle </w:t>
      </w:r>
      <w:proofErr w:type="spellStart"/>
      <w:r w:rsidRPr="00110D8B">
        <w:rPr>
          <w:i/>
        </w:rPr>
        <w:t>products</w:t>
      </w:r>
      <w:proofErr w:type="spellEnd"/>
      <w:r>
        <w:t xml:space="preserve"> hatte das Problem, dass irrtümlicherweise gewisse Einträge doppelt erfasst wurden. Um herauszufinden, wie diese Einträge </w:t>
      </w:r>
      <w:r w:rsidR="00110D8B">
        <w:t xml:space="preserve">detektiert werden könne, wurden ein paar SQL Abfragen geschrieben. </w:t>
      </w:r>
      <w:r w:rsidR="00110D8B" w:rsidRPr="00110D8B">
        <w:t xml:space="preserve">Als erstes wurde geschaut, ob </w:t>
      </w:r>
      <w:proofErr w:type="spellStart"/>
      <w:r w:rsidR="00110D8B" w:rsidRPr="00110D8B">
        <w:rPr>
          <w:i/>
        </w:rPr>
        <w:t>product_code</w:t>
      </w:r>
      <w:proofErr w:type="spellEnd"/>
      <w:r w:rsidR="00110D8B" w:rsidRPr="00110D8B">
        <w:t xml:space="preserve"> und </w:t>
      </w:r>
      <w:proofErr w:type="spellStart"/>
      <w:r w:rsidR="00110D8B" w:rsidRPr="00110D8B">
        <w:rPr>
          <w:i/>
        </w:rPr>
        <w:t>product_name</w:t>
      </w:r>
      <w:proofErr w:type="spellEnd"/>
      <w:r w:rsidR="00110D8B">
        <w:t xml:space="preserve"> eindeutig sind.</w:t>
      </w:r>
    </w:p>
    <w:p w14:paraId="7D6F150A"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SELECT </w:t>
      </w:r>
      <w:proofErr w:type="gramStart"/>
      <w:r w:rsidRPr="00110D8B">
        <w:rPr>
          <w:rFonts w:ascii="Courier New" w:hAnsi="Courier New" w:cs="Courier New"/>
          <w:lang w:val="en-GB"/>
        </w:rPr>
        <w:t>COUNT(</w:t>
      </w:r>
      <w:proofErr w:type="gramEnd"/>
      <w:r w:rsidRPr="00110D8B">
        <w:rPr>
          <w:rFonts w:ascii="Courier New" w:hAnsi="Courier New" w:cs="Courier New"/>
          <w:lang w:val="en-GB"/>
        </w:rPr>
        <w:t xml:space="preserve">DISTINCT </w:t>
      </w:r>
      <w:proofErr w:type="spellStart"/>
      <w:r w:rsidRPr="00110D8B">
        <w:rPr>
          <w:rFonts w:ascii="Courier New" w:hAnsi="Courier New" w:cs="Courier New"/>
          <w:lang w:val="en-GB"/>
        </w:rPr>
        <w:t>product_code</w:t>
      </w:r>
      <w:proofErr w:type="spellEnd"/>
      <w:r w:rsidRPr="00110D8B">
        <w:rPr>
          <w:rFonts w:ascii="Courier New" w:hAnsi="Courier New" w:cs="Courier New"/>
          <w:lang w:val="en-GB"/>
        </w:rPr>
        <w:t xml:space="preserve">), COUNT(DISTINCT id), COUNT(DISTINCT </w:t>
      </w:r>
      <w:proofErr w:type="spellStart"/>
      <w:r w:rsidRPr="00110D8B">
        <w:rPr>
          <w:rFonts w:ascii="Courier New" w:hAnsi="Courier New" w:cs="Courier New"/>
          <w:lang w:val="en-GB"/>
        </w:rPr>
        <w:t>product_name</w:t>
      </w:r>
      <w:proofErr w:type="spellEnd"/>
      <w:r w:rsidRPr="00110D8B">
        <w:rPr>
          <w:rFonts w:ascii="Courier New" w:hAnsi="Courier New" w:cs="Courier New"/>
          <w:lang w:val="en-GB"/>
        </w:rPr>
        <w:t>), COUNT(DISTINCT id)</w:t>
      </w:r>
    </w:p>
    <w:p w14:paraId="3EF94F89" w14:textId="65C11A1F" w:rsidR="00110D8B" w:rsidRDefault="00110D8B" w:rsidP="00DF4310">
      <w:pPr>
        <w:spacing w:after="0" w:line="240" w:lineRule="auto"/>
        <w:rPr>
          <w:rFonts w:ascii="Courier New" w:hAnsi="Courier New" w:cs="Courier New"/>
        </w:rPr>
      </w:pPr>
      <w:r w:rsidRPr="00110D8B">
        <w:rPr>
          <w:rFonts w:ascii="Courier New" w:hAnsi="Courier New" w:cs="Courier New"/>
        </w:rPr>
        <w:t xml:space="preserve">FROM </w:t>
      </w:r>
      <w:proofErr w:type="spellStart"/>
      <w:proofErr w:type="gramStart"/>
      <w:r w:rsidRPr="00110D8B">
        <w:rPr>
          <w:rFonts w:ascii="Courier New" w:hAnsi="Courier New" w:cs="Courier New"/>
        </w:rPr>
        <w:t>northwind.products</w:t>
      </w:r>
      <w:proofErr w:type="spellEnd"/>
      <w:proofErr w:type="gramEnd"/>
      <w:r w:rsidRPr="00110D8B">
        <w:rPr>
          <w:rFonts w:ascii="Courier New" w:hAnsi="Courier New" w:cs="Courier New"/>
        </w:rPr>
        <w:t>;</w:t>
      </w:r>
    </w:p>
    <w:p w14:paraId="3C13F2AD" w14:textId="77777777" w:rsidR="00DF4310" w:rsidRDefault="00DF4310" w:rsidP="00DF4310">
      <w:pPr>
        <w:spacing w:after="0" w:line="240" w:lineRule="auto"/>
        <w:rPr>
          <w:rFonts w:ascii="Courier New" w:hAnsi="Courier New" w:cs="Courier New"/>
        </w:rPr>
      </w:pPr>
    </w:p>
    <w:p w14:paraId="5F171E6A" w14:textId="635B6F9B" w:rsidR="00110D8B" w:rsidRDefault="00110D8B" w:rsidP="00681D96">
      <w:pPr>
        <w:jc w:val="center"/>
        <w:rPr>
          <w:rFonts w:ascii="Courier New" w:hAnsi="Courier New" w:cs="Courier New"/>
        </w:rPr>
      </w:pPr>
      <w:r>
        <w:rPr>
          <w:noProof/>
        </w:rPr>
        <w:drawing>
          <wp:inline distT="0" distB="0" distL="0" distR="0" wp14:anchorId="160AA1CC" wp14:editId="30EDBF4A">
            <wp:extent cx="5715000" cy="609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609600"/>
                    </a:xfrm>
                    <a:prstGeom prst="rect">
                      <a:avLst/>
                    </a:prstGeom>
                  </pic:spPr>
                </pic:pic>
              </a:graphicData>
            </a:graphic>
          </wp:inline>
        </w:drawing>
      </w:r>
    </w:p>
    <w:p w14:paraId="45D580EC" w14:textId="7865C84F" w:rsidR="00110D8B" w:rsidRDefault="00110D8B" w:rsidP="00110D8B">
      <w:r>
        <w:t>Dies deutet darauf hin, dass es Duplikate in beiden Spalten gibt. Um einen besseren Eindruck zu bekommen, wurden die Duplikate angezeigt.</w:t>
      </w:r>
    </w:p>
    <w:p w14:paraId="01C0D2E0"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SELECT </w:t>
      </w:r>
      <w:proofErr w:type="spellStart"/>
      <w:r w:rsidRPr="00110D8B">
        <w:rPr>
          <w:rFonts w:ascii="Courier New" w:hAnsi="Courier New" w:cs="Courier New"/>
          <w:lang w:val="en-GB"/>
        </w:rPr>
        <w:t>product_name</w:t>
      </w:r>
      <w:proofErr w:type="spellEnd"/>
      <w:r w:rsidRPr="00110D8B">
        <w:rPr>
          <w:rFonts w:ascii="Courier New" w:hAnsi="Courier New" w:cs="Courier New"/>
          <w:lang w:val="en-GB"/>
        </w:rPr>
        <w:t xml:space="preserve">, </w:t>
      </w:r>
      <w:proofErr w:type="spellStart"/>
      <w:r w:rsidRPr="00110D8B">
        <w:rPr>
          <w:rFonts w:ascii="Courier New" w:hAnsi="Courier New" w:cs="Courier New"/>
          <w:lang w:val="en-GB"/>
        </w:rPr>
        <w:t>product_code</w:t>
      </w:r>
      <w:proofErr w:type="spellEnd"/>
      <w:r w:rsidRPr="00110D8B">
        <w:rPr>
          <w:rFonts w:ascii="Courier New" w:hAnsi="Courier New" w:cs="Courier New"/>
          <w:lang w:val="en-GB"/>
        </w:rPr>
        <w:t xml:space="preserve">, </w:t>
      </w:r>
      <w:proofErr w:type="gramStart"/>
      <w:r w:rsidRPr="00110D8B">
        <w:rPr>
          <w:rFonts w:ascii="Courier New" w:hAnsi="Courier New" w:cs="Courier New"/>
          <w:lang w:val="en-GB"/>
        </w:rPr>
        <w:t>COUNT(</w:t>
      </w:r>
      <w:proofErr w:type="spellStart"/>
      <w:proofErr w:type="gramEnd"/>
      <w:r w:rsidRPr="00110D8B">
        <w:rPr>
          <w:rFonts w:ascii="Courier New" w:hAnsi="Courier New" w:cs="Courier New"/>
          <w:lang w:val="en-GB"/>
        </w:rPr>
        <w:t>product_code</w:t>
      </w:r>
      <w:proofErr w:type="spellEnd"/>
      <w:r w:rsidRPr="00110D8B">
        <w:rPr>
          <w:rFonts w:ascii="Courier New" w:hAnsi="Courier New" w:cs="Courier New"/>
          <w:lang w:val="en-GB"/>
        </w:rPr>
        <w:t xml:space="preserve">) </w:t>
      </w:r>
    </w:p>
    <w:p w14:paraId="5D669837"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FROM </w:t>
      </w:r>
      <w:proofErr w:type="spellStart"/>
      <w:proofErr w:type="gramStart"/>
      <w:r w:rsidRPr="00110D8B">
        <w:rPr>
          <w:rFonts w:ascii="Courier New" w:hAnsi="Courier New" w:cs="Courier New"/>
          <w:lang w:val="en-GB"/>
        </w:rPr>
        <w:t>northwind.products</w:t>
      </w:r>
      <w:proofErr w:type="spellEnd"/>
      <w:proofErr w:type="gramEnd"/>
    </w:p>
    <w:p w14:paraId="43EA62B4"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GROUP BY </w:t>
      </w:r>
      <w:proofErr w:type="spellStart"/>
      <w:r w:rsidRPr="00110D8B">
        <w:rPr>
          <w:rFonts w:ascii="Courier New" w:hAnsi="Courier New" w:cs="Courier New"/>
          <w:lang w:val="en-GB"/>
        </w:rPr>
        <w:t>product_code</w:t>
      </w:r>
      <w:proofErr w:type="spellEnd"/>
    </w:p>
    <w:p w14:paraId="73C27C5A" w14:textId="6451A166" w:rsid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HAVING </w:t>
      </w:r>
      <w:proofErr w:type="gramStart"/>
      <w:r w:rsidRPr="00110D8B">
        <w:rPr>
          <w:rFonts w:ascii="Courier New" w:hAnsi="Courier New" w:cs="Courier New"/>
          <w:lang w:val="en-GB"/>
        </w:rPr>
        <w:t>COUNT(</w:t>
      </w:r>
      <w:proofErr w:type="spellStart"/>
      <w:proofErr w:type="gramEnd"/>
      <w:r w:rsidRPr="00110D8B">
        <w:rPr>
          <w:rFonts w:ascii="Courier New" w:hAnsi="Courier New" w:cs="Courier New"/>
          <w:lang w:val="en-GB"/>
        </w:rPr>
        <w:t>product_code</w:t>
      </w:r>
      <w:proofErr w:type="spellEnd"/>
      <w:r w:rsidRPr="00110D8B">
        <w:rPr>
          <w:rFonts w:ascii="Courier New" w:hAnsi="Courier New" w:cs="Courier New"/>
          <w:lang w:val="en-GB"/>
        </w:rPr>
        <w:t>) &gt; 1;</w:t>
      </w:r>
    </w:p>
    <w:p w14:paraId="2AA9BBFE" w14:textId="77777777" w:rsidR="00DF4310" w:rsidRDefault="00DF4310" w:rsidP="00DF4310">
      <w:pPr>
        <w:spacing w:after="0" w:line="240" w:lineRule="auto"/>
        <w:rPr>
          <w:rFonts w:ascii="Courier New" w:hAnsi="Courier New" w:cs="Courier New"/>
          <w:lang w:val="en-GB"/>
        </w:rPr>
      </w:pPr>
    </w:p>
    <w:p w14:paraId="54ABC166" w14:textId="14ADC0E4" w:rsidR="00DF4310" w:rsidRDefault="00DF4310" w:rsidP="00681D96">
      <w:pPr>
        <w:spacing w:after="0" w:line="240" w:lineRule="auto"/>
        <w:jc w:val="center"/>
        <w:rPr>
          <w:rFonts w:ascii="Courier New" w:hAnsi="Courier New" w:cs="Courier New"/>
          <w:lang w:val="en-GB"/>
        </w:rPr>
      </w:pPr>
      <w:r>
        <w:rPr>
          <w:noProof/>
        </w:rPr>
        <w:drawing>
          <wp:inline distT="0" distB="0" distL="0" distR="0" wp14:anchorId="5149993F" wp14:editId="0F88D65D">
            <wp:extent cx="4076700" cy="9715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971550"/>
                    </a:xfrm>
                    <a:prstGeom prst="rect">
                      <a:avLst/>
                    </a:prstGeom>
                  </pic:spPr>
                </pic:pic>
              </a:graphicData>
            </a:graphic>
          </wp:inline>
        </w:drawing>
      </w:r>
    </w:p>
    <w:p w14:paraId="0A95DEEA"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lastRenderedPageBreak/>
        <w:t xml:space="preserve">SELECT </w:t>
      </w:r>
      <w:proofErr w:type="spellStart"/>
      <w:r w:rsidRPr="00DF4310">
        <w:rPr>
          <w:rFonts w:ascii="Courier New" w:hAnsi="Courier New" w:cs="Courier New"/>
          <w:lang w:val="en-GB"/>
        </w:rPr>
        <w:t>product_name</w:t>
      </w:r>
      <w:proofErr w:type="spellEnd"/>
      <w:r w:rsidRPr="00DF4310">
        <w:rPr>
          <w:rFonts w:ascii="Courier New" w:hAnsi="Courier New" w:cs="Courier New"/>
          <w:lang w:val="en-GB"/>
        </w:rPr>
        <w:t xml:space="preserve">, </w:t>
      </w:r>
      <w:proofErr w:type="spellStart"/>
      <w:r w:rsidRPr="00DF4310">
        <w:rPr>
          <w:rFonts w:ascii="Courier New" w:hAnsi="Courier New" w:cs="Courier New"/>
          <w:lang w:val="en-GB"/>
        </w:rPr>
        <w:t>product_code</w:t>
      </w:r>
      <w:proofErr w:type="spellEnd"/>
      <w:r w:rsidRPr="00DF4310">
        <w:rPr>
          <w:rFonts w:ascii="Courier New" w:hAnsi="Courier New" w:cs="Courier New"/>
          <w:lang w:val="en-GB"/>
        </w:rPr>
        <w:t xml:space="preserve">, </w:t>
      </w:r>
      <w:proofErr w:type="gramStart"/>
      <w:r w:rsidRPr="00DF4310">
        <w:rPr>
          <w:rFonts w:ascii="Courier New" w:hAnsi="Courier New" w:cs="Courier New"/>
          <w:lang w:val="en-GB"/>
        </w:rPr>
        <w:t>COUNT(</w:t>
      </w:r>
      <w:proofErr w:type="spellStart"/>
      <w:proofErr w:type="gramEnd"/>
      <w:r w:rsidRPr="00DF4310">
        <w:rPr>
          <w:rFonts w:ascii="Courier New" w:hAnsi="Courier New" w:cs="Courier New"/>
          <w:lang w:val="en-GB"/>
        </w:rPr>
        <w:t>product_name</w:t>
      </w:r>
      <w:proofErr w:type="spellEnd"/>
      <w:r w:rsidRPr="00DF4310">
        <w:rPr>
          <w:rFonts w:ascii="Courier New" w:hAnsi="Courier New" w:cs="Courier New"/>
          <w:lang w:val="en-GB"/>
        </w:rPr>
        <w:t xml:space="preserve">) </w:t>
      </w:r>
    </w:p>
    <w:p w14:paraId="3295622B"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FROM </w:t>
      </w:r>
      <w:proofErr w:type="spellStart"/>
      <w:proofErr w:type="gramStart"/>
      <w:r w:rsidRPr="00DF4310">
        <w:rPr>
          <w:rFonts w:ascii="Courier New" w:hAnsi="Courier New" w:cs="Courier New"/>
          <w:lang w:val="en-GB"/>
        </w:rPr>
        <w:t>northwind.products</w:t>
      </w:r>
      <w:proofErr w:type="spellEnd"/>
      <w:proofErr w:type="gramEnd"/>
    </w:p>
    <w:p w14:paraId="27E3D713"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GROUP BY </w:t>
      </w:r>
      <w:proofErr w:type="spellStart"/>
      <w:r w:rsidRPr="00DF4310">
        <w:rPr>
          <w:rFonts w:ascii="Courier New" w:hAnsi="Courier New" w:cs="Courier New"/>
          <w:lang w:val="en-GB"/>
        </w:rPr>
        <w:t>product_name</w:t>
      </w:r>
      <w:proofErr w:type="spellEnd"/>
    </w:p>
    <w:p w14:paraId="68CDA26C" w14:textId="4C9DD55E" w:rsid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HAVING </w:t>
      </w:r>
      <w:proofErr w:type="gramStart"/>
      <w:r w:rsidRPr="00DF4310">
        <w:rPr>
          <w:rFonts w:ascii="Courier New" w:hAnsi="Courier New" w:cs="Courier New"/>
          <w:lang w:val="en-GB"/>
        </w:rPr>
        <w:t>COUNT(</w:t>
      </w:r>
      <w:proofErr w:type="spellStart"/>
      <w:proofErr w:type="gramEnd"/>
      <w:r w:rsidRPr="00DF4310">
        <w:rPr>
          <w:rFonts w:ascii="Courier New" w:hAnsi="Courier New" w:cs="Courier New"/>
          <w:lang w:val="en-GB"/>
        </w:rPr>
        <w:t>product_name</w:t>
      </w:r>
      <w:proofErr w:type="spellEnd"/>
      <w:r w:rsidRPr="00DF4310">
        <w:rPr>
          <w:rFonts w:ascii="Courier New" w:hAnsi="Courier New" w:cs="Courier New"/>
          <w:lang w:val="en-GB"/>
        </w:rPr>
        <w:t>) &gt; 1;</w:t>
      </w:r>
    </w:p>
    <w:p w14:paraId="5E0F45AC" w14:textId="77777777" w:rsidR="00DF4310" w:rsidRDefault="00DF4310" w:rsidP="00DF4310">
      <w:pPr>
        <w:spacing w:after="0" w:line="240" w:lineRule="auto"/>
        <w:rPr>
          <w:rFonts w:ascii="Courier New" w:hAnsi="Courier New" w:cs="Courier New"/>
          <w:lang w:val="en-GB"/>
        </w:rPr>
      </w:pPr>
    </w:p>
    <w:p w14:paraId="57EABFF9" w14:textId="50CD114A" w:rsidR="00DF4310" w:rsidRDefault="00DF4310" w:rsidP="00681D96">
      <w:pPr>
        <w:spacing w:after="0" w:line="240" w:lineRule="auto"/>
        <w:jc w:val="center"/>
        <w:rPr>
          <w:rFonts w:ascii="Courier New" w:hAnsi="Courier New" w:cs="Courier New"/>
          <w:lang w:val="en-GB"/>
        </w:rPr>
      </w:pPr>
      <w:r>
        <w:rPr>
          <w:noProof/>
        </w:rPr>
        <w:drawing>
          <wp:inline distT="0" distB="0" distL="0" distR="0" wp14:anchorId="58FA627D" wp14:editId="18A13E8A">
            <wp:extent cx="3714750" cy="571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571500"/>
                    </a:xfrm>
                    <a:prstGeom prst="rect">
                      <a:avLst/>
                    </a:prstGeom>
                  </pic:spPr>
                </pic:pic>
              </a:graphicData>
            </a:graphic>
          </wp:inline>
        </w:drawing>
      </w:r>
    </w:p>
    <w:p w14:paraId="661D2117" w14:textId="4AF4DD56" w:rsidR="00DF4310" w:rsidRDefault="00DF4310" w:rsidP="00DF4310">
      <w:pPr>
        <w:spacing w:after="0" w:line="240" w:lineRule="auto"/>
        <w:rPr>
          <w:rFonts w:ascii="Courier New" w:hAnsi="Courier New" w:cs="Courier New"/>
          <w:lang w:val="en-GB"/>
        </w:rPr>
      </w:pPr>
    </w:p>
    <w:p w14:paraId="2EDC1811" w14:textId="517BA8A1" w:rsidR="00DF4310" w:rsidRDefault="00DF4310" w:rsidP="00DF4310">
      <w:r>
        <w:t xml:space="preserve">Weitere Abfragen haben ergeben, dass die Duplikate im </w:t>
      </w:r>
      <w:proofErr w:type="spellStart"/>
      <w:r w:rsidRPr="00DF4310">
        <w:rPr>
          <w:i/>
        </w:rPr>
        <w:t>Product_code</w:t>
      </w:r>
      <w:proofErr w:type="spellEnd"/>
      <w:r>
        <w:t xml:space="preserve"> unterschiedliche Beschreibungen und auch sonst unterschiedliche angaben haben, wie im nachfolgenden Screenshot dargestellt wird.</w:t>
      </w:r>
    </w:p>
    <w:p w14:paraId="100108C6" w14:textId="2E9FB56B" w:rsidR="00DF4310" w:rsidRDefault="00DF4310" w:rsidP="00681D96">
      <w:pPr>
        <w:jc w:val="center"/>
      </w:pPr>
      <w:r>
        <w:rPr>
          <w:noProof/>
        </w:rPr>
        <w:drawing>
          <wp:inline distT="0" distB="0" distL="0" distR="0" wp14:anchorId="2973EE72" wp14:editId="26ABF9ED">
            <wp:extent cx="5731510" cy="890270"/>
            <wp:effectExtent l="0" t="0" r="254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90270"/>
                    </a:xfrm>
                    <a:prstGeom prst="rect">
                      <a:avLst/>
                    </a:prstGeom>
                  </pic:spPr>
                </pic:pic>
              </a:graphicData>
            </a:graphic>
          </wp:inline>
        </w:drawing>
      </w:r>
    </w:p>
    <w:p w14:paraId="3FFF85D0" w14:textId="0DA38B51" w:rsidR="00DF4310" w:rsidRDefault="00DF4310" w:rsidP="00DF4310">
      <w:r>
        <w:t>Dabei wird ersichtlich, dass z.B. das Produkt NWTC-82, welches zwei Mal mit dem gleichen Produkt Code aufgeführt ist, wahrscheinlich kein Duplikat ist. Aus diesem Grund wurden nur die Tupel entfernt, welche den gleichen Produktenamen haben. Dies wurde mit der folgenden SQL Abfrage gemacht:</w:t>
      </w:r>
    </w:p>
    <w:p w14:paraId="722E5E1C"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SELECT *</w:t>
      </w:r>
    </w:p>
    <w:p w14:paraId="77DD4ABC"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FROM </w:t>
      </w:r>
      <w:proofErr w:type="spellStart"/>
      <w:proofErr w:type="gramStart"/>
      <w:r w:rsidRPr="00DF4310">
        <w:rPr>
          <w:rFonts w:ascii="Courier New" w:hAnsi="Courier New" w:cs="Courier New"/>
          <w:lang w:val="en-GB"/>
        </w:rPr>
        <w:t>northwind.products</w:t>
      </w:r>
      <w:proofErr w:type="spellEnd"/>
      <w:proofErr w:type="gramEnd"/>
    </w:p>
    <w:p w14:paraId="7F890428"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WHERE id IN</w:t>
      </w:r>
    </w:p>
    <w:p w14:paraId="46716818"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t>
      </w:r>
    </w:p>
    <w:p w14:paraId="07B33A69"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SELECT </w:t>
      </w:r>
      <w:proofErr w:type="gramStart"/>
      <w:r w:rsidRPr="00DF4310">
        <w:rPr>
          <w:rFonts w:ascii="Courier New" w:hAnsi="Courier New" w:cs="Courier New"/>
          <w:lang w:val="en-GB"/>
        </w:rPr>
        <w:t>MIN(</w:t>
      </w:r>
      <w:proofErr w:type="gramEnd"/>
      <w:r w:rsidRPr="00DF4310">
        <w:rPr>
          <w:rFonts w:ascii="Courier New" w:hAnsi="Courier New" w:cs="Courier New"/>
          <w:lang w:val="en-GB"/>
        </w:rPr>
        <w:t>id)</w:t>
      </w:r>
    </w:p>
    <w:p w14:paraId="01D491E2"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FROM </w:t>
      </w:r>
      <w:proofErr w:type="spellStart"/>
      <w:proofErr w:type="gramStart"/>
      <w:r w:rsidRPr="00DF4310">
        <w:rPr>
          <w:rFonts w:ascii="Courier New" w:hAnsi="Courier New" w:cs="Courier New"/>
          <w:lang w:val="en-GB"/>
        </w:rPr>
        <w:t>northwind.products</w:t>
      </w:r>
      <w:proofErr w:type="spellEnd"/>
      <w:proofErr w:type="gramEnd"/>
    </w:p>
    <w:p w14:paraId="52ED465E"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GROUP BY </w:t>
      </w:r>
      <w:proofErr w:type="spellStart"/>
      <w:r w:rsidRPr="00DF4310">
        <w:rPr>
          <w:rFonts w:ascii="Courier New" w:hAnsi="Courier New" w:cs="Courier New"/>
          <w:lang w:val="en-GB"/>
        </w:rPr>
        <w:t>product_name</w:t>
      </w:r>
      <w:proofErr w:type="spellEnd"/>
    </w:p>
    <w:p w14:paraId="5624688F" w14:textId="347A6C69" w:rsid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t>
      </w:r>
    </w:p>
    <w:p w14:paraId="579DD069" w14:textId="5C5124EF" w:rsidR="00DF4310" w:rsidRDefault="00DF4310" w:rsidP="00DF4310">
      <w:pPr>
        <w:spacing w:after="0" w:line="240" w:lineRule="auto"/>
        <w:rPr>
          <w:rFonts w:ascii="Courier New" w:hAnsi="Courier New" w:cs="Courier New"/>
          <w:lang w:val="en-GB"/>
        </w:rPr>
      </w:pPr>
    </w:p>
    <w:p w14:paraId="3002C808" w14:textId="4E1E2133" w:rsidR="00DF4310" w:rsidRDefault="00DF4310" w:rsidP="00DF4310">
      <w:r>
        <w:t xml:space="preserve">Nachdem die Abfrage in der MySQL </w:t>
      </w:r>
      <w:proofErr w:type="spellStart"/>
      <w:r>
        <w:t>Workbench</w:t>
      </w:r>
      <w:proofErr w:type="spellEnd"/>
      <w:r>
        <w:t xml:space="preserve"> getestet wurde, wurde die Transformation in PDI integriert.</w:t>
      </w:r>
    </w:p>
    <w:p w14:paraId="74EC7B4A" w14:textId="34CC38C3" w:rsidR="00DF4310" w:rsidRDefault="00DF4310" w:rsidP="00681D96">
      <w:pPr>
        <w:jc w:val="center"/>
      </w:pPr>
      <w:r>
        <w:rPr>
          <w:noProof/>
        </w:rPr>
        <w:drawing>
          <wp:inline distT="0" distB="0" distL="0" distR="0" wp14:anchorId="1E351965" wp14:editId="761BEE16">
            <wp:extent cx="4572000" cy="8286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828675"/>
                    </a:xfrm>
                    <a:prstGeom prst="rect">
                      <a:avLst/>
                    </a:prstGeom>
                  </pic:spPr>
                </pic:pic>
              </a:graphicData>
            </a:graphic>
          </wp:inline>
        </w:drawing>
      </w:r>
    </w:p>
    <w:p w14:paraId="19AA5C25" w14:textId="379DBFF9" w:rsidR="00681D96" w:rsidRDefault="00681D96">
      <w:r>
        <w:br w:type="page"/>
      </w:r>
    </w:p>
    <w:p w14:paraId="39DA86B4" w14:textId="4F20967C" w:rsidR="00681D96" w:rsidRDefault="00681D96" w:rsidP="00681D96">
      <w:pPr>
        <w:pStyle w:val="Untertitel"/>
      </w:pPr>
      <w:r>
        <w:lastRenderedPageBreak/>
        <w:t>Erzeugen der Dimensionen</w:t>
      </w:r>
    </w:p>
    <w:p w14:paraId="40A5D033" w14:textId="77777777" w:rsidR="00681D96" w:rsidRDefault="00681D96" w:rsidP="00681D96"/>
    <w:p w14:paraId="3039F893" w14:textId="18ED6BCC" w:rsidR="00681D96" w:rsidRDefault="00681D96" w:rsidP="00681D96">
      <w:r>
        <w:t xml:space="preserve">Wie in einer der Übungen gelernt, wurden die Dimensionen in PDI mit Dimension </w:t>
      </w:r>
      <w:proofErr w:type="spellStart"/>
      <w:r>
        <w:t>lookup</w:t>
      </w:r>
      <w:proofErr w:type="spellEnd"/>
      <w:r>
        <w:t>/update Block erstellt.</w:t>
      </w:r>
    </w:p>
    <w:p w14:paraId="3A743F50" w14:textId="5EEB46AB" w:rsidR="00681D96" w:rsidRDefault="00681D96" w:rsidP="00681D96">
      <w:pPr>
        <w:jc w:val="center"/>
      </w:pPr>
      <w:r>
        <w:rPr>
          <w:noProof/>
        </w:rPr>
        <w:drawing>
          <wp:inline distT="0" distB="0" distL="0" distR="0" wp14:anchorId="10699025" wp14:editId="3CCB863A">
            <wp:extent cx="4657725" cy="809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809625"/>
                    </a:xfrm>
                    <a:prstGeom prst="rect">
                      <a:avLst/>
                    </a:prstGeom>
                  </pic:spPr>
                </pic:pic>
              </a:graphicData>
            </a:graphic>
          </wp:inline>
        </w:drawing>
      </w:r>
    </w:p>
    <w:p w14:paraId="0302F2C1" w14:textId="7C6ED137" w:rsidR="00681D96" w:rsidRDefault="00681D96" w:rsidP="00681D96">
      <w:pPr>
        <w:jc w:val="center"/>
      </w:pPr>
      <w:r>
        <w:rPr>
          <w:noProof/>
        </w:rPr>
        <w:drawing>
          <wp:inline distT="0" distB="0" distL="0" distR="0" wp14:anchorId="5B493B00" wp14:editId="2369495E">
            <wp:extent cx="4457700" cy="8286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828675"/>
                    </a:xfrm>
                    <a:prstGeom prst="rect">
                      <a:avLst/>
                    </a:prstGeom>
                  </pic:spPr>
                </pic:pic>
              </a:graphicData>
            </a:graphic>
          </wp:inline>
        </w:drawing>
      </w:r>
    </w:p>
    <w:p w14:paraId="425D2AE2" w14:textId="7629B790" w:rsidR="00681D96" w:rsidRDefault="00681D96" w:rsidP="00681D96">
      <w:r>
        <w:t>Dabei wurde</w:t>
      </w:r>
      <w:r w:rsidR="001D2F0E">
        <w:t xml:space="preserve"> der Einfachheit halber eine SCD Type 1 angewendet.</w:t>
      </w:r>
    </w:p>
    <w:p w14:paraId="397410CA" w14:textId="338C144B" w:rsidR="001D2F0E" w:rsidRDefault="001D2F0E" w:rsidP="00681D96">
      <w:r>
        <w:t>Eine Übersicht über alle Transformationen zur Behebung der Qualitätsprobleme und das Erzeugen der Dimensionen ist nachfolgend abgebildet.</w:t>
      </w:r>
    </w:p>
    <w:p w14:paraId="1FF3528C" w14:textId="090C3B57" w:rsidR="001D2F0E" w:rsidRDefault="001D2F0E" w:rsidP="001D2F0E">
      <w:pPr>
        <w:jc w:val="center"/>
      </w:pPr>
      <w:r>
        <w:rPr>
          <w:noProof/>
        </w:rPr>
        <w:drawing>
          <wp:inline distT="0" distB="0" distL="0" distR="0" wp14:anchorId="511BE629" wp14:editId="63D1CF2B">
            <wp:extent cx="5731510" cy="3908425"/>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08425"/>
                    </a:xfrm>
                    <a:prstGeom prst="rect">
                      <a:avLst/>
                    </a:prstGeom>
                  </pic:spPr>
                </pic:pic>
              </a:graphicData>
            </a:graphic>
          </wp:inline>
        </w:drawing>
      </w:r>
    </w:p>
    <w:p w14:paraId="354D3EF4" w14:textId="77777777" w:rsidR="001D2F0E" w:rsidRDefault="001D2F0E">
      <w:r>
        <w:br w:type="page"/>
      </w:r>
    </w:p>
    <w:p w14:paraId="050AC3F5" w14:textId="6D651464" w:rsidR="001D2F0E" w:rsidRDefault="001D2F0E" w:rsidP="001D2F0E">
      <w:pPr>
        <w:pStyle w:val="Untertitel"/>
      </w:pPr>
      <w:r>
        <w:lastRenderedPageBreak/>
        <w:t>Erzeugen einer Datums-Dimension</w:t>
      </w:r>
    </w:p>
    <w:p w14:paraId="5AEE40E8" w14:textId="77777777" w:rsidR="001D2F0E" w:rsidRDefault="001D2F0E" w:rsidP="001D2F0E"/>
    <w:p w14:paraId="59CC28ED" w14:textId="1BC89057" w:rsidR="001D2F0E" w:rsidRDefault="001D2F0E" w:rsidP="001D2F0E">
      <w:r>
        <w:t xml:space="preserve">Eine zusätzliche Dimension für das Datum wurde separat erzeugt. Die Idee ist, dass damit einfacher Abfragen zu gewissen Zeiträumen, z.B. nach Quartal, durchgeführt werden können. Der Block, welcher dazu verwendet wird, ist in den Beispielen von PDI enthalten und wurde leicht modifiziert. Der ursprüngliche Block kann im PDI Installationsverzeichnis unter </w:t>
      </w:r>
      <w:proofErr w:type="spellStart"/>
      <w:r w:rsidRPr="001D2F0E">
        <w:rPr>
          <w:i/>
        </w:rPr>
        <w:t>samples</w:t>
      </w:r>
      <w:proofErr w:type="spellEnd"/>
      <w:r w:rsidRPr="001D2F0E">
        <w:rPr>
          <w:i/>
        </w:rPr>
        <w:t>\</w:t>
      </w:r>
      <w:proofErr w:type="spellStart"/>
      <w:r w:rsidRPr="001D2F0E">
        <w:rPr>
          <w:i/>
        </w:rPr>
        <w:t>transformations</w:t>
      </w:r>
      <w:proofErr w:type="spellEnd"/>
      <w:r w:rsidRPr="001D2F0E">
        <w:rPr>
          <w:i/>
        </w:rPr>
        <w:t xml:space="preserve">\ </w:t>
      </w:r>
      <w:r w:rsidRPr="001D2F0E">
        <w:rPr>
          <w:i/>
        </w:rPr>
        <w:t xml:space="preserve">General - </w:t>
      </w:r>
      <w:proofErr w:type="spellStart"/>
      <w:r w:rsidRPr="001D2F0E">
        <w:rPr>
          <w:i/>
        </w:rPr>
        <w:t>Populate</w:t>
      </w:r>
      <w:proofErr w:type="spellEnd"/>
      <w:r w:rsidRPr="001D2F0E">
        <w:rPr>
          <w:i/>
        </w:rPr>
        <w:t xml:space="preserve"> date </w:t>
      </w:r>
      <w:proofErr w:type="spellStart"/>
      <w:r w:rsidRPr="001D2F0E">
        <w:rPr>
          <w:i/>
        </w:rPr>
        <w:t>dimension</w:t>
      </w:r>
      <w:proofErr w:type="spellEnd"/>
      <w:r w:rsidRPr="001D2F0E">
        <w:rPr>
          <w:i/>
        </w:rPr>
        <w:t xml:space="preserve"> </w:t>
      </w:r>
      <w:proofErr w:type="spellStart"/>
      <w:r w:rsidRPr="001D2F0E">
        <w:rPr>
          <w:i/>
        </w:rPr>
        <w:t>AU.ktr</w:t>
      </w:r>
      <w:proofErr w:type="spellEnd"/>
      <w:r>
        <w:t xml:space="preserve"> gefunden werden.</w:t>
      </w:r>
    </w:p>
    <w:p w14:paraId="7B6EC48B" w14:textId="78561B64" w:rsidR="001D2F0E" w:rsidRDefault="001D2F0E" w:rsidP="001D2F0E">
      <w:r>
        <w:rPr>
          <w:noProof/>
        </w:rPr>
        <w:drawing>
          <wp:inline distT="0" distB="0" distL="0" distR="0" wp14:anchorId="579C7614" wp14:editId="577C29A8">
            <wp:extent cx="5731510" cy="3254375"/>
            <wp:effectExtent l="0" t="0" r="254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54375"/>
                    </a:xfrm>
                    <a:prstGeom prst="rect">
                      <a:avLst/>
                    </a:prstGeom>
                  </pic:spPr>
                </pic:pic>
              </a:graphicData>
            </a:graphic>
          </wp:inline>
        </w:drawing>
      </w:r>
    </w:p>
    <w:p w14:paraId="1A65B79A" w14:textId="377FB8C8" w:rsidR="001D2F0E" w:rsidRDefault="001D2F0E">
      <w:r>
        <w:br w:type="page"/>
      </w:r>
    </w:p>
    <w:p w14:paraId="39E0942B" w14:textId="5887BAFB" w:rsidR="001D2F0E" w:rsidRDefault="001D2F0E" w:rsidP="001D2F0E">
      <w:pPr>
        <w:pStyle w:val="Untertitel"/>
      </w:pPr>
      <w:r>
        <w:lastRenderedPageBreak/>
        <w:t>Erzeugen des Schemas im DWH</w:t>
      </w:r>
    </w:p>
    <w:p w14:paraId="6A1D1C6D" w14:textId="77777777" w:rsidR="004800BA" w:rsidRPr="004800BA" w:rsidRDefault="004800BA" w:rsidP="004800BA"/>
    <w:p w14:paraId="7B65756B" w14:textId="5D23A427" w:rsidR="001D2F0E" w:rsidRDefault="001D2F0E" w:rsidP="001D2F0E">
      <w:r>
        <w:t xml:space="preserve">Alle bisher aufgezeigten Transformationen wurden in der </w:t>
      </w:r>
      <w:proofErr w:type="spellStart"/>
      <w:r>
        <w:t>Staging</w:t>
      </w:r>
      <w:proofErr w:type="spellEnd"/>
      <w:r>
        <w:t xml:space="preserve"> Area durchgeführt. In diesem Schritt werden die Daten in eine neue Datenbank mit dem Namen </w:t>
      </w:r>
      <w:r w:rsidRPr="001D2F0E">
        <w:rPr>
          <w:i/>
        </w:rPr>
        <w:t>DWH</w:t>
      </w:r>
      <w:r>
        <w:t xml:space="preserve"> </w:t>
      </w:r>
      <w:r w:rsidR="004800BA">
        <w:t>gefüllt.</w:t>
      </w:r>
    </w:p>
    <w:p w14:paraId="3B5D6494" w14:textId="773E843F" w:rsidR="004800BA" w:rsidRDefault="004800BA" w:rsidP="004800BA">
      <w:pPr>
        <w:jc w:val="center"/>
      </w:pPr>
      <w:r>
        <w:rPr>
          <w:noProof/>
        </w:rPr>
        <w:drawing>
          <wp:inline distT="0" distB="0" distL="0" distR="0" wp14:anchorId="2EBF6CFD" wp14:editId="0D87C810">
            <wp:extent cx="3030279" cy="3326894"/>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1463" cy="3339172"/>
                    </a:xfrm>
                    <a:prstGeom prst="rect">
                      <a:avLst/>
                    </a:prstGeom>
                  </pic:spPr>
                </pic:pic>
              </a:graphicData>
            </a:graphic>
          </wp:inline>
        </w:drawing>
      </w:r>
    </w:p>
    <w:p w14:paraId="346451CC" w14:textId="21367A0B" w:rsidR="004800BA" w:rsidRDefault="004800BA" w:rsidP="001D2F0E">
      <w:r>
        <w:t xml:space="preserve">Bei diesem Schritt wurden nicht alle Attribute ins DWH kopiert, sondern nur noch diese, welche auch (potentiell) für spätere Abfragen benötigt werden. Besonders hervorzuheben ist, wie die Tabelle </w:t>
      </w:r>
      <w:proofErr w:type="spellStart"/>
      <w:r w:rsidRPr="004800BA">
        <w:rPr>
          <w:i/>
        </w:rPr>
        <w:t>sales_facts</w:t>
      </w:r>
      <w:proofErr w:type="spellEnd"/>
      <w:r>
        <w:t xml:space="preserve"> erzeugt wird. Im Block </w:t>
      </w:r>
      <w:r w:rsidRPr="004800BA">
        <w:rPr>
          <w:i/>
        </w:rPr>
        <w:t xml:space="preserve">Table </w:t>
      </w:r>
      <w:proofErr w:type="spellStart"/>
      <w:r w:rsidRPr="004800BA">
        <w:rPr>
          <w:i/>
        </w:rPr>
        <w:t>Order_details</w:t>
      </w:r>
      <w:proofErr w:type="spellEnd"/>
      <w:r>
        <w:t xml:space="preserve"> wird folgende SQL Abfrage durchgeführt:</w:t>
      </w:r>
    </w:p>
    <w:p w14:paraId="6D55E6D4"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SELECT ord_d.id AS id,</w:t>
      </w:r>
    </w:p>
    <w:p w14:paraId="13853C11"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d.quantity</w:t>
      </w:r>
      <w:proofErr w:type="spellEnd"/>
      <w:proofErr w:type="gramEnd"/>
      <w:r w:rsidRPr="004800BA">
        <w:rPr>
          <w:rFonts w:ascii="Courier New" w:hAnsi="Courier New" w:cs="Courier New"/>
          <w:lang w:val="en-GB"/>
        </w:rPr>
        <w:t xml:space="preserve"> AS quantity,</w:t>
      </w:r>
    </w:p>
    <w:p w14:paraId="795E2520"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unit_price</w:t>
      </w:r>
      <w:proofErr w:type="spellEnd"/>
      <w:r w:rsidRPr="004800BA">
        <w:rPr>
          <w:rFonts w:ascii="Courier New" w:hAnsi="Courier New" w:cs="Courier New"/>
          <w:lang w:val="en-GB"/>
        </w:rPr>
        <w:t>,</w:t>
      </w:r>
    </w:p>
    <w:p w14:paraId="2BC32B5F"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d.DATE_SK</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date_id</w:t>
      </w:r>
      <w:proofErr w:type="spellEnd"/>
      <w:r w:rsidRPr="004800BA">
        <w:rPr>
          <w:rFonts w:ascii="Courier New" w:hAnsi="Courier New" w:cs="Courier New"/>
          <w:lang w:val="en-GB"/>
        </w:rPr>
        <w:t>,</w:t>
      </w:r>
    </w:p>
    <w:p w14:paraId="7963A0F8"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cust.id AS </w:t>
      </w:r>
      <w:proofErr w:type="spellStart"/>
      <w:r w:rsidRPr="004800BA">
        <w:rPr>
          <w:rFonts w:ascii="Courier New" w:hAnsi="Courier New" w:cs="Courier New"/>
          <w:lang w:val="en-GB"/>
        </w:rPr>
        <w:t>customer_id</w:t>
      </w:r>
      <w:proofErr w:type="spellEnd"/>
      <w:r w:rsidRPr="004800BA">
        <w:rPr>
          <w:rFonts w:ascii="Courier New" w:hAnsi="Courier New" w:cs="Courier New"/>
          <w:lang w:val="en-GB"/>
        </w:rPr>
        <w:t>,</w:t>
      </w:r>
    </w:p>
    <w:p w14:paraId="7E23328A"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prod.id AS </w:t>
      </w:r>
      <w:proofErr w:type="spellStart"/>
      <w:r w:rsidRPr="004800BA">
        <w:rPr>
          <w:rFonts w:ascii="Courier New" w:hAnsi="Courier New" w:cs="Courier New"/>
          <w:lang w:val="en-GB"/>
        </w:rPr>
        <w:t>product_id</w:t>
      </w:r>
      <w:proofErr w:type="spellEnd"/>
      <w:r w:rsidRPr="004800BA">
        <w:rPr>
          <w:rFonts w:ascii="Courier New" w:hAnsi="Courier New" w:cs="Courier New"/>
          <w:lang w:val="en-GB"/>
        </w:rPr>
        <w:t>,</w:t>
      </w:r>
    </w:p>
    <w:p w14:paraId="2756E06E"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xml:space="preserve"> AS turnover,</w:t>
      </w:r>
    </w:p>
    <w:p w14:paraId="4AEC9F05"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 (</w:t>
      </w:r>
      <w:proofErr w:type="spellStart"/>
      <w:r w:rsidRPr="004800BA">
        <w:rPr>
          <w:rFonts w:ascii="Courier New" w:hAnsi="Courier New" w:cs="Courier New"/>
          <w:lang w:val="en-GB"/>
        </w:rPr>
        <w:t>prod.standard_cost</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AS profit</w:t>
      </w:r>
    </w:p>
    <w:p w14:paraId="729D7275"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
    <w:p w14:paraId="1D3CE512"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FROM </w:t>
      </w:r>
      <w:proofErr w:type="spellStart"/>
      <w:proofErr w:type="gramStart"/>
      <w:r w:rsidRPr="004800BA">
        <w:rPr>
          <w:rFonts w:ascii="Courier New" w:hAnsi="Courier New" w:cs="Courier New"/>
          <w:lang w:val="en-GB"/>
        </w:rPr>
        <w:t>staging.order</w:t>
      </w:r>
      <w:proofErr w:type="gramEnd"/>
      <w:r w:rsidRPr="004800BA">
        <w:rPr>
          <w:rFonts w:ascii="Courier New" w:hAnsi="Courier New" w:cs="Courier New"/>
          <w:lang w:val="en-GB"/>
        </w:rPr>
        <w:t>_details_clean</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ord_d</w:t>
      </w:r>
      <w:proofErr w:type="spellEnd"/>
      <w:r w:rsidRPr="004800BA">
        <w:rPr>
          <w:rFonts w:ascii="Courier New" w:hAnsi="Courier New" w:cs="Courier New"/>
          <w:lang w:val="en-GB"/>
        </w:rPr>
        <w:t>,</w:t>
      </w:r>
    </w:p>
    <w:p w14:paraId="442CB30A"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staging.date</w:t>
      </w:r>
      <w:proofErr w:type="gramEnd"/>
      <w:r w:rsidRPr="004800BA">
        <w:rPr>
          <w:rFonts w:ascii="Courier New" w:hAnsi="Courier New" w:cs="Courier New"/>
          <w:lang w:val="en-GB"/>
        </w:rPr>
        <w:t>_dim</w:t>
      </w:r>
      <w:proofErr w:type="spellEnd"/>
      <w:r w:rsidRPr="004800BA">
        <w:rPr>
          <w:rFonts w:ascii="Courier New" w:hAnsi="Courier New" w:cs="Courier New"/>
          <w:lang w:val="en-GB"/>
        </w:rPr>
        <w:t xml:space="preserve"> AS d,</w:t>
      </w:r>
    </w:p>
    <w:p w14:paraId="01DD55C3"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staging.orders</w:t>
      </w:r>
      <w:proofErr w:type="spellEnd"/>
      <w:proofErr w:type="gramEnd"/>
      <w:r w:rsidRPr="004800BA">
        <w:rPr>
          <w:rFonts w:ascii="Courier New" w:hAnsi="Courier New" w:cs="Courier New"/>
          <w:lang w:val="en-GB"/>
        </w:rPr>
        <w:t xml:space="preserve"> AS </w:t>
      </w:r>
      <w:proofErr w:type="spellStart"/>
      <w:r w:rsidRPr="004800BA">
        <w:rPr>
          <w:rFonts w:ascii="Courier New" w:hAnsi="Courier New" w:cs="Courier New"/>
          <w:lang w:val="en-GB"/>
        </w:rPr>
        <w:t>ord</w:t>
      </w:r>
      <w:proofErr w:type="spellEnd"/>
      <w:r w:rsidRPr="004800BA">
        <w:rPr>
          <w:rFonts w:ascii="Courier New" w:hAnsi="Courier New" w:cs="Courier New"/>
          <w:lang w:val="en-GB"/>
        </w:rPr>
        <w:t>,</w:t>
      </w:r>
    </w:p>
    <w:p w14:paraId="232FC620"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staging.customers</w:t>
      </w:r>
      <w:proofErr w:type="spellEnd"/>
      <w:proofErr w:type="gramEnd"/>
      <w:r w:rsidRPr="004800BA">
        <w:rPr>
          <w:rFonts w:ascii="Courier New" w:hAnsi="Courier New" w:cs="Courier New"/>
          <w:lang w:val="en-GB"/>
        </w:rPr>
        <w:t xml:space="preserve"> AS </w:t>
      </w:r>
      <w:proofErr w:type="spellStart"/>
      <w:r w:rsidRPr="004800BA">
        <w:rPr>
          <w:rFonts w:ascii="Courier New" w:hAnsi="Courier New" w:cs="Courier New"/>
          <w:lang w:val="en-GB"/>
        </w:rPr>
        <w:t>cust</w:t>
      </w:r>
      <w:proofErr w:type="spellEnd"/>
      <w:r w:rsidRPr="004800BA">
        <w:rPr>
          <w:rFonts w:ascii="Courier New" w:hAnsi="Courier New" w:cs="Courier New"/>
          <w:lang w:val="en-GB"/>
        </w:rPr>
        <w:t>,</w:t>
      </w:r>
    </w:p>
    <w:p w14:paraId="7AD07A83"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staging.products</w:t>
      </w:r>
      <w:proofErr w:type="gramEnd"/>
      <w:r w:rsidRPr="004800BA">
        <w:rPr>
          <w:rFonts w:ascii="Courier New" w:hAnsi="Courier New" w:cs="Courier New"/>
          <w:lang w:val="en-GB"/>
        </w:rPr>
        <w:t>_dim</w:t>
      </w:r>
      <w:proofErr w:type="spellEnd"/>
      <w:r w:rsidRPr="004800BA">
        <w:rPr>
          <w:rFonts w:ascii="Courier New" w:hAnsi="Courier New" w:cs="Courier New"/>
          <w:lang w:val="en-GB"/>
        </w:rPr>
        <w:t xml:space="preserve"> AS prod</w:t>
      </w:r>
    </w:p>
    <w:p w14:paraId="2AF8EFF9"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
    <w:p w14:paraId="2B1AEB04"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WHERE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d.product</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prod.id AND</w:t>
      </w:r>
    </w:p>
    <w:p w14:paraId="42B6BDD6"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d.order</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ord.id AND</w:t>
      </w:r>
    </w:p>
    <w:p w14:paraId="779D9C39"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ord.order</w:t>
      </w:r>
      <w:proofErr w:type="gramEnd"/>
      <w:r w:rsidRPr="004800BA">
        <w:rPr>
          <w:rFonts w:ascii="Courier New" w:hAnsi="Courier New" w:cs="Courier New"/>
          <w:lang w:val="en-GB"/>
        </w:rPr>
        <w:t>_date</w:t>
      </w:r>
      <w:proofErr w:type="spellEnd"/>
      <w:r w:rsidRPr="004800BA">
        <w:rPr>
          <w:rFonts w:ascii="Courier New" w:hAnsi="Courier New" w:cs="Courier New"/>
          <w:lang w:val="en-GB"/>
        </w:rPr>
        <w:t xml:space="preserve"> = </w:t>
      </w:r>
      <w:proofErr w:type="spellStart"/>
      <w:r w:rsidRPr="004800BA">
        <w:rPr>
          <w:rFonts w:ascii="Courier New" w:hAnsi="Courier New" w:cs="Courier New"/>
          <w:lang w:val="en-GB"/>
        </w:rPr>
        <w:t>d.day_date</w:t>
      </w:r>
      <w:proofErr w:type="spellEnd"/>
      <w:r w:rsidRPr="004800BA">
        <w:rPr>
          <w:rFonts w:ascii="Courier New" w:hAnsi="Courier New" w:cs="Courier New"/>
          <w:lang w:val="en-GB"/>
        </w:rPr>
        <w:t xml:space="preserve"> AND</w:t>
      </w:r>
    </w:p>
    <w:p w14:paraId="41F4B177" w14:textId="2D12CD5A" w:rsid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ord.customer</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cust.id;</w:t>
      </w:r>
    </w:p>
    <w:p w14:paraId="12D1D34E" w14:textId="77777777" w:rsidR="004800BA" w:rsidRDefault="004800BA" w:rsidP="004800BA"/>
    <w:p w14:paraId="455CD0BC" w14:textId="2A5E2107" w:rsidR="004800BA" w:rsidRDefault="004800BA" w:rsidP="004800BA">
      <w:r w:rsidRPr="004800BA">
        <w:t xml:space="preserve">Um </w:t>
      </w:r>
      <w:r>
        <w:t xml:space="preserve">spätere Abfragen zu vereinfachen, werden die beiden Attribute </w:t>
      </w:r>
      <w:proofErr w:type="spellStart"/>
      <w:r w:rsidRPr="004800BA">
        <w:rPr>
          <w:i/>
        </w:rPr>
        <w:t>turnover</w:t>
      </w:r>
      <w:proofErr w:type="spellEnd"/>
      <w:r>
        <w:t xml:space="preserve"> und </w:t>
      </w:r>
      <w:proofErr w:type="spellStart"/>
      <w:r w:rsidRPr="004800BA">
        <w:rPr>
          <w:i/>
        </w:rPr>
        <w:t>profit</w:t>
      </w:r>
      <w:proofErr w:type="spellEnd"/>
      <w:r>
        <w:t xml:space="preserve"> erzeugt.</w:t>
      </w:r>
    </w:p>
    <w:p w14:paraId="7825C435" w14:textId="5BE52E12" w:rsidR="004800BA" w:rsidRDefault="004800BA" w:rsidP="004800BA"/>
    <w:p w14:paraId="02255C75" w14:textId="42D36230" w:rsidR="004800BA" w:rsidRDefault="004800BA" w:rsidP="004800BA">
      <w:pPr>
        <w:pStyle w:val="Untertitel"/>
      </w:pPr>
      <w:r>
        <w:t>Erstellen eines Jobs</w:t>
      </w:r>
    </w:p>
    <w:p w14:paraId="426AAFFE" w14:textId="11EE73F9" w:rsidR="004800BA" w:rsidRDefault="004800BA" w:rsidP="004800BA"/>
    <w:p w14:paraId="03E3E2FD" w14:textId="7CA803DA" w:rsidR="004800BA" w:rsidRDefault="004800BA" w:rsidP="004800BA">
      <w:r>
        <w:t>Damit die verschiedenen Transformationen nicht einzeln von Hand ausgeführt werden müssen, wurde ein Job erstellt.</w:t>
      </w:r>
    </w:p>
    <w:p w14:paraId="54A8CE3C" w14:textId="61F80A26" w:rsidR="004800BA" w:rsidRDefault="004800BA" w:rsidP="004800BA">
      <w:r>
        <w:rPr>
          <w:noProof/>
        </w:rPr>
        <w:drawing>
          <wp:inline distT="0" distB="0" distL="0" distR="0" wp14:anchorId="7105CC91" wp14:editId="24120289">
            <wp:extent cx="5731510" cy="1598295"/>
            <wp:effectExtent l="0" t="0" r="254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98295"/>
                    </a:xfrm>
                    <a:prstGeom prst="rect">
                      <a:avLst/>
                    </a:prstGeom>
                  </pic:spPr>
                </pic:pic>
              </a:graphicData>
            </a:graphic>
          </wp:inline>
        </w:drawing>
      </w:r>
    </w:p>
    <w:p w14:paraId="03AA3F7B" w14:textId="440CA1A8" w:rsidR="004800BA" w:rsidRDefault="004800BA" w:rsidP="004800BA">
      <w:r>
        <w:t xml:space="preserve">Dieser Job führt die Transformationen in der richtigen Reihenfolge aus. Dabei wurde auch versucht, die Tabellen automatisch zu erzeugen, falls diese nicht vorhanden sind. Leider </w:t>
      </w:r>
      <w:r w:rsidR="00344D49">
        <w:t xml:space="preserve">konnte dies nicht innerhalb von vernünftiger Zeit zum Laufen gebracht werden. Stattdessen müssen, falls die Datenbanken und Tabellen nicht existieren, die beiden SQL Skripts </w:t>
      </w:r>
      <w:proofErr w:type="spellStart"/>
      <w:r w:rsidR="00344D49" w:rsidRPr="00344D49">
        <w:rPr>
          <w:i/>
        </w:rPr>
        <w:t>staging.sql</w:t>
      </w:r>
      <w:proofErr w:type="spellEnd"/>
      <w:r w:rsidR="00344D49">
        <w:t xml:space="preserve"> und </w:t>
      </w:r>
      <w:proofErr w:type="spellStart"/>
      <w:r w:rsidR="00344D49" w:rsidRPr="00344D49">
        <w:rPr>
          <w:i/>
        </w:rPr>
        <w:t>DWH.sql</w:t>
      </w:r>
      <w:proofErr w:type="spellEnd"/>
      <w:r w:rsidR="00344D49">
        <w:t xml:space="preserve"> vorgängig laufen gelassen werden. Diese beide Skripts wurden mehr oder weniger mit Copy-Paste aus den PDI Befehlen erstellt, welche erzeugt werden, wenn eine Tabelle mit dem </w:t>
      </w:r>
      <w:r w:rsidR="00344D49" w:rsidRPr="00344D49">
        <w:rPr>
          <w:i/>
        </w:rPr>
        <w:t xml:space="preserve">Table </w:t>
      </w:r>
      <w:proofErr w:type="spellStart"/>
      <w:r w:rsidR="00344D49" w:rsidRPr="00344D49">
        <w:rPr>
          <w:i/>
        </w:rPr>
        <w:t>output</w:t>
      </w:r>
      <w:proofErr w:type="spellEnd"/>
      <w:r w:rsidR="00344D49">
        <w:t xml:space="preserve"> erzeugt wird (beim drücken der Schaltfläche </w:t>
      </w:r>
      <w:r w:rsidR="00344D49" w:rsidRPr="00344D49">
        <w:rPr>
          <w:i/>
        </w:rPr>
        <w:t>SQL</w:t>
      </w:r>
      <w:r w:rsidR="00344D49">
        <w:t xml:space="preserve"> in den Eigenschaften des Blocks).</w:t>
      </w:r>
    </w:p>
    <w:p w14:paraId="4D8C8A42" w14:textId="25FCACF9" w:rsidR="00344D49" w:rsidRDefault="00344D49" w:rsidP="00344D49">
      <w:pPr>
        <w:jc w:val="center"/>
      </w:pPr>
      <w:r>
        <w:rPr>
          <w:noProof/>
        </w:rPr>
        <w:drawing>
          <wp:inline distT="0" distB="0" distL="0" distR="0" wp14:anchorId="3C01BDAD" wp14:editId="49660591">
            <wp:extent cx="2817628" cy="3195869"/>
            <wp:effectExtent l="0" t="0" r="1905"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9110" cy="3208892"/>
                    </a:xfrm>
                    <a:prstGeom prst="rect">
                      <a:avLst/>
                    </a:prstGeom>
                  </pic:spPr>
                </pic:pic>
              </a:graphicData>
            </a:graphic>
          </wp:inline>
        </w:drawing>
      </w:r>
    </w:p>
    <w:p w14:paraId="48649440" w14:textId="74544661" w:rsidR="00344D49" w:rsidRDefault="00344D49" w:rsidP="00344D49">
      <w:pPr>
        <w:pStyle w:val="Untertitel"/>
      </w:pPr>
      <w:r>
        <w:lastRenderedPageBreak/>
        <w:t>Abfragen</w:t>
      </w:r>
    </w:p>
    <w:p w14:paraId="2138858F" w14:textId="48811D34" w:rsidR="00344D49" w:rsidRPr="004800BA" w:rsidRDefault="00344D49" w:rsidP="00344D49">
      <w:bookmarkStart w:id="0" w:name="_GoBack"/>
      <w:bookmarkEnd w:id="0"/>
    </w:p>
    <w:sectPr w:rsidR="00344D49" w:rsidRPr="004800BA">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3EB46" w14:textId="77777777" w:rsidR="00A35B01" w:rsidRDefault="00A35B01" w:rsidP="00F446E5">
      <w:pPr>
        <w:spacing w:after="0" w:line="240" w:lineRule="auto"/>
      </w:pPr>
      <w:r>
        <w:separator/>
      </w:r>
    </w:p>
  </w:endnote>
  <w:endnote w:type="continuationSeparator" w:id="0">
    <w:p w14:paraId="3D81A924" w14:textId="77777777" w:rsidR="00A35B01" w:rsidRDefault="00A35B01" w:rsidP="00F4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2A71" w14:textId="644CEEFB" w:rsidR="00F446E5" w:rsidRDefault="00F446E5">
    <w:pPr>
      <w:pStyle w:val="Fuzeile"/>
    </w:pPr>
    <w:r>
      <w:t>DB &amp; DWH Leistungsnachweis</w:t>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6F323" w14:textId="77777777" w:rsidR="00A35B01" w:rsidRDefault="00A35B01" w:rsidP="00F446E5">
      <w:pPr>
        <w:spacing w:after="0" w:line="240" w:lineRule="auto"/>
      </w:pPr>
      <w:r>
        <w:separator/>
      </w:r>
    </w:p>
  </w:footnote>
  <w:footnote w:type="continuationSeparator" w:id="0">
    <w:p w14:paraId="4FA7C27B" w14:textId="77777777" w:rsidR="00A35B01" w:rsidRDefault="00A35B01" w:rsidP="00F44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6E6"/>
    <w:multiLevelType w:val="hybridMultilevel"/>
    <w:tmpl w:val="69266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B464C3"/>
    <w:multiLevelType w:val="hybridMultilevel"/>
    <w:tmpl w:val="9E547B6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5E18085E"/>
    <w:multiLevelType w:val="hybridMultilevel"/>
    <w:tmpl w:val="427A9D16"/>
    <w:lvl w:ilvl="0" w:tplc="EF6CC2B2">
      <w:start w:val="1"/>
      <w:numFmt w:val="decimal"/>
      <w:pStyle w:val="Untertite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9E48C9"/>
    <w:multiLevelType w:val="hybridMultilevel"/>
    <w:tmpl w:val="3B302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A52545"/>
    <w:multiLevelType w:val="multilevel"/>
    <w:tmpl w:val="111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2"/>
    <w:lvlOverride w:ilvl="0">
      <w:startOverride w:val="1"/>
    </w:lvlOverride>
  </w:num>
  <w:num w:numId="5">
    <w:abstractNumId w:val="3"/>
  </w:num>
  <w:num w:numId="6">
    <w:abstractNumId w:val="1"/>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A6"/>
    <w:rsid w:val="00110D8B"/>
    <w:rsid w:val="001D2F0E"/>
    <w:rsid w:val="00291339"/>
    <w:rsid w:val="00344D49"/>
    <w:rsid w:val="004800BA"/>
    <w:rsid w:val="00546E9A"/>
    <w:rsid w:val="006141A6"/>
    <w:rsid w:val="00681D96"/>
    <w:rsid w:val="009A676C"/>
    <w:rsid w:val="009B48CC"/>
    <w:rsid w:val="00A35B01"/>
    <w:rsid w:val="00D20084"/>
    <w:rsid w:val="00DF4310"/>
    <w:rsid w:val="00EC077C"/>
    <w:rsid w:val="00F446E5"/>
    <w:rsid w:val="00F81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E771"/>
  <w15:chartTrackingRefBased/>
  <w15:docId w15:val="{7D1ACF23-698C-437A-998A-CD88B93A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810C7"/>
    <w:rPr>
      <w:sz w:val="24"/>
    </w:rPr>
  </w:style>
  <w:style w:type="paragraph" w:styleId="berschrift1">
    <w:name w:val="heading 1"/>
    <w:basedOn w:val="Standard"/>
    <w:next w:val="Standard"/>
    <w:link w:val="berschrift1Zchn"/>
    <w:uiPriority w:val="9"/>
    <w:qFormat/>
    <w:rsid w:val="00F44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6E9A"/>
    <w:rPr>
      <w:rFonts w:asciiTheme="majorHAnsi" w:eastAsiaTheme="majorEastAsia" w:hAnsiTheme="majorHAnsi" w:cstheme="majorBidi"/>
      <w:spacing w:val="-10"/>
      <w:kern w:val="28"/>
      <w:sz w:val="56"/>
      <w:szCs w:val="56"/>
    </w:rPr>
  </w:style>
  <w:style w:type="paragraph" w:styleId="Untertitel">
    <w:name w:val="Subtitle"/>
    <w:basedOn w:val="berschrift1"/>
    <w:next w:val="Standard"/>
    <w:link w:val="UntertitelZchn"/>
    <w:uiPriority w:val="11"/>
    <w:qFormat/>
    <w:rsid w:val="00F810C7"/>
    <w:pPr>
      <w:numPr>
        <w:numId w:val="3"/>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F446E5"/>
    <w:rPr>
      <w:rFonts w:asciiTheme="majorHAnsi" w:eastAsiaTheme="minorEastAsia" w:hAnsiTheme="majorHAnsi" w:cstheme="majorBidi"/>
      <w:color w:val="5A5A5A" w:themeColor="text1" w:themeTint="A5"/>
      <w:spacing w:val="15"/>
      <w:sz w:val="28"/>
      <w:szCs w:val="32"/>
    </w:rPr>
  </w:style>
  <w:style w:type="paragraph" w:styleId="Listenabsatz">
    <w:name w:val="List Paragraph"/>
    <w:basedOn w:val="Standard"/>
    <w:uiPriority w:val="34"/>
    <w:qFormat/>
    <w:rsid w:val="00546E9A"/>
    <w:pPr>
      <w:ind w:left="720"/>
      <w:contextualSpacing/>
    </w:pPr>
  </w:style>
  <w:style w:type="paragraph" w:styleId="Kopfzeile">
    <w:name w:val="header"/>
    <w:basedOn w:val="Standard"/>
    <w:link w:val="KopfzeileZchn"/>
    <w:uiPriority w:val="99"/>
    <w:unhideWhenUsed/>
    <w:rsid w:val="00F446E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446E5"/>
    <w:rPr>
      <w:sz w:val="24"/>
    </w:rPr>
  </w:style>
  <w:style w:type="paragraph" w:styleId="Fuzeile">
    <w:name w:val="footer"/>
    <w:basedOn w:val="Standard"/>
    <w:link w:val="FuzeileZchn"/>
    <w:uiPriority w:val="99"/>
    <w:unhideWhenUsed/>
    <w:rsid w:val="00F446E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446E5"/>
    <w:rPr>
      <w:sz w:val="24"/>
    </w:rPr>
  </w:style>
  <w:style w:type="paragraph" w:styleId="Sprechblasentext">
    <w:name w:val="Balloon Text"/>
    <w:basedOn w:val="Standard"/>
    <w:link w:val="SprechblasentextZchn"/>
    <w:uiPriority w:val="99"/>
    <w:semiHidden/>
    <w:unhideWhenUsed/>
    <w:rsid w:val="00F446E5"/>
    <w:pPr>
      <w:spacing w:after="0" w:line="240" w:lineRule="auto"/>
    </w:pPr>
    <w:rPr>
      <w:rFonts w:ascii="Segoe UI" w:hAnsi="Segoe UI" w:cs="Segoe UI"/>
      <w:sz w:val="18"/>
      <w:szCs w:val="18"/>
    </w:rPr>
  </w:style>
  <w:style w:type="character" w:customStyle="1" w:styleId="berschrift1Zchn">
    <w:name w:val="Überschrift 1 Zchn"/>
    <w:basedOn w:val="Absatz-Standardschriftart"/>
    <w:link w:val="berschrift1"/>
    <w:uiPriority w:val="9"/>
    <w:rsid w:val="00F446E5"/>
    <w:rPr>
      <w:rFonts w:asciiTheme="majorHAnsi" w:eastAsiaTheme="majorEastAsia" w:hAnsiTheme="majorHAnsi" w:cstheme="majorBidi"/>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rsid w:val="00F446E5"/>
    <w:rPr>
      <w:rFonts w:ascii="Segoe UI" w:hAnsi="Segoe UI" w:cs="Segoe UI"/>
      <w:sz w:val="18"/>
      <w:szCs w:val="18"/>
    </w:rPr>
  </w:style>
  <w:style w:type="paragraph" w:styleId="Beschriftung">
    <w:name w:val="caption"/>
    <w:basedOn w:val="Standard"/>
    <w:next w:val="Standard"/>
    <w:uiPriority w:val="35"/>
    <w:unhideWhenUsed/>
    <w:qFormat/>
    <w:rsid w:val="009A676C"/>
    <w:pPr>
      <w:spacing w:after="200" w:line="240" w:lineRule="auto"/>
    </w:pPr>
    <w:rPr>
      <w:i/>
      <w:iCs/>
      <w:color w:val="44546A" w:themeColor="text2"/>
      <w:sz w:val="18"/>
      <w:szCs w:val="18"/>
    </w:rPr>
  </w:style>
  <w:style w:type="character" w:styleId="SchwacheHervorhebung">
    <w:name w:val="Subtle Emphasis"/>
    <w:basedOn w:val="Absatz-Standardschriftart"/>
    <w:uiPriority w:val="19"/>
    <w:qFormat/>
    <w:rsid w:val="00110D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013972">
      <w:bodyDiv w:val="1"/>
      <w:marLeft w:val="0"/>
      <w:marRight w:val="0"/>
      <w:marTop w:val="0"/>
      <w:marBottom w:val="0"/>
      <w:divBdr>
        <w:top w:val="none" w:sz="0" w:space="0" w:color="auto"/>
        <w:left w:val="none" w:sz="0" w:space="0" w:color="auto"/>
        <w:bottom w:val="none" w:sz="0" w:space="0" w:color="auto"/>
        <w:right w:val="none" w:sz="0" w:space="0" w:color="auto"/>
      </w:divBdr>
    </w:div>
    <w:div w:id="20223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0995-2003-47C5-B3E3-C47FD7BC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852</Words>
  <Characters>5372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Monstein</dc:creator>
  <cp:keywords/>
  <dc:description/>
  <cp:lastModifiedBy>Raphael Monstein</cp:lastModifiedBy>
  <cp:revision>2</cp:revision>
  <dcterms:created xsi:type="dcterms:W3CDTF">2018-11-13T17:17:00Z</dcterms:created>
  <dcterms:modified xsi:type="dcterms:W3CDTF">2018-11-13T20:14:00Z</dcterms:modified>
</cp:coreProperties>
</file>