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Buổi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Lưu ý: Bộ dữ liệu đi kèm để làm các bài tập được đính kèm chung với file này trong classroom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Multiclass Classification with KNN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 bộ dữ liệu glass.data.txt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Yêu cầu: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việc chia bộ dữ liệu theo tỉ lệ 70-30 (train/test), với random seed được set cố định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biết cột cuối cùng chứa nhãn cần phân loại (label), bạn có nhận xét gì về phân phối các nhãn trong cột này?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Nêu các bước tiền xử lý dữ liệu, và thực hiện tiền xử lý dữ liệu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một mô hình kNN với k=5, print classification_report trên tập test, từ đó nhận xét hiệu quả của mô hình hiện tại?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giá trị k tối ưu cho mô hình kNN trên mô hình hiện tại (kèm 1 dòng giải thích tại sao lại chọn giá trị k này)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Câu hỏi nâng cao: Theo bạn kNN có thể dùng để phân loại văn bản không? Nếu có thể, bạn sẽ xử lý dữ liệu dạng text như thế nào?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2: Customer Spend Regression with KNN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Cho bộ dữ liệu wrangled_transactions.txt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Yêu cầu: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 biết cột mang giá trị cần dự đoán là “2011 revenue” - the last column, hãy đọc bộ dữ liệu này và chia theo tỉ lệ 70-30 (train/test) với random set cố định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Tiến hành tiền xử lý dữ liệu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1 mô hình kNN để dự đoán giá trị trong cột “2011 revenue”, với giá trị k=5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Tiến hành tính Mean Square Error trên tập test, và in giá trị Mean Square Error tại k=5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Tiến hành việc chọn k thông qua việc khảo sát Mean Square Error, vẽ 1 đồ thị để biểu thị khi thay đổi k thì Mean Square Error trên 2 tập train và test thay đổi như thế nào?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Với mỗi bài tập, học viên làm ra 1 file jupyter notebook và nén lại để submit trên Google Classroom.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Cách submit tương tự như ở bài tập buổi 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