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7650" w14:textId="57162587" w:rsidR="00A6492B" w:rsidRDefault="00AE0935" w:rsidP="00AE0935">
      <w:pPr>
        <w:jc w:val="center"/>
      </w:pPr>
      <w:hyperlink r:id="rId4" w:history="1">
        <w:r w:rsidRPr="002B6D39">
          <w:rPr>
            <w:rStyle w:val="Hyperlink"/>
          </w:rPr>
          <w:t>https://github.com/pleromacity</w:t>
        </w:r>
      </w:hyperlink>
    </w:p>
    <w:p w14:paraId="5DBBD01C" w14:textId="77777777" w:rsidR="00AE0935" w:rsidRDefault="00AE0935" w:rsidP="00AE0935">
      <w:pPr>
        <w:jc w:val="center"/>
      </w:pPr>
    </w:p>
    <w:p w14:paraId="365D2410" w14:textId="7543C3EE" w:rsidR="00AE0935" w:rsidRDefault="00AE0935" w:rsidP="00AE0935">
      <w:pPr>
        <w:jc w:val="center"/>
      </w:pPr>
      <w:hyperlink r:id="rId5" w:history="1">
        <w:r w:rsidRPr="00AE0935">
          <w:rPr>
            <w:rStyle w:val="Hyperlink"/>
          </w:rPr>
          <w:t>Wanaemi Watson | LinkedIn</w:t>
        </w:r>
      </w:hyperlink>
    </w:p>
    <w:sectPr w:rsidR="00AE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35"/>
    <w:rsid w:val="003E4496"/>
    <w:rsid w:val="00A6492B"/>
    <w:rsid w:val="00AE0935"/>
    <w:rsid w:val="00E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A291"/>
  <w15:chartTrackingRefBased/>
  <w15:docId w15:val="{02DE2871-CC88-4716-85DA-8A2F1FED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wanaemi-watson-1ab530134/" TargetMode="External"/><Relationship Id="rId4" Type="http://schemas.openxmlformats.org/officeDocument/2006/relationships/hyperlink" Target="https://github.com/pleromac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Wanaemi Watson</dc:creator>
  <cp:keywords/>
  <dc:description/>
  <cp:lastModifiedBy>Wanaemi Watson</cp:lastModifiedBy>
  <cp:revision>1</cp:revision>
  <dcterms:created xsi:type="dcterms:W3CDTF">2026-05-25T18:35:00Z</dcterms:created>
  <dcterms:modified xsi:type="dcterms:W3CDTF">2026-05-25T18:38:00Z</dcterms:modified>
</cp:coreProperties>
</file>