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0F9FB" w14:textId="0E645BDA" w:rsidR="00230035" w:rsidRPr="006F0022" w:rsidRDefault="00A43725" w:rsidP="00A43725">
      <w:pPr>
        <w:pStyle w:val="Title"/>
        <w:rPr>
          <w:rFonts w:ascii="Times New Roman" w:hAnsi="Times New Roman" w:cs="Times New Roman"/>
        </w:rPr>
      </w:pPr>
      <w:r w:rsidRPr="006F0022">
        <w:rPr>
          <w:rFonts w:ascii="Times New Roman" w:hAnsi="Times New Roman" w:cs="Times New Roman"/>
        </w:rPr>
        <w:t>Design</w:t>
      </w:r>
    </w:p>
    <w:p w14:paraId="39334541" w14:textId="21A9DF0C" w:rsidR="00A43725" w:rsidRPr="006F0022" w:rsidRDefault="00A43725" w:rsidP="00A43725">
      <w:pPr>
        <w:pStyle w:val="Subtitle"/>
        <w:rPr>
          <w:rFonts w:ascii="Times New Roman" w:hAnsi="Times New Roman" w:cs="Times New Roman"/>
          <w:sz w:val="28"/>
          <w:szCs w:val="28"/>
        </w:rPr>
      </w:pPr>
      <w:r w:rsidRPr="006F0022">
        <w:rPr>
          <w:rFonts w:ascii="Times New Roman" w:hAnsi="Times New Roman" w:cs="Times New Roman"/>
          <w:sz w:val="28"/>
          <w:szCs w:val="28"/>
        </w:rPr>
        <w:t>Architectures</w:t>
      </w:r>
    </w:p>
    <w:p w14:paraId="4C2633F3" w14:textId="77777777" w:rsidR="00017538" w:rsidRPr="006F0022" w:rsidRDefault="00017538" w:rsidP="00017538">
      <w:pPr>
        <w:keepNext/>
        <w:jc w:val="center"/>
        <w:rPr>
          <w:rFonts w:ascii="Times New Roman" w:hAnsi="Times New Roman" w:cs="Times New Roman"/>
        </w:rPr>
      </w:pPr>
      <w:r w:rsidRPr="006F0022">
        <w:rPr>
          <w:rFonts w:ascii="Times New Roman" w:hAnsi="Times New Roman" w:cs="Times New Roman"/>
          <w:noProof/>
        </w:rPr>
        <w:drawing>
          <wp:inline distT="0" distB="0" distL="0" distR="0" wp14:anchorId="3FB42E37" wp14:editId="0585A1F2">
            <wp:extent cx="5943600" cy="4667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667885"/>
                    </a:xfrm>
                    <a:prstGeom prst="rect">
                      <a:avLst/>
                    </a:prstGeom>
                  </pic:spPr>
                </pic:pic>
              </a:graphicData>
            </a:graphic>
          </wp:inline>
        </w:drawing>
      </w:r>
    </w:p>
    <w:p w14:paraId="658FEB9E" w14:textId="23F9CDED" w:rsidR="00017538" w:rsidRPr="006F0022" w:rsidRDefault="00017538" w:rsidP="00017538">
      <w:pPr>
        <w:pStyle w:val="Caption"/>
        <w:jc w:val="center"/>
        <w:rPr>
          <w:rFonts w:ascii="Times New Roman" w:hAnsi="Times New Roman" w:cs="Times New Roman"/>
        </w:rPr>
      </w:pPr>
      <w:r w:rsidRPr="006F0022">
        <w:rPr>
          <w:rFonts w:ascii="Times New Roman" w:hAnsi="Times New Roman" w:cs="Times New Roman"/>
        </w:rPr>
        <w:t xml:space="preserve">Figure </w:t>
      </w:r>
      <w:r w:rsidRPr="006F0022">
        <w:rPr>
          <w:rFonts w:ascii="Times New Roman" w:hAnsi="Times New Roman" w:cs="Times New Roman"/>
        </w:rPr>
        <w:fldChar w:fldCharType="begin"/>
      </w:r>
      <w:r w:rsidRPr="006F0022">
        <w:rPr>
          <w:rFonts w:ascii="Times New Roman" w:hAnsi="Times New Roman" w:cs="Times New Roman"/>
        </w:rPr>
        <w:instrText xml:space="preserve"> SEQ Figure \* ARABIC </w:instrText>
      </w:r>
      <w:r w:rsidRPr="006F0022">
        <w:rPr>
          <w:rFonts w:ascii="Times New Roman" w:hAnsi="Times New Roman" w:cs="Times New Roman"/>
        </w:rPr>
        <w:fldChar w:fldCharType="separate"/>
      </w:r>
      <w:r w:rsidR="008226DF" w:rsidRPr="006F0022">
        <w:rPr>
          <w:rFonts w:ascii="Times New Roman" w:hAnsi="Times New Roman" w:cs="Times New Roman"/>
          <w:noProof/>
        </w:rPr>
        <w:t>1</w:t>
      </w:r>
      <w:r w:rsidRPr="006F0022">
        <w:rPr>
          <w:rFonts w:ascii="Times New Roman" w:hAnsi="Times New Roman" w:cs="Times New Roman"/>
        </w:rPr>
        <w:fldChar w:fldCharType="end"/>
      </w:r>
      <w:r w:rsidRPr="006F0022">
        <w:rPr>
          <w:rFonts w:ascii="Times New Roman" w:hAnsi="Times New Roman" w:cs="Times New Roman"/>
        </w:rPr>
        <w:t>-System Architecture</w:t>
      </w:r>
    </w:p>
    <w:p w14:paraId="47760AE2" w14:textId="3EE74566" w:rsidR="00017538" w:rsidRPr="006F0022" w:rsidRDefault="00017538" w:rsidP="00017538">
      <w:pPr>
        <w:rPr>
          <w:rFonts w:ascii="Times New Roman" w:hAnsi="Times New Roman" w:cs="Times New Roman"/>
        </w:rPr>
      </w:pPr>
      <w:r w:rsidRPr="006F0022">
        <w:rPr>
          <w:rFonts w:ascii="Times New Roman" w:hAnsi="Times New Roman" w:cs="Times New Roman"/>
        </w:rPr>
        <w:t>The entire system is powered using a 2S LiPo battery, limited using a Step-Down Buck Converter, chosen due to the specifications of the Raspberry Pi 5 which requires a 5V and 5A input.</w:t>
      </w:r>
    </w:p>
    <w:p w14:paraId="1A1728FA" w14:textId="09442756" w:rsidR="00017538" w:rsidRPr="006F0022" w:rsidRDefault="00017538" w:rsidP="00017538">
      <w:pPr>
        <w:rPr>
          <w:rFonts w:ascii="Times New Roman" w:hAnsi="Times New Roman" w:cs="Times New Roman"/>
        </w:rPr>
      </w:pPr>
      <w:r w:rsidRPr="006F0022">
        <w:rPr>
          <w:rFonts w:ascii="Times New Roman" w:hAnsi="Times New Roman" w:cs="Times New Roman"/>
        </w:rPr>
        <w:t xml:space="preserve">The inputs of the FRDM KE-16Z development board are the IMU, comprised of a Gyroscope and an Accelerometer, the </w:t>
      </w:r>
      <w:r w:rsidR="005C73C5" w:rsidRPr="006F0022">
        <w:rPr>
          <w:rFonts w:ascii="Times New Roman" w:hAnsi="Times New Roman" w:cs="Times New Roman"/>
        </w:rPr>
        <w:t>Lidar and the radio controller. The data from the radio controller is processed and given to the motor driver, hence obtaining the driving and steering control of the application. The acquired data from the IMU and the Lidar is sent to the Raspberry Pi 5.</w:t>
      </w:r>
    </w:p>
    <w:p w14:paraId="71DCEC4E" w14:textId="0ED0A452" w:rsidR="005C73C5" w:rsidRPr="006F0022" w:rsidRDefault="005C73C5" w:rsidP="00017538">
      <w:pPr>
        <w:rPr>
          <w:rFonts w:ascii="Times New Roman" w:hAnsi="Times New Roman" w:cs="Times New Roman"/>
        </w:rPr>
      </w:pPr>
      <w:r w:rsidRPr="006F0022">
        <w:rPr>
          <w:rFonts w:ascii="Times New Roman" w:hAnsi="Times New Roman" w:cs="Times New Roman"/>
        </w:rPr>
        <w:t>The Raspberry Pi 5 receives the Lidar and IMU data from the NXP development board and acquires data from the wheel encoder. This data is further processed using ROS and a SLAM framework.</w:t>
      </w:r>
    </w:p>
    <w:p w14:paraId="5217F2AD" w14:textId="77777777" w:rsidR="00A43725" w:rsidRPr="006F0022" w:rsidRDefault="00A43725" w:rsidP="00A43725">
      <w:pPr>
        <w:pStyle w:val="Subtitle"/>
        <w:keepNext/>
        <w:jc w:val="center"/>
        <w:rPr>
          <w:rFonts w:ascii="Times New Roman" w:hAnsi="Times New Roman" w:cs="Times New Roman"/>
        </w:rPr>
      </w:pPr>
      <w:r w:rsidRPr="006F0022">
        <w:rPr>
          <w:rFonts w:ascii="Times New Roman" w:hAnsi="Times New Roman" w:cs="Times New Roman"/>
          <w:noProof/>
        </w:rPr>
        <w:lastRenderedPageBreak/>
        <w:drawing>
          <wp:inline distT="0" distB="0" distL="0" distR="0" wp14:anchorId="19D8DB62" wp14:editId="67298AAC">
            <wp:extent cx="5943600" cy="684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842125"/>
                    </a:xfrm>
                    <a:prstGeom prst="rect">
                      <a:avLst/>
                    </a:prstGeom>
                  </pic:spPr>
                </pic:pic>
              </a:graphicData>
            </a:graphic>
          </wp:inline>
        </w:drawing>
      </w:r>
    </w:p>
    <w:p w14:paraId="0903B1EE" w14:textId="334DCD04" w:rsidR="00A43725" w:rsidRPr="006F0022" w:rsidRDefault="00A43725" w:rsidP="00A43725">
      <w:pPr>
        <w:pStyle w:val="Caption"/>
        <w:jc w:val="center"/>
        <w:rPr>
          <w:rFonts w:ascii="Times New Roman" w:hAnsi="Times New Roman" w:cs="Times New Roman"/>
        </w:rPr>
      </w:pPr>
      <w:r w:rsidRPr="006F0022">
        <w:rPr>
          <w:rFonts w:ascii="Times New Roman" w:hAnsi="Times New Roman" w:cs="Times New Roman"/>
        </w:rPr>
        <w:t xml:space="preserve">Figure </w:t>
      </w:r>
      <w:r w:rsidRPr="006F0022">
        <w:rPr>
          <w:rFonts w:ascii="Times New Roman" w:hAnsi="Times New Roman" w:cs="Times New Roman"/>
        </w:rPr>
        <w:fldChar w:fldCharType="begin"/>
      </w:r>
      <w:r w:rsidRPr="006F0022">
        <w:rPr>
          <w:rFonts w:ascii="Times New Roman" w:hAnsi="Times New Roman" w:cs="Times New Roman"/>
        </w:rPr>
        <w:instrText xml:space="preserve"> SEQ Figure \* ARABIC </w:instrText>
      </w:r>
      <w:r w:rsidRPr="006F0022">
        <w:rPr>
          <w:rFonts w:ascii="Times New Roman" w:hAnsi="Times New Roman" w:cs="Times New Roman"/>
        </w:rPr>
        <w:fldChar w:fldCharType="separate"/>
      </w:r>
      <w:r w:rsidR="008226DF" w:rsidRPr="006F0022">
        <w:rPr>
          <w:rFonts w:ascii="Times New Roman" w:hAnsi="Times New Roman" w:cs="Times New Roman"/>
          <w:noProof/>
        </w:rPr>
        <w:t>2</w:t>
      </w:r>
      <w:r w:rsidRPr="006F0022">
        <w:rPr>
          <w:rFonts w:ascii="Times New Roman" w:hAnsi="Times New Roman" w:cs="Times New Roman"/>
        </w:rPr>
        <w:fldChar w:fldCharType="end"/>
      </w:r>
      <w:r w:rsidRPr="006F0022">
        <w:rPr>
          <w:rFonts w:ascii="Times New Roman" w:hAnsi="Times New Roman" w:cs="Times New Roman"/>
        </w:rPr>
        <w:t>-Software Design</w:t>
      </w:r>
    </w:p>
    <w:p w14:paraId="768ADA32" w14:textId="545F3F38" w:rsidR="007F364D" w:rsidRPr="006F0022" w:rsidRDefault="007F364D" w:rsidP="007F364D">
      <w:pPr>
        <w:rPr>
          <w:rFonts w:ascii="Times New Roman" w:hAnsi="Times New Roman" w:cs="Times New Roman"/>
        </w:rPr>
      </w:pPr>
      <w:r w:rsidRPr="006F0022">
        <w:rPr>
          <w:rFonts w:ascii="Times New Roman" w:hAnsi="Times New Roman" w:cs="Times New Roman"/>
        </w:rPr>
        <w:t>The two boards used in this application are the NXP FRDM KE-16Z development board and the Raspberry Pi 5. They are transmitting data between them serially.</w:t>
      </w:r>
    </w:p>
    <w:p w14:paraId="0D364832" w14:textId="77777777" w:rsidR="007F364D" w:rsidRPr="006F0022" w:rsidRDefault="007F364D" w:rsidP="007F364D">
      <w:pPr>
        <w:rPr>
          <w:rFonts w:ascii="Times New Roman" w:hAnsi="Times New Roman" w:cs="Times New Roman"/>
        </w:rPr>
      </w:pPr>
      <w:r w:rsidRPr="006F0022">
        <w:rPr>
          <w:rFonts w:ascii="Times New Roman" w:hAnsi="Times New Roman" w:cs="Times New Roman"/>
        </w:rPr>
        <w:t xml:space="preserve">The NXP FRDM KE-16Z development board uses FreeRTOS for task scheduling. </w:t>
      </w:r>
    </w:p>
    <w:p w14:paraId="1D1FE7E3" w14:textId="77777777" w:rsidR="007F364D" w:rsidRPr="006F0022" w:rsidRDefault="007F364D" w:rsidP="007F364D">
      <w:pPr>
        <w:rPr>
          <w:rFonts w:ascii="Times New Roman" w:hAnsi="Times New Roman" w:cs="Times New Roman"/>
        </w:rPr>
      </w:pPr>
      <w:r w:rsidRPr="006F0022">
        <w:rPr>
          <w:rFonts w:ascii="Times New Roman" w:hAnsi="Times New Roman" w:cs="Times New Roman"/>
        </w:rPr>
        <w:lastRenderedPageBreak/>
        <w:t xml:space="preserve">It uses the UART, I2C, GPIO, ADC and FlexTimer drivers for communicating with the sensors and the remote controllers, as well as controlling the ESC and the servo motor (therefore the driving and steering of the robot). </w:t>
      </w:r>
    </w:p>
    <w:p w14:paraId="2BEE86DE" w14:textId="49F40BB7" w:rsidR="007F364D" w:rsidRPr="006F0022" w:rsidRDefault="007F364D" w:rsidP="007F364D">
      <w:pPr>
        <w:rPr>
          <w:rFonts w:ascii="Times New Roman" w:hAnsi="Times New Roman" w:cs="Times New Roman"/>
        </w:rPr>
      </w:pPr>
      <w:r w:rsidRPr="006F0022">
        <w:rPr>
          <w:rFonts w:ascii="Times New Roman" w:hAnsi="Times New Roman" w:cs="Times New Roman"/>
        </w:rPr>
        <w:t>The applications developed on this board are Motor Control, Data Acquiring from the sensors and Remote Control for processing the commands received from the controller.</w:t>
      </w:r>
    </w:p>
    <w:p w14:paraId="6766AF1A" w14:textId="1C7B5A52" w:rsidR="007F364D" w:rsidRPr="006F0022" w:rsidRDefault="007F364D" w:rsidP="007F364D">
      <w:pPr>
        <w:rPr>
          <w:rFonts w:ascii="Times New Roman" w:hAnsi="Times New Roman" w:cs="Times New Roman"/>
        </w:rPr>
      </w:pPr>
      <w:r w:rsidRPr="006F0022">
        <w:rPr>
          <w:rFonts w:ascii="Times New Roman" w:hAnsi="Times New Roman" w:cs="Times New Roman"/>
        </w:rPr>
        <w:t xml:space="preserve">The Raspberry Pi 5 uses Linux Ubuntu 24.04LTS as its Operating System, chosen due to its compatibility with the latest ROS version, ROS2 Jazzy Jalisco. </w:t>
      </w:r>
    </w:p>
    <w:p w14:paraId="40E168E3" w14:textId="77F96DE9" w:rsidR="007F364D" w:rsidRPr="006F0022" w:rsidRDefault="007F364D" w:rsidP="007F364D">
      <w:pPr>
        <w:rPr>
          <w:rFonts w:ascii="Times New Roman" w:hAnsi="Times New Roman" w:cs="Times New Roman"/>
        </w:rPr>
      </w:pPr>
      <w:r w:rsidRPr="006F0022">
        <w:rPr>
          <w:rFonts w:ascii="Times New Roman" w:hAnsi="Times New Roman" w:cs="Times New Roman"/>
        </w:rPr>
        <w:t>The driver used in the application is GPIO, used for acquiring data from the wheel encoder.</w:t>
      </w:r>
    </w:p>
    <w:p w14:paraId="658B7B06" w14:textId="70AA2E86" w:rsidR="007F364D" w:rsidRPr="006F0022" w:rsidRDefault="007F364D" w:rsidP="008226DF">
      <w:pPr>
        <w:rPr>
          <w:rFonts w:ascii="Times New Roman" w:hAnsi="Times New Roman" w:cs="Times New Roman"/>
        </w:rPr>
      </w:pPr>
      <w:r w:rsidRPr="006F0022">
        <w:rPr>
          <w:rFonts w:ascii="Times New Roman" w:hAnsi="Times New Roman" w:cs="Times New Roman"/>
        </w:rPr>
        <w:t>The applications developed and run on this development board are Data Acquiring from the encoder, Publishing and Subscribing, the GMapping SLAM algorithm and Data Visualization of the acquired map in Rviz.</w:t>
      </w:r>
    </w:p>
    <w:p w14:paraId="00B28419" w14:textId="67132BFD" w:rsidR="00A43725" w:rsidRPr="006F0022" w:rsidRDefault="00A43725" w:rsidP="00A43725">
      <w:pPr>
        <w:pStyle w:val="Subtitle"/>
        <w:rPr>
          <w:rFonts w:ascii="Times New Roman" w:hAnsi="Times New Roman" w:cs="Times New Roman"/>
          <w:sz w:val="28"/>
          <w:szCs w:val="28"/>
        </w:rPr>
      </w:pPr>
      <w:r w:rsidRPr="006F0022">
        <w:rPr>
          <w:rFonts w:ascii="Times New Roman" w:hAnsi="Times New Roman" w:cs="Times New Roman"/>
          <w:sz w:val="28"/>
          <w:szCs w:val="28"/>
        </w:rPr>
        <w:t>Hardware Design</w:t>
      </w:r>
    </w:p>
    <w:p w14:paraId="0D9A21A4" w14:textId="77777777" w:rsidR="008226DF" w:rsidRPr="006F0022" w:rsidRDefault="008226DF" w:rsidP="008226DF">
      <w:pPr>
        <w:keepNext/>
        <w:jc w:val="center"/>
        <w:rPr>
          <w:rFonts w:ascii="Times New Roman" w:hAnsi="Times New Roman" w:cs="Times New Roman"/>
        </w:rPr>
      </w:pPr>
      <w:r w:rsidRPr="006F0022">
        <w:rPr>
          <w:rFonts w:ascii="Times New Roman" w:hAnsi="Times New Roman" w:cs="Times New Roman"/>
          <w:noProof/>
        </w:rPr>
        <w:drawing>
          <wp:inline distT="0" distB="0" distL="0" distR="0" wp14:anchorId="4008656B" wp14:editId="23BC33A8">
            <wp:extent cx="5652260" cy="50387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4367" cy="5040603"/>
                    </a:xfrm>
                    <a:prstGeom prst="rect">
                      <a:avLst/>
                    </a:prstGeom>
                  </pic:spPr>
                </pic:pic>
              </a:graphicData>
            </a:graphic>
          </wp:inline>
        </w:drawing>
      </w:r>
    </w:p>
    <w:p w14:paraId="76F91826" w14:textId="275C5792" w:rsidR="00A43725" w:rsidRPr="006F0022" w:rsidRDefault="008226DF" w:rsidP="008226DF">
      <w:pPr>
        <w:pStyle w:val="Caption"/>
        <w:jc w:val="center"/>
        <w:rPr>
          <w:rFonts w:ascii="Times New Roman" w:hAnsi="Times New Roman" w:cs="Times New Roman"/>
        </w:rPr>
      </w:pPr>
      <w:r w:rsidRPr="006F0022">
        <w:rPr>
          <w:rFonts w:ascii="Times New Roman" w:hAnsi="Times New Roman" w:cs="Times New Roman"/>
        </w:rPr>
        <w:t xml:space="preserve">Figure </w:t>
      </w:r>
      <w:r w:rsidRPr="006F0022">
        <w:rPr>
          <w:rFonts w:ascii="Times New Roman" w:hAnsi="Times New Roman" w:cs="Times New Roman"/>
        </w:rPr>
        <w:fldChar w:fldCharType="begin"/>
      </w:r>
      <w:r w:rsidRPr="006F0022">
        <w:rPr>
          <w:rFonts w:ascii="Times New Roman" w:hAnsi="Times New Roman" w:cs="Times New Roman"/>
        </w:rPr>
        <w:instrText xml:space="preserve"> SEQ Figure \* ARABIC </w:instrText>
      </w:r>
      <w:r w:rsidRPr="006F0022">
        <w:rPr>
          <w:rFonts w:ascii="Times New Roman" w:hAnsi="Times New Roman" w:cs="Times New Roman"/>
        </w:rPr>
        <w:fldChar w:fldCharType="separate"/>
      </w:r>
      <w:r w:rsidRPr="006F0022">
        <w:rPr>
          <w:rFonts w:ascii="Times New Roman" w:hAnsi="Times New Roman" w:cs="Times New Roman"/>
          <w:noProof/>
        </w:rPr>
        <w:t>3</w:t>
      </w:r>
      <w:r w:rsidRPr="006F0022">
        <w:rPr>
          <w:rFonts w:ascii="Times New Roman" w:hAnsi="Times New Roman" w:cs="Times New Roman"/>
        </w:rPr>
        <w:fldChar w:fldCharType="end"/>
      </w:r>
      <w:r w:rsidRPr="006F0022">
        <w:rPr>
          <w:rFonts w:ascii="Times New Roman" w:hAnsi="Times New Roman" w:cs="Times New Roman"/>
        </w:rPr>
        <w:t>-The developed robot</w:t>
      </w:r>
    </w:p>
    <w:p w14:paraId="162723D5" w14:textId="659C57CA" w:rsidR="008226DF" w:rsidRPr="006F0022" w:rsidRDefault="008226DF" w:rsidP="008226DF">
      <w:pPr>
        <w:rPr>
          <w:rFonts w:ascii="Times New Roman" w:hAnsi="Times New Roman" w:cs="Times New Roman"/>
        </w:rPr>
      </w:pPr>
      <w:r w:rsidRPr="006F0022">
        <w:rPr>
          <w:rFonts w:ascii="Times New Roman" w:hAnsi="Times New Roman" w:cs="Times New Roman"/>
        </w:rPr>
        <w:lastRenderedPageBreak/>
        <w:t>The elements of the robot are arranged on three levels.</w:t>
      </w:r>
    </w:p>
    <w:p w14:paraId="00B90754" w14:textId="0BCE0EDB" w:rsidR="008226DF" w:rsidRPr="006F0022" w:rsidRDefault="008226DF" w:rsidP="008226DF">
      <w:pPr>
        <w:rPr>
          <w:rFonts w:ascii="Times New Roman" w:hAnsi="Times New Roman" w:cs="Times New Roman"/>
        </w:rPr>
      </w:pPr>
      <w:r w:rsidRPr="006F0022">
        <w:rPr>
          <w:rFonts w:ascii="Times New Roman" w:hAnsi="Times New Roman" w:cs="Times New Roman"/>
        </w:rPr>
        <w:t>On the first level, the motor, ESC, servomotor and battery can be found, as well as the Power Distribution Board. The wheel encoder is attached to the axis of the robot.</w:t>
      </w:r>
    </w:p>
    <w:p w14:paraId="437B44FB" w14:textId="233D4E2E" w:rsidR="008226DF" w:rsidRPr="006F0022" w:rsidRDefault="008226DF" w:rsidP="008226DF">
      <w:pPr>
        <w:rPr>
          <w:rFonts w:ascii="Times New Roman" w:hAnsi="Times New Roman" w:cs="Times New Roman"/>
        </w:rPr>
      </w:pPr>
      <w:r w:rsidRPr="006F0022">
        <w:rPr>
          <w:rFonts w:ascii="Times New Roman" w:hAnsi="Times New Roman" w:cs="Times New Roman"/>
        </w:rPr>
        <w:t>On the second level, we can find the Power Management system. Here we can find the Step-Down Buck Converter that connects to two Wago connectors, one for the ground and one for the power supply. These are used for distributing power for the entirety of the system using jumpers. The receiver of the FlySky FS-i6 radio controller is also placed here.</w:t>
      </w:r>
    </w:p>
    <w:p w14:paraId="2E501F9F" w14:textId="52D9EC8E" w:rsidR="008226DF" w:rsidRPr="006F0022" w:rsidRDefault="008226DF" w:rsidP="008226DF">
      <w:pPr>
        <w:rPr>
          <w:rFonts w:ascii="Times New Roman" w:hAnsi="Times New Roman" w:cs="Times New Roman"/>
        </w:rPr>
      </w:pPr>
      <w:r w:rsidRPr="006F0022">
        <w:rPr>
          <w:rFonts w:ascii="Times New Roman" w:hAnsi="Times New Roman" w:cs="Times New Roman"/>
        </w:rPr>
        <w:t>On the third and highest level, we can see the NXP FRDM KE-16Z development board and the Raspberry Pi 5. The IMU and Lidar are also found on this level and connected to the NXP dev board accordingly.</w:t>
      </w:r>
    </w:p>
    <w:p w14:paraId="6D847802" w14:textId="645FBA75" w:rsidR="00A43725" w:rsidRPr="006F0022" w:rsidRDefault="00A43725" w:rsidP="00A43725">
      <w:pPr>
        <w:pStyle w:val="Subtitle"/>
        <w:rPr>
          <w:rFonts w:ascii="Times New Roman" w:hAnsi="Times New Roman" w:cs="Times New Roman"/>
          <w:sz w:val="28"/>
          <w:szCs w:val="28"/>
        </w:rPr>
      </w:pPr>
      <w:r w:rsidRPr="006F0022">
        <w:rPr>
          <w:rFonts w:ascii="Times New Roman" w:hAnsi="Times New Roman" w:cs="Times New Roman"/>
          <w:sz w:val="28"/>
          <w:szCs w:val="28"/>
        </w:rPr>
        <w:t>Software Design</w:t>
      </w:r>
    </w:p>
    <w:p w14:paraId="13DB994E" w14:textId="42346BC7" w:rsidR="008226DF" w:rsidRPr="006F0022" w:rsidRDefault="008226DF" w:rsidP="008226DF">
      <w:pPr>
        <w:rPr>
          <w:rFonts w:ascii="Times New Roman" w:hAnsi="Times New Roman" w:cs="Times New Roman"/>
        </w:rPr>
      </w:pPr>
      <w:r w:rsidRPr="006F0022">
        <w:rPr>
          <w:rFonts w:ascii="Times New Roman" w:hAnsi="Times New Roman" w:cs="Times New Roman"/>
        </w:rPr>
        <w:t>There are two main parts of this project</w:t>
      </w:r>
      <w:r w:rsidR="00EF0C40">
        <w:rPr>
          <w:rFonts w:ascii="Times New Roman" w:hAnsi="Times New Roman" w:cs="Times New Roman"/>
        </w:rPr>
        <w:t>, robot_control and slam_processing</w:t>
      </w:r>
      <w:r w:rsidRPr="006F0022">
        <w:rPr>
          <w:rFonts w:ascii="Times New Roman" w:hAnsi="Times New Roman" w:cs="Times New Roman"/>
        </w:rPr>
        <w:t>, each of them developed on a different board.</w:t>
      </w:r>
    </w:p>
    <w:p w14:paraId="79508B0A" w14:textId="4C2F27EF" w:rsidR="008226DF" w:rsidRPr="006F0022" w:rsidRDefault="008226DF" w:rsidP="008226DF">
      <w:pPr>
        <w:rPr>
          <w:rFonts w:ascii="Times New Roman" w:hAnsi="Times New Roman" w:cs="Times New Roman"/>
        </w:rPr>
      </w:pPr>
      <w:r w:rsidRPr="006F0022">
        <w:rPr>
          <w:rFonts w:ascii="Times New Roman" w:hAnsi="Times New Roman" w:cs="Times New Roman"/>
        </w:rPr>
        <w:t>On the NXP dev board, the following modules can be found:</w:t>
      </w:r>
    </w:p>
    <w:p w14:paraId="623674AC" w14:textId="79DDCD74" w:rsidR="008226DF" w:rsidRPr="006F0022" w:rsidRDefault="008226DF" w:rsidP="008226DF">
      <w:pPr>
        <w:pStyle w:val="ListParagraph"/>
        <w:numPr>
          <w:ilvl w:val="0"/>
          <w:numId w:val="1"/>
        </w:numPr>
        <w:rPr>
          <w:rFonts w:ascii="Times New Roman" w:hAnsi="Times New Roman" w:cs="Times New Roman"/>
        </w:rPr>
      </w:pPr>
      <w:r w:rsidRPr="006F0022">
        <w:rPr>
          <w:rFonts w:ascii="Times New Roman" w:hAnsi="Times New Roman" w:cs="Times New Roman"/>
        </w:rPr>
        <w:t>rbwsFreeRTOS</w:t>
      </w:r>
    </w:p>
    <w:p w14:paraId="57741011" w14:textId="03815458" w:rsidR="008226DF" w:rsidRPr="006F0022" w:rsidRDefault="008226DF" w:rsidP="008226DF">
      <w:pPr>
        <w:pStyle w:val="ListParagraph"/>
        <w:numPr>
          <w:ilvl w:val="0"/>
          <w:numId w:val="1"/>
        </w:numPr>
        <w:rPr>
          <w:rFonts w:ascii="Times New Roman" w:hAnsi="Times New Roman" w:cs="Times New Roman"/>
        </w:rPr>
      </w:pPr>
      <w:r w:rsidRPr="006F0022">
        <w:rPr>
          <w:rFonts w:ascii="Times New Roman" w:hAnsi="Times New Roman" w:cs="Times New Roman"/>
        </w:rPr>
        <w:t>rbwsMotorControl</w:t>
      </w:r>
    </w:p>
    <w:p w14:paraId="349DBCE1" w14:textId="696919D5" w:rsidR="008226DF" w:rsidRPr="006F0022" w:rsidRDefault="008226DF" w:rsidP="008226DF">
      <w:pPr>
        <w:pStyle w:val="ListParagraph"/>
        <w:numPr>
          <w:ilvl w:val="0"/>
          <w:numId w:val="1"/>
        </w:numPr>
        <w:rPr>
          <w:rFonts w:ascii="Times New Roman" w:hAnsi="Times New Roman" w:cs="Times New Roman"/>
        </w:rPr>
      </w:pPr>
      <w:r w:rsidRPr="006F0022">
        <w:rPr>
          <w:rFonts w:ascii="Times New Roman" w:hAnsi="Times New Roman" w:cs="Times New Roman"/>
        </w:rPr>
        <w:t>rbwsPWT</w:t>
      </w:r>
    </w:p>
    <w:p w14:paraId="24B543CE" w14:textId="77176A9D" w:rsidR="008226DF" w:rsidRPr="006F0022" w:rsidRDefault="008226DF" w:rsidP="008226DF">
      <w:pPr>
        <w:pStyle w:val="ListParagraph"/>
        <w:numPr>
          <w:ilvl w:val="0"/>
          <w:numId w:val="1"/>
        </w:numPr>
        <w:rPr>
          <w:rFonts w:ascii="Times New Roman" w:hAnsi="Times New Roman" w:cs="Times New Roman"/>
        </w:rPr>
      </w:pPr>
      <w:r w:rsidRPr="006F0022">
        <w:rPr>
          <w:rFonts w:ascii="Times New Roman" w:hAnsi="Times New Roman" w:cs="Times New Roman"/>
        </w:rPr>
        <w:t>rbwsInertialMeasurementUnit</w:t>
      </w:r>
    </w:p>
    <w:p w14:paraId="4553CC1C" w14:textId="7146E355" w:rsidR="008226DF" w:rsidRPr="006F0022" w:rsidRDefault="008226DF" w:rsidP="008226DF">
      <w:pPr>
        <w:pStyle w:val="ListParagraph"/>
        <w:numPr>
          <w:ilvl w:val="0"/>
          <w:numId w:val="1"/>
        </w:numPr>
        <w:rPr>
          <w:rFonts w:ascii="Times New Roman" w:hAnsi="Times New Roman" w:cs="Times New Roman"/>
        </w:rPr>
      </w:pPr>
      <w:r w:rsidRPr="006F0022">
        <w:rPr>
          <w:rFonts w:ascii="Times New Roman" w:hAnsi="Times New Roman" w:cs="Times New Roman"/>
        </w:rPr>
        <w:t>rbwsKalmanFilter</w:t>
      </w:r>
    </w:p>
    <w:p w14:paraId="5DE511D1" w14:textId="149AD582" w:rsidR="008226DF" w:rsidRPr="006F0022" w:rsidRDefault="008226DF" w:rsidP="008226DF">
      <w:pPr>
        <w:pStyle w:val="ListParagraph"/>
        <w:numPr>
          <w:ilvl w:val="0"/>
          <w:numId w:val="1"/>
        </w:numPr>
        <w:rPr>
          <w:rFonts w:ascii="Times New Roman" w:hAnsi="Times New Roman" w:cs="Times New Roman"/>
        </w:rPr>
      </w:pPr>
      <w:r w:rsidRPr="006F0022">
        <w:rPr>
          <w:rFonts w:ascii="Times New Roman" w:hAnsi="Times New Roman" w:cs="Times New Roman"/>
        </w:rPr>
        <w:t>rbwsLidarA1M8</w:t>
      </w:r>
    </w:p>
    <w:p w14:paraId="0E8362EE" w14:textId="07C4E780" w:rsidR="008226DF" w:rsidRPr="006F0022" w:rsidRDefault="008226DF" w:rsidP="008226DF">
      <w:pPr>
        <w:rPr>
          <w:rFonts w:ascii="Times New Roman" w:hAnsi="Times New Roman" w:cs="Times New Roman"/>
        </w:rPr>
      </w:pPr>
      <w:r w:rsidRPr="006F0022">
        <w:rPr>
          <w:rFonts w:ascii="Times New Roman" w:hAnsi="Times New Roman" w:cs="Times New Roman"/>
        </w:rPr>
        <w:t xml:space="preserve">On the Raspberry Pi 5, a workspace was created for ROS2 and multiple packages were created. In the end application, we can run the </w:t>
      </w:r>
      <w:r w:rsidR="004873CA" w:rsidRPr="006F0022">
        <w:rPr>
          <w:rFonts w:ascii="Times New Roman" w:hAnsi="Times New Roman" w:cs="Times New Roman"/>
        </w:rPr>
        <w:t xml:space="preserve">data acquiring </w:t>
      </w:r>
      <w:r w:rsidRPr="006F0022">
        <w:rPr>
          <w:rFonts w:ascii="Times New Roman" w:hAnsi="Times New Roman" w:cs="Times New Roman"/>
        </w:rPr>
        <w:t xml:space="preserve">nodes from these packages if we were to only acquire data or run the </w:t>
      </w:r>
      <w:r w:rsidR="004873CA" w:rsidRPr="006F0022">
        <w:rPr>
          <w:rFonts w:ascii="Times New Roman" w:hAnsi="Times New Roman" w:cs="Times New Roman"/>
        </w:rPr>
        <w:t>mapping node</w:t>
      </w:r>
      <w:r w:rsidRPr="006F0022">
        <w:rPr>
          <w:rFonts w:ascii="Times New Roman" w:hAnsi="Times New Roman" w:cs="Times New Roman"/>
        </w:rPr>
        <w:t>, where the data acquiring, processing and visualization in Rviz2 can all be found in the same place.</w:t>
      </w:r>
      <w:r w:rsidR="004873CA" w:rsidRPr="006F0022">
        <w:rPr>
          <w:rFonts w:ascii="Times New Roman" w:hAnsi="Times New Roman" w:cs="Times New Roman"/>
        </w:rPr>
        <w:t xml:space="preserve"> However, if we were to list all the available packages developed here, in a more succinct manner, these are:</w:t>
      </w:r>
    </w:p>
    <w:p w14:paraId="1FB94688" w14:textId="45C784C8" w:rsidR="004873CA" w:rsidRPr="006F0022" w:rsidRDefault="004873CA" w:rsidP="004873CA">
      <w:pPr>
        <w:pStyle w:val="ListParagraph"/>
        <w:numPr>
          <w:ilvl w:val="0"/>
          <w:numId w:val="1"/>
        </w:numPr>
        <w:rPr>
          <w:rFonts w:ascii="Times New Roman" w:hAnsi="Times New Roman" w:cs="Times New Roman"/>
        </w:rPr>
      </w:pPr>
      <w:r w:rsidRPr="006F0022">
        <w:rPr>
          <w:rFonts w:ascii="Times New Roman" w:hAnsi="Times New Roman" w:cs="Times New Roman"/>
        </w:rPr>
        <w:t>imu_data</w:t>
      </w:r>
    </w:p>
    <w:p w14:paraId="6728857B" w14:textId="3AAC24BF" w:rsidR="004873CA" w:rsidRPr="006F0022" w:rsidRDefault="004873CA" w:rsidP="004873CA">
      <w:pPr>
        <w:pStyle w:val="ListParagraph"/>
        <w:numPr>
          <w:ilvl w:val="0"/>
          <w:numId w:val="1"/>
        </w:numPr>
        <w:rPr>
          <w:rFonts w:ascii="Times New Roman" w:hAnsi="Times New Roman" w:cs="Times New Roman"/>
        </w:rPr>
      </w:pPr>
      <w:r w:rsidRPr="006F0022">
        <w:rPr>
          <w:rFonts w:ascii="Times New Roman" w:hAnsi="Times New Roman" w:cs="Times New Roman"/>
        </w:rPr>
        <w:t>lidar_data</w:t>
      </w:r>
    </w:p>
    <w:p w14:paraId="22B0D493" w14:textId="44552D65" w:rsidR="004873CA" w:rsidRPr="006F0022" w:rsidRDefault="004873CA" w:rsidP="004873CA">
      <w:pPr>
        <w:pStyle w:val="ListParagraph"/>
        <w:numPr>
          <w:ilvl w:val="0"/>
          <w:numId w:val="1"/>
        </w:numPr>
        <w:rPr>
          <w:rFonts w:ascii="Times New Roman" w:hAnsi="Times New Roman" w:cs="Times New Roman"/>
        </w:rPr>
      </w:pPr>
      <w:r w:rsidRPr="006F0022">
        <w:rPr>
          <w:rFonts w:ascii="Times New Roman" w:hAnsi="Times New Roman" w:cs="Times New Roman"/>
        </w:rPr>
        <w:t>encoder_data</w:t>
      </w:r>
    </w:p>
    <w:p w14:paraId="38348F6C" w14:textId="6C14B049" w:rsidR="004873CA" w:rsidRPr="006F0022" w:rsidRDefault="004873CA" w:rsidP="004873CA">
      <w:pPr>
        <w:pStyle w:val="ListParagraph"/>
        <w:numPr>
          <w:ilvl w:val="0"/>
          <w:numId w:val="1"/>
        </w:numPr>
        <w:rPr>
          <w:rFonts w:ascii="Times New Roman" w:hAnsi="Times New Roman" w:cs="Times New Roman"/>
        </w:rPr>
      </w:pPr>
      <w:r w:rsidRPr="006F0022">
        <w:rPr>
          <w:rFonts w:ascii="Times New Roman" w:hAnsi="Times New Roman" w:cs="Times New Roman"/>
        </w:rPr>
        <w:t>common_serial_service</w:t>
      </w:r>
    </w:p>
    <w:p w14:paraId="6F3392C9" w14:textId="731C3A89" w:rsidR="004873CA" w:rsidRPr="006F0022" w:rsidRDefault="004873CA" w:rsidP="004873CA">
      <w:pPr>
        <w:pStyle w:val="ListParagraph"/>
        <w:numPr>
          <w:ilvl w:val="0"/>
          <w:numId w:val="1"/>
        </w:numPr>
        <w:rPr>
          <w:rFonts w:ascii="Times New Roman" w:hAnsi="Times New Roman" w:cs="Times New Roman"/>
        </w:rPr>
      </w:pPr>
      <w:r w:rsidRPr="006F0022">
        <w:rPr>
          <w:rFonts w:ascii="Times New Roman" w:hAnsi="Times New Roman" w:cs="Times New Roman"/>
        </w:rPr>
        <w:t>my_gmapping_package</w:t>
      </w:r>
    </w:p>
    <w:p w14:paraId="54378DA1" w14:textId="181286ED" w:rsidR="00480AD9" w:rsidRPr="006F0022" w:rsidRDefault="00480AD9" w:rsidP="003823F7">
      <w:pPr>
        <w:rPr>
          <w:rFonts w:ascii="Times New Roman" w:hAnsi="Times New Roman" w:cs="Times New Roman"/>
        </w:rPr>
      </w:pPr>
      <w:r w:rsidRPr="006F0022">
        <w:rPr>
          <w:rFonts w:ascii="Times New Roman" w:hAnsi="Times New Roman" w:cs="Times New Roman"/>
        </w:rPr>
        <w:t>The modules developed on the NXP dev board are written in the C programming language, meanwhile the modules developed on the Raspberry Pi 5 are written in Python.</w:t>
      </w:r>
    </w:p>
    <w:p w14:paraId="7AA0A339" w14:textId="40F7525D" w:rsidR="00480AD9" w:rsidRDefault="0099465A" w:rsidP="003823F7">
      <w:pPr>
        <w:rPr>
          <w:rFonts w:ascii="Times New Roman" w:hAnsi="Times New Roman" w:cs="Times New Roman"/>
        </w:rPr>
      </w:pPr>
      <w:r w:rsidRPr="006F0022">
        <w:rPr>
          <w:rFonts w:ascii="Times New Roman" w:hAnsi="Times New Roman" w:cs="Times New Roman"/>
        </w:rPr>
        <w:t>All</w:t>
      </w:r>
      <w:r w:rsidR="00480AD9" w:rsidRPr="006F0022">
        <w:rPr>
          <w:rFonts w:ascii="Times New Roman" w:hAnsi="Times New Roman" w:cs="Times New Roman"/>
        </w:rPr>
        <w:t xml:space="preserve"> these modules are described using Activity Diagrams created in PlantUML</w:t>
      </w:r>
      <w:r w:rsidR="00FC3B49" w:rsidRPr="006F0022">
        <w:rPr>
          <w:rFonts w:ascii="Times New Roman" w:hAnsi="Times New Roman" w:cs="Times New Roman"/>
        </w:rPr>
        <w:t>.</w:t>
      </w:r>
    </w:p>
    <w:p w14:paraId="29995675" w14:textId="73D80B83" w:rsidR="008936C9" w:rsidRDefault="008936C9" w:rsidP="003823F7">
      <w:pPr>
        <w:rPr>
          <w:rFonts w:ascii="Times New Roman" w:hAnsi="Times New Roman" w:cs="Times New Roman"/>
        </w:rPr>
      </w:pPr>
      <w:r>
        <w:rPr>
          <w:rFonts w:ascii="Times New Roman" w:hAnsi="Times New Roman" w:cs="Times New Roman"/>
        </w:rPr>
        <w:t xml:space="preserve">All the modules and what they do are presented in detail in the final documentation of my </w:t>
      </w:r>
      <w:r w:rsidR="00D74C2B">
        <w:rPr>
          <w:rFonts w:ascii="Times New Roman" w:hAnsi="Times New Roman" w:cs="Times New Roman"/>
        </w:rPr>
        <w:t>bachelor’s</w:t>
      </w:r>
      <w:r>
        <w:rPr>
          <w:rFonts w:ascii="Times New Roman" w:hAnsi="Times New Roman" w:cs="Times New Roman"/>
        </w:rPr>
        <w:t xml:space="preserve"> thesis</w:t>
      </w:r>
      <w:r w:rsidR="00D74C2B">
        <w:rPr>
          <w:rFonts w:ascii="Times New Roman" w:hAnsi="Times New Roman" w:cs="Times New Roman"/>
        </w:rPr>
        <w:t xml:space="preserve"> and the images are uploaded to the repository containing its implementation.</w:t>
      </w:r>
    </w:p>
    <w:p w14:paraId="4212D40C" w14:textId="77777777" w:rsidR="008936C9" w:rsidRDefault="008936C9" w:rsidP="003823F7">
      <w:pPr>
        <w:rPr>
          <w:rFonts w:ascii="Times New Roman" w:hAnsi="Times New Roman" w:cs="Times New Roman"/>
        </w:rPr>
      </w:pPr>
    </w:p>
    <w:p w14:paraId="0F4BB8B8" w14:textId="77777777" w:rsidR="008936C9" w:rsidRDefault="008936C9" w:rsidP="003823F7">
      <w:pPr>
        <w:rPr>
          <w:rFonts w:ascii="Times New Roman" w:hAnsi="Times New Roman" w:cs="Times New Roman"/>
        </w:rPr>
      </w:pPr>
    </w:p>
    <w:p w14:paraId="26D125C9" w14:textId="77777777" w:rsidR="008936C9" w:rsidRPr="006F0022" w:rsidRDefault="008936C9" w:rsidP="003823F7">
      <w:pPr>
        <w:rPr>
          <w:rFonts w:ascii="Times New Roman" w:hAnsi="Times New Roman" w:cs="Times New Roman"/>
        </w:rPr>
      </w:pPr>
    </w:p>
    <w:p w14:paraId="21D081C2" w14:textId="06D50126" w:rsidR="00FC3B49" w:rsidRDefault="00714613" w:rsidP="003823F7">
      <w:pPr>
        <w:rPr>
          <w:rFonts w:ascii="Times New Roman" w:hAnsi="Times New Roman" w:cs="Times New Roman"/>
          <w:b/>
          <w:bCs/>
        </w:rPr>
      </w:pPr>
      <w:r w:rsidRPr="00714613">
        <w:rPr>
          <w:rFonts w:ascii="Times New Roman" w:hAnsi="Times New Roman" w:cs="Times New Roman"/>
          <w:b/>
          <w:bCs/>
        </w:rPr>
        <w:lastRenderedPageBreak/>
        <w:t>FreeRTOS Activity Diagrams</w:t>
      </w:r>
    </w:p>
    <w:p w14:paraId="1881C70F" w14:textId="77777777" w:rsidR="00E3605E" w:rsidRDefault="00E3605E" w:rsidP="00E3605E">
      <w:pPr>
        <w:jc w:val="center"/>
        <w:rPr>
          <w:rFonts w:ascii="Times New Roman" w:hAnsi="Times New Roman" w:cs="Times New Roman"/>
          <w:b/>
          <w:bCs/>
          <w:noProof/>
        </w:rPr>
      </w:pPr>
      <w:r>
        <w:rPr>
          <w:rFonts w:ascii="Times New Roman" w:hAnsi="Times New Roman" w:cs="Times New Roman"/>
          <w:b/>
          <w:bCs/>
          <w:noProof/>
        </w:rPr>
        <w:drawing>
          <wp:inline distT="0" distB="0" distL="0" distR="0" wp14:anchorId="48CA77EA" wp14:editId="4A7C6973">
            <wp:extent cx="2222500" cy="371094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0" cy="3710940"/>
                    </a:xfrm>
                    <a:prstGeom prst="rect">
                      <a:avLst/>
                    </a:prstGeom>
                    <a:noFill/>
                    <a:ln>
                      <a:noFill/>
                    </a:ln>
                  </pic:spPr>
                </pic:pic>
              </a:graphicData>
            </a:graphic>
          </wp:inline>
        </w:drawing>
      </w:r>
    </w:p>
    <w:p w14:paraId="128594D9" w14:textId="2598C9E2" w:rsidR="00E3605E" w:rsidRDefault="00E3605E" w:rsidP="00E3605E">
      <w:pPr>
        <w:jc w:val="center"/>
        <w:rPr>
          <w:rFonts w:ascii="Times New Roman" w:hAnsi="Times New Roman" w:cs="Times New Roman"/>
          <w:b/>
          <w:bCs/>
          <w:noProof/>
        </w:rPr>
      </w:pPr>
      <w:r>
        <w:rPr>
          <w:rFonts w:ascii="Times New Roman" w:hAnsi="Times New Roman" w:cs="Times New Roman"/>
          <w:b/>
          <w:bCs/>
          <w:noProof/>
        </w:rPr>
        <w:drawing>
          <wp:inline distT="0" distB="0" distL="0" distR="0" wp14:anchorId="349CF15E" wp14:editId="1B4E4AD0">
            <wp:extent cx="2286000" cy="27222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722245"/>
                    </a:xfrm>
                    <a:prstGeom prst="rect">
                      <a:avLst/>
                    </a:prstGeom>
                    <a:noFill/>
                    <a:ln>
                      <a:noFill/>
                    </a:ln>
                  </pic:spPr>
                </pic:pic>
              </a:graphicData>
            </a:graphic>
          </wp:inline>
        </w:drawing>
      </w:r>
    </w:p>
    <w:p w14:paraId="2E334ED3" w14:textId="30C6DBF0" w:rsidR="00E3605E" w:rsidRDefault="00E3605E" w:rsidP="00E3605E">
      <w:pPr>
        <w:jc w:val="center"/>
        <w:rPr>
          <w:rFonts w:ascii="Times New Roman" w:hAnsi="Times New Roman" w:cs="Times New Roman"/>
          <w:b/>
          <w:bCs/>
          <w:noProof/>
        </w:rPr>
      </w:pPr>
      <w:r>
        <w:rPr>
          <w:rFonts w:ascii="Times New Roman" w:hAnsi="Times New Roman" w:cs="Times New Roman"/>
          <w:b/>
          <w:bCs/>
          <w:noProof/>
        </w:rPr>
        <w:lastRenderedPageBreak/>
        <w:drawing>
          <wp:inline distT="0" distB="0" distL="0" distR="0" wp14:anchorId="75A4F043" wp14:editId="4820E390">
            <wp:extent cx="3455670" cy="3498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5670" cy="3498215"/>
                    </a:xfrm>
                    <a:prstGeom prst="rect">
                      <a:avLst/>
                    </a:prstGeom>
                    <a:noFill/>
                    <a:ln>
                      <a:noFill/>
                    </a:ln>
                  </pic:spPr>
                </pic:pic>
              </a:graphicData>
            </a:graphic>
          </wp:inline>
        </w:drawing>
      </w:r>
    </w:p>
    <w:p w14:paraId="0AF587DD" w14:textId="2EF56DCB" w:rsidR="00714613" w:rsidRDefault="00E3605E" w:rsidP="008936C9">
      <w:pPr>
        <w:jc w:val="center"/>
        <w:rPr>
          <w:rFonts w:ascii="Times New Roman" w:hAnsi="Times New Roman" w:cs="Times New Roman"/>
          <w:b/>
          <w:bCs/>
        </w:rPr>
      </w:pPr>
      <w:r>
        <w:rPr>
          <w:rFonts w:ascii="Times New Roman" w:hAnsi="Times New Roman" w:cs="Times New Roman"/>
          <w:b/>
          <w:bCs/>
          <w:noProof/>
        </w:rPr>
        <w:drawing>
          <wp:inline distT="0" distB="0" distL="0" distR="0" wp14:anchorId="4EEC16A3" wp14:editId="522D4D25">
            <wp:extent cx="2137410" cy="3242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7410" cy="3242945"/>
                    </a:xfrm>
                    <a:prstGeom prst="rect">
                      <a:avLst/>
                    </a:prstGeom>
                    <a:noFill/>
                    <a:ln>
                      <a:noFill/>
                    </a:ln>
                  </pic:spPr>
                </pic:pic>
              </a:graphicData>
            </a:graphic>
          </wp:inline>
        </w:drawing>
      </w:r>
    </w:p>
    <w:p w14:paraId="32AD2CFB" w14:textId="5D983FC1" w:rsidR="00E3605E" w:rsidRDefault="00E3605E" w:rsidP="008936C9">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15BD541E" wp14:editId="1EACB0A9">
            <wp:extent cx="1982782" cy="3317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5629" cy="3322122"/>
                    </a:xfrm>
                    <a:prstGeom prst="rect">
                      <a:avLst/>
                    </a:prstGeom>
                    <a:noFill/>
                    <a:ln>
                      <a:noFill/>
                    </a:ln>
                  </pic:spPr>
                </pic:pic>
              </a:graphicData>
            </a:graphic>
          </wp:inline>
        </w:drawing>
      </w:r>
    </w:p>
    <w:p w14:paraId="1B6C2090" w14:textId="7651EC7B" w:rsidR="002507B9" w:rsidRDefault="002507B9" w:rsidP="002507B9">
      <w:pPr>
        <w:rPr>
          <w:rFonts w:ascii="Times New Roman" w:hAnsi="Times New Roman" w:cs="Times New Roman"/>
          <w:b/>
          <w:bCs/>
        </w:rPr>
      </w:pPr>
      <w:r>
        <w:rPr>
          <w:rFonts w:ascii="Times New Roman" w:hAnsi="Times New Roman" w:cs="Times New Roman"/>
          <w:b/>
          <w:bCs/>
        </w:rPr>
        <w:t>Motor Control Activity Diagrams</w:t>
      </w:r>
    </w:p>
    <w:p w14:paraId="364D5C12" w14:textId="77777777" w:rsidR="008936C9" w:rsidRDefault="008936C9" w:rsidP="008936C9">
      <w:pPr>
        <w:jc w:val="center"/>
        <w:rPr>
          <w:rFonts w:ascii="Times New Roman" w:hAnsi="Times New Roman" w:cs="Times New Roman"/>
          <w:b/>
          <w:bCs/>
        </w:rPr>
      </w:pPr>
      <w:r>
        <w:rPr>
          <w:rFonts w:ascii="Times New Roman" w:hAnsi="Times New Roman" w:cs="Times New Roman"/>
          <w:b/>
          <w:bCs/>
          <w:noProof/>
        </w:rPr>
        <w:drawing>
          <wp:inline distT="0" distB="0" distL="0" distR="0" wp14:anchorId="260DB937" wp14:editId="361F9C7D">
            <wp:extent cx="3040912" cy="40585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386" cy="4068530"/>
                    </a:xfrm>
                    <a:prstGeom prst="rect">
                      <a:avLst/>
                    </a:prstGeom>
                    <a:noFill/>
                    <a:ln>
                      <a:noFill/>
                    </a:ln>
                  </pic:spPr>
                </pic:pic>
              </a:graphicData>
            </a:graphic>
          </wp:inline>
        </w:drawing>
      </w:r>
    </w:p>
    <w:p w14:paraId="14E3BF25" w14:textId="470C19FA" w:rsidR="002507B9" w:rsidRDefault="008936C9" w:rsidP="008936C9">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9036E7E" wp14:editId="6DD6C43B">
            <wp:extent cx="2583712" cy="1809586"/>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5700" cy="1810978"/>
                    </a:xfrm>
                    <a:prstGeom prst="rect">
                      <a:avLst/>
                    </a:prstGeom>
                    <a:noFill/>
                    <a:ln>
                      <a:noFill/>
                    </a:ln>
                  </pic:spPr>
                </pic:pic>
              </a:graphicData>
            </a:graphic>
          </wp:inline>
        </w:drawing>
      </w:r>
    </w:p>
    <w:p w14:paraId="5BA008F8" w14:textId="63374E17" w:rsidR="008936C9" w:rsidRDefault="008936C9" w:rsidP="008936C9">
      <w:pPr>
        <w:jc w:val="center"/>
        <w:rPr>
          <w:rFonts w:ascii="Times New Roman" w:hAnsi="Times New Roman" w:cs="Times New Roman"/>
          <w:b/>
          <w:bCs/>
        </w:rPr>
      </w:pPr>
      <w:r>
        <w:rPr>
          <w:rFonts w:ascii="Times New Roman" w:hAnsi="Times New Roman" w:cs="Times New Roman"/>
          <w:b/>
          <w:bCs/>
          <w:noProof/>
        </w:rPr>
        <w:drawing>
          <wp:inline distT="0" distB="0" distL="0" distR="0" wp14:anchorId="652BE64A" wp14:editId="2D02DC5A">
            <wp:extent cx="5943570" cy="60286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255" cy="6033413"/>
                    </a:xfrm>
                    <a:prstGeom prst="rect">
                      <a:avLst/>
                    </a:prstGeom>
                    <a:noFill/>
                    <a:ln>
                      <a:noFill/>
                    </a:ln>
                  </pic:spPr>
                </pic:pic>
              </a:graphicData>
            </a:graphic>
          </wp:inline>
        </w:drawing>
      </w:r>
    </w:p>
    <w:p w14:paraId="71839192" w14:textId="4E149D52" w:rsidR="008936C9" w:rsidRDefault="008936C9" w:rsidP="008936C9">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055D44A4" wp14:editId="46126B7F">
            <wp:extent cx="6353479" cy="395531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5542" cy="3956596"/>
                    </a:xfrm>
                    <a:prstGeom prst="rect">
                      <a:avLst/>
                    </a:prstGeom>
                    <a:noFill/>
                    <a:ln>
                      <a:noFill/>
                    </a:ln>
                  </pic:spPr>
                </pic:pic>
              </a:graphicData>
            </a:graphic>
          </wp:inline>
        </w:drawing>
      </w:r>
    </w:p>
    <w:p w14:paraId="594B9A3E" w14:textId="478983F5" w:rsidR="008936C9" w:rsidRDefault="008936C9" w:rsidP="002507B9">
      <w:pPr>
        <w:rPr>
          <w:rFonts w:ascii="Times New Roman" w:hAnsi="Times New Roman" w:cs="Times New Roman"/>
          <w:b/>
          <w:bCs/>
        </w:rPr>
      </w:pPr>
      <w:r>
        <w:rPr>
          <w:rFonts w:ascii="Times New Roman" w:hAnsi="Times New Roman" w:cs="Times New Roman"/>
          <w:b/>
          <w:bCs/>
        </w:rPr>
        <w:t>Remote Control Activity Diagrams</w:t>
      </w:r>
    </w:p>
    <w:p w14:paraId="44CD402F" w14:textId="42392814" w:rsidR="008936C9" w:rsidRDefault="008936C9" w:rsidP="008936C9">
      <w:pPr>
        <w:jc w:val="center"/>
        <w:rPr>
          <w:rFonts w:ascii="Times New Roman" w:hAnsi="Times New Roman" w:cs="Times New Roman"/>
          <w:b/>
          <w:bCs/>
        </w:rPr>
      </w:pPr>
      <w:r>
        <w:rPr>
          <w:rFonts w:ascii="Times New Roman" w:hAnsi="Times New Roman" w:cs="Times New Roman"/>
          <w:b/>
          <w:bCs/>
          <w:noProof/>
        </w:rPr>
        <w:drawing>
          <wp:inline distT="0" distB="0" distL="0" distR="0" wp14:anchorId="61CC8FE4" wp14:editId="5EDCAA7A">
            <wp:extent cx="1353329" cy="37958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9794" cy="3813956"/>
                    </a:xfrm>
                    <a:prstGeom prst="rect">
                      <a:avLst/>
                    </a:prstGeom>
                    <a:noFill/>
                    <a:ln>
                      <a:noFill/>
                    </a:ln>
                  </pic:spPr>
                </pic:pic>
              </a:graphicData>
            </a:graphic>
          </wp:inline>
        </w:drawing>
      </w:r>
    </w:p>
    <w:p w14:paraId="4FF541C6" w14:textId="5357099A" w:rsidR="008936C9" w:rsidRDefault="008936C9" w:rsidP="008936C9">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01630778" wp14:editId="27E70A4B">
            <wp:extent cx="1409518" cy="377455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2755" cy="3783226"/>
                    </a:xfrm>
                    <a:prstGeom prst="rect">
                      <a:avLst/>
                    </a:prstGeom>
                    <a:noFill/>
                    <a:ln>
                      <a:noFill/>
                    </a:ln>
                  </pic:spPr>
                </pic:pic>
              </a:graphicData>
            </a:graphic>
          </wp:inline>
        </w:drawing>
      </w:r>
      <w:r>
        <w:rPr>
          <w:rFonts w:ascii="Times New Roman" w:hAnsi="Times New Roman" w:cs="Times New Roman"/>
          <w:b/>
          <w:bCs/>
          <w:noProof/>
        </w:rPr>
        <w:drawing>
          <wp:inline distT="0" distB="0" distL="0" distR="0" wp14:anchorId="11F9109A" wp14:editId="5CA00AE5">
            <wp:extent cx="2893524" cy="3785191"/>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9621" cy="3793167"/>
                    </a:xfrm>
                    <a:prstGeom prst="rect">
                      <a:avLst/>
                    </a:prstGeom>
                    <a:noFill/>
                    <a:ln>
                      <a:noFill/>
                    </a:ln>
                  </pic:spPr>
                </pic:pic>
              </a:graphicData>
            </a:graphic>
          </wp:inline>
        </w:drawing>
      </w:r>
    </w:p>
    <w:p w14:paraId="3666836A" w14:textId="1EAD3E23" w:rsidR="008936C9" w:rsidRDefault="008936C9" w:rsidP="008936C9">
      <w:pPr>
        <w:jc w:val="center"/>
        <w:rPr>
          <w:rFonts w:ascii="Times New Roman" w:hAnsi="Times New Roman" w:cs="Times New Roman"/>
          <w:b/>
          <w:bCs/>
        </w:rPr>
      </w:pPr>
      <w:r>
        <w:rPr>
          <w:rFonts w:ascii="Times New Roman" w:hAnsi="Times New Roman" w:cs="Times New Roman"/>
          <w:b/>
          <w:bCs/>
          <w:noProof/>
        </w:rPr>
        <w:drawing>
          <wp:inline distT="0" distB="0" distL="0" distR="0" wp14:anchorId="011DF522" wp14:editId="5B432560">
            <wp:extent cx="6573080" cy="4040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79476" cy="4044303"/>
                    </a:xfrm>
                    <a:prstGeom prst="rect">
                      <a:avLst/>
                    </a:prstGeom>
                    <a:noFill/>
                    <a:ln>
                      <a:noFill/>
                    </a:ln>
                  </pic:spPr>
                </pic:pic>
              </a:graphicData>
            </a:graphic>
          </wp:inline>
        </w:drawing>
      </w:r>
    </w:p>
    <w:p w14:paraId="52F2B9B3" w14:textId="77777777" w:rsidR="008936C9" w:rsidRDefault="008936C9" w:rsidP="002507B9">
      <w:pPr>
        <w:rPr>
          <w:rFonts w:ascii="Times New Roman" w:hAnsi="Times New Roman" w:cs="Times New Roman"/>
          <w:b/>
          <w:bCs/>
        </w:rPr>
      </w:pPr>
    </w:p>
    <w:p w14:paraId="5ADC9204" w14:textId="77777777" w:rsidR="008936C9" w:rsidRDefault="008936C9" w:rsidP="002507B9">
      <w:pPr>
        <w:rPr>
          <w:rFonts w:ascii="Times New Roman" w:hAnsi="Times New Roman" w:cs="Times New Roman"/>
          <w:b/>
          <w:bCs/>
        </w:rPr>
      </w:pPr>
      <w:r>
        <w:rPr>
          <w:rFonts w:ascii="Times New Roman" w:hAnsi="Times New Roman" w:cs="Times New Roman"/>
          <w:b/>
          <w:bCs/>
        </w:rPr>
        <w:lastRenderedPageBreak/>
        <w:t>General Purpose Diagrams (used by most, if not all modules)</w:t>
      </w:r>
    </w:p>
    <w:p w14:paraId="1EDA88A6" w14:textId="4A41D988" w:rsidR="008936C9" w:rsidRDefault="008936C9" w:rsidP="008936C9">
      <w:pPr>
        <w:jc w:val="center"/>
        <w:rPr>
          <w:rFonts w:ascii="Times New Roman" w:hAnsi="Times New Roman" w:cs="Times New Roman"/>
          <w:b/>
          <w:bCs/>
        </w:rPr>
      </w:pPr>
      <w:r>
        <w:rPr>
          <w:rFonts w:ascii="Times New Roman" w:hAnsi="Times New Roman" w:cs="Times New Roman"/>
          <w:b/>
          <w:bCs/>
          <w:noProof/>
        </w:rPr>
        <w:drawing>
          <wp:inline distT="0" distB="0" distL="0" distR="0" wp14:anchorId="6C45336D" wp14:editId="6FC7A57D">
            <wp:extent cx="5347970" cy="169037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7970" cy="1690370"/>
                    </a:xfrm>
                    <a:prstGeom prst="rect">
                      <a:avLst/>
                    </a:prstGeom>
                    <a:noFill/>
                    <a:ln>
                      <a:noFill/>
                    </a:ln>
                  </pic:spPr>
                </pic:pic>
              </a:graphicData>
            </a:graphic>
          </wp:inline>
        </w:drawing>
      </w:r>
    </w:p>
    <w:p w14:paraId="2B4AA564" w14:textId="41135CC3" w:rsidR="008936C9" w:rsidRDefault="008936C9" w:rsidP="002507B9">
      <w:pPr>
        <w:rPr>
          <w:rFonts w:ascii="Times New Roman" w:hAnsi="Times New Roman" w:cs="Times New Roman"/>
          <w:b/>
          <w:bCs/>
        </w:rPr>
      </w:pPr>
      <w:r>
        <w:rPr>
          <w:rFonts w:ascii="Times New Roman" w:hAnsi="Times New Roman" w:cs="Times New Roman"/>
          <w:b/>
          <w:bCs/>
        </w:rPr>
        <w:t>Inertial Measurement Unit Activity Diagrams</w:t>
      </w:r>
    </w:p>
    <w:p w14:paraId="2697054C" w14:textId="30883E6C" w:rsidR="008936C9" w:rsidRDefault="008936C9" w:rsidP="008936C9">
      <w:pPr>
        <w:jc w:val="center"/>
        <w:rPr>
          <w:rFonts w:ascii="Times New Roman" w:hAnsi="Times New Roman" w:cs="Times New Roman"/>
          <w:b/>
          <w:bCs/>
        </w:rPr>
      </w:pPr>
      <w:r>
        <w:rPr>
          <w:rFonts w:ascii="Times New Roman" w:hAnsi="Times New Roman" w:cs="Times New Roman"/>
          <w:b/>
          <w:bCs/>
          <w:noProof/>
        </w:rPr>
        <w:drawing>
          <wp:inline distT="0" distB="0" distL="0" distR="0" wp14:anchorId="434EA57D" wp14:editId="5652C9C5">
            <wp:extent cx="3383544" cy="5029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7547" cy="5035150"/>
                    </a:xfrm>
                    <a:prstGeom prst="rect">
                      <a:avLst/>
                    </a:prstGeom>
                    <a:noFill/>
                    <a:ln>
                      <a:noFill/>
                    </a:ln>
                  </pic:spPr>
                </pic:pic>
              </a:graphicData>
            </a:graphic>
          </wp:inline>
        </w:drawing>
      </w:r>
    </w:p>
    <w:p w14:paraId="351B4FCF" w14:textId="5F32055E" w:rsidR="008936C9" w:rsidRDefault="008936C9" w:rsidP="008936C9">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1078D3FE" wp14:editId="72E7C098">
            <wp:extent cx="4827181" cy="378232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0971" cy="3785294"/>
                    </a:xfrm>
                    <a:prstGeom prst="rect">
                      <a:avLst/>
                    </a:prstGeom>
                    <a:noFill/>
                    <a:ln>
                      <a:noFill/>
                    </a:ln>
                  </pic:spPr>
                </pic:pic>
              </a:graphicData>
            </a:graphic>
          </wp:inline>
        </w:drawing>
      </w:r>
    </w:p>
    <w:p w14:paraId="2086407B" w14:textId="2F65A49F" w:rsidR="008936C9" w:rsidRDefault="008936C9" w:rsidP="008936C9">
      <w:pPr>
        <w:jc w:val="center"/>
        <w:rPr>
          <w:rFonts w:ascii="Times New Roman" w:hAnsi="Times New Roman" w:cs="Times New Roman"/>
          <w:b/>
          <w:bCs/>
        </w:rPr>
      </w:pPr>
      <w:r>
        <w:rPr>
          <w:rFonts w:ascii="Times New Roman" w:hAnsi="Times New Roman" w:cs="Times New Roman"/>
          <w:b/>
          <w:bCs/>
          <w:noProof/>
        </w:rPr>
        <w:drawing>
          <wp:inline distT="0" distB="0" distL="0" distR="0" wp14:anchorId="5B037249" wp14:editId="5D53F57B">
            <wp:extent cx="2838893" cy="39436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5789" cy="3953181"/>
                    </a:xfrm>
                    <a:prstGeom prst="rect">
                      <a:avLst/>
                    </a:prstGeom>
                    <a:noFill/>
                    <a:ln>
                      <a:noFill/>
                    </a:ln>
                  </pic:spPr>
                </pic:pic>
              </a:graphicData>
            </a:graphic>
          </wp:inline>
        </w:drawing>
      </w:r>
    </w:p>
    <w:p w14:paraId="03478F58" w14:textId="77777777" w:rsidR="008936C9" w:rsidRDefault="008936C9" w:rsidP="008936C9">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14919B2E" wp14:editId="3AA50BAB">
            <wp:extent cx="5296378" cy="21426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1899" cy="2157069"/>
                    </a:xfrm>
                    <a:prstGeom prst="rect">
                      <a:avLst/>
                    </a:prstGeom>
                    <a:noFill/>
                    <a:ln>
                      <a:noFill/>
                    </a:ln>
                  </pic:spPr>
                </pic:pic>
              </a:graphicData>
            </a:graphic>
          </wp:inline>
        </w:drawing>
      </w:r>
      <w:r>
        <w:rPr>
          <w:rFonts w:ascii="Times New Roman" w:hAnsi="Times New Roman" w:cs="Times New Roman"/>
          <w:b/>
          <w:bCs/>
          <w:noProof/>
        </w:rPr>
        <w:drawing>
          <wp:inline distT="0" distB="0" distL="0" distR="0" wp14:anchorId="65D70088" wp14:editId="109A1B3A">
            <wp:extent cx="5336275" cy="2624063"/>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4585" cy="2642902"/>
                    </a:xfrm>
                    <a:prstGeom prst="rect">
                      <a:avLst/>
                    </a:prstGeom>
                    <a:noFill/>
                    <a:ln>
                      <a:noFill/>
                    </a:ln>
                  </pic:spPr>
                </pic:pic>
              </a:graphicData>
            </a:graphic>
          </wp:inline>
        </w:drawing>
      </w:r>
      <w:r>
        <w:rPr>
          <w:rFonts w:ascii="Times New Roman" w:hAnsi="Times New Roman" w:cs="Times New Roman"/>
          <w:b/>
          <w:bCs/>
          <w:noProof/>
        </w:rPr>
        <w:drawing>
          <wp:inline distT="0" distB="0" distL="0" distR="0" wp14:anchorId="4DFD8C64" wp14:editId="4C87A796">
            <wp:extent cx="5335905" cy="20842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2180" cy="2102329"/>
                    </a:xfrm>
                    <a:prstGeom prst="rect">
                      <a:avLst/>
                    </a:prstGeom>
                    <a:noFill/>
                    <a:ln>
                      <a:noFill/>
                    </a:ln>
                  </pic:spPr>
                </pic:pic>
              </a:graphicData>
            </a:graphic>
          </wp:inline>
        </w:drawing>
      </w:r>
    </w:p>
    <w:p w14:paraId="06C43A16" w14:textId="18E4240C" w:rsidR="008936C9" w:rsidRDefault="008936C9" w:rsidP="008936C9">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21D17635" wp14:editId="121788F5">
            <wp:extent cx="3343701" cy="39102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4176" cy="3922523"/>
                    </a:xfrm>
                    <a:prstGeom prst="rect">
                      <a:avLst/>
                    </a:prstGeom>
                    <a:noFill/>
                    <a:ln>
                      <a:noFill/>
                    </a:ln>
                  </pic:spPr>
                </pic:pic>
              </a:graphicData>
            </a:graphic>
          </wp:inline>
        </w:drawing>
      </w:r>
    </w:p>
    <w:p w14:paraId="5F0C5AB5" w14:textId="7AA2B6DB" w:rsidR="008936C9" w:rsidRDefault="008936C9" w:rsidP="002507B9">
      <w:pPr>
        <w:rPr>
          <w:rFonts w:ascii="Times New Roman" w:hAnsi="Times New Roman" w:cs="Times New Roman"/>
          <w:b/>
          <w:bCs/>
        </w:rPr>
      </w:pPr>
      <w:r>
        <w:rPr>
          <w:rFonts w:ascii="Times New Roman" w:hAnsi="Times New Roman" w:cs="Times New Roman"/>
          <w:b/>
          <w:bCs/>
        </w:rPr>
        <w:t>Lidar Activity Diagrams</w:t>
      </w:r>
    </w:p>
    <w:p w14:paraId="7C1C1BC6" w14:textId="5FCC9DBB" w:rsidR="008936C9" w:rsidRDefault="008936C9" w:rsidP="008936C9">
      <w:pPr>
        <w:jc w:val="center"/>
        <w:rPr>
          <w:rFonts w:ascii="Times New Roman" w:hAnsi="Times New Roman" w:cs="Times New Roman"/>
          <w:b/>
          <w:bCs/>
        </w:rPr>
      </w:pPr>
      <w:r>
        <w:rPr>
          <w:rFonts w:ascii="Times New Roman" w:hAnsi="Times New Roman" w:cs="Times New Roman"/>
          <w:b/>
          <w:bCs/>
          <w:noProof/>
        </w:rPr>
        <w:drawing>
          <wp:inline distT="0" distB="0" distL="0" distR="0" wp14:anchorId="7A58A097" wp14:editId="7F66F06F">
            <wp:extent cx="5227093" cy="365320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9399" cy="3654818"/>
                    </a:xfrm>
                    <a:prstGeom prst="rect">
                      <a:avLst/>
                    </a:prstGeom>
                    <a:noFill/>
                    <a:ln>
                      <a:noFill/>
                    </a:ln>
                  </pic:spPr>
                </pic:pic>
              </a:graphicData>
            </a:graphic>
          </wp:inline>
        </w:drawing>
      </w:r>
    </w:p>
    <w:p w14:paraId="72D66CA5" w14:textId="61005E09" w:rsidR="008936C9" w:rsidRDefault="008936C9" w:rsidP="008936C9">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62477AD" wp14:editId="78BC507B">
            <wp:extent cx="2115403" cy="31112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5933" cy="3112006"/>
                    </a:xfrm>
                    <a:prstGeom prst="rect">
                      <a:avLst/>
                    </a:prstGeom>
                    <a:noFill/>
                    <a:ln>
                      <a:noFill/>
                    </a:ln>
                  </pic:spPr>
                </pic:pic>
              </a:graphicData>
            </a:graphic>
          </wp:inline>
        </w:drawing>
      </w:r>
      <w:r>
        <w:rPr>
          <w:rFonts w:ascii="Times New Roman" w:hAnsi="Times New Roman" w:cs="Times New Roman"/>
          <w:b/>
          <w:bCs/>
          <w:noProof/>
        </w:rPr>
        <w:drawing>
          <wp:inline distT="0" distB="0" distL="0" distR="0" wp14:anchorId="329271F5" wp14:editId="12B845E3">
            <wp:extent cx="6315946" cy="317992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907" cy="3180413"/>
                    </a:xfrm>
                    <a:prstGeom prst="rect">
                      <a:avLst/>
                    </a:prstGeom>
                    <a:noFill/>
                    <a:ln>
                      <a:noFill/>
                    </a:ln>
                  </pic:spPr>
                </pic:pic>
              </a:graphicData>
            </a:graphic>
          </wp:inline>
        </w:drawing>
      </w:r>
    </w:p>
    <w:p w14:paraId="3E34ABE0" w14:textId="3350B73F" w:rsidR="008936C9" w:rsidRDefault="008936C9" w:rsidP="008936C9">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2E485951" wp14:editId="733870A8">
            <wp:extent cx="6287607" cy="56231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3388" cy="5628304"/>
                    </a:xfrm>
                    <a:prstGeom prst="rect">
                      <a:avLst/>
                    </a:prstGeom>
                    <a:noFill/>
                    <a:ln>
                      <a:noFill/>
                    </a:ln>
                  </pic:spPr>
                </pic:pic>
              </a:graphicData>
            </a:graphic>
          </wp:inline>
        </w:drawing>
      </w:r>
    </w:p>
    <w:p w14:paraId="7F06E879" w14:textId="77777777" w:rsidR="008936C9" w:rsidRDefault="008936C9" w:rsidP="002507B9">
      <w:pPr>
        <w:rPr>
          <w:rFonts w:ascii="Times New Roman" w:hAnsi="Times New Roman" w:cs="Times New Roman"/>
          <w:b/>
          <w:bCs/>
        </w:rPr>
      </w:pPr>
    </w:p>
    <w:p w14:paraId="0150A229" w14:textId="77777777" w:rsidR="008936C9" w:rsidRDefault="008936C9" w:rsidP="002507B9">
      <w:pPr>
        <w:rPr>
          <w:rFonts w:ascii="Times New Roman" w:hAnsi="Times New Roman" w:cs="Times New Roman"/>
          <w:b/>
          <w:bCs/>
        </w:rPr>
      </w:pPr>
    </w:p>
    <w:p w14:paraId="2C094B62" w14:textId="77777777" w:rsidR="008936C9" w:rsidRDefault="008936C9" w:rsidP="002507B9">
      <w:pPr>
        <w:rPr>
          <w:rFonts w:ascii="Times New Roman" w:hAnsi="Times New Roman" w:cs="Times New Roman"/>
          <w:b/>
          <w:bCs/>
        </w:rPr>
      </w:pPr>
    </w:p>
    <w:p w14:paraId="6D212FAD" w14:textId="77777777" w:rsidR="008936C9" w:rsidRDefault="008936C9" w:rsidP="002507B9">
      <w:pPr>
        <w:rPr>
          <w:rFonts w:ascii="Times New Roman" w:hAnsi="Times New Roman" w:cs="Times New Roman"/>
          <w:b/>
          <w:bCs/>
        </w:rPr>
      </w:pPr>
    </w:p>
    <w:p w14:paraId="7C9821B2" w14:textId="77777777" w:rsidR="008936C9" w:rsidRDefault="008936C9" w:rsidP="002507B9">
      <w:pPr>
        <w:rPr>
          <w:rFonts w:ascii="Times New Roman" w:hAnsi="Times New Roman" w:cs="Times New Roman"/>
          <w:b/>
          <w:bCs/>
        </w:rPr>
      </w:pPr>
    </w:p>
    <w:p w14:paraId="1BC0FFEC" w14:textId="77777777" w:rsidR="008936C9" w:rsidRDefault="008936C9" w:rsidP="002507B9">
      <w:pPr>
        <w:rPr>
          <w:rFonts w:ascii="Times New Roman" w:hAnsi="Times New Roman" w:cs="Times New Roman"/>
          <w:b/>
          <w:bCs/>
        </w:rPr>
      </w:pPr>
    </w:p>
    <w:p w14:paraId="281B336D" w14:textId="77777777" w:rsidR="008936C9" w:rsidRDefault="008936C9" w:rsidP="002507B9">
      <w:pPr>
        <w:rPr>
          <w:rFonts w:ascii="Times New Roman" w:hAnsi="Times New Roman" w:cs="Times New Roman"/>
          <w:b/>
          <w:bCs/>
        </w:rPr>
      </w:pPr>
    </w:p>
    <w:p w14:paraId="65D99935" w14:textId="77777777" w:rsidR="008936C9" w:rsidRDefault="008936C9" w:rsidP="002507B9">
      <w:pPr>
        <w:rPr>
          <w:rFonts w:ascii="Times New Roman" w:hAnsi="Times New Roman" w:cs="Times New Roman"/>
          <w:b/>
          <w:bCs/>
        </w:rPr>
      </w:pPr>
    </w:p>
    <w:p w14:paraId="4E20B849" w14:textId="77777777" w:rsidR="008936C9" w:rsidRDefault="008936C9" w:rsidP="002507B9">
      <w:pPr>
        <w:rPr>
          <w:rFonts w:ascii="Times New Roman" w:hAnsi="Times New Roman" w:cs="Times New Roman"/>
          <w:b/>
          <w:bCs/>
        </w:rPr>
      </w:pPr>
    </w:p>
    <w:p w14:paraId="24B5E2EC" w14:textId="67D76A95" w:rsidR="008936C9" w:rsidRDefault="008936C9" w:rsidP="002507B9">
      <w:pPr>
        <w:rPr>
          <w:rFonts w:ascii="Times New Roman" w:hAnsi="Times New Roman" w:cs="Times New Roman"/>
          <w:b/>
          <w:bCs/>
        </w:rPr>
      </w:pPr>
      <w:r>
        <w:rPr>
          <w:rFonts w:ascii="Times New Roman" w:hAnsi="Times New Roman" w:cs="Times New Roman"/>
          <w:b/>
          <w:bCs/>
        </w:rPr>
        <w:lastRenderedPageBreak/>
        <w:t>Imu Node Activity Diagram</w:t>
      </w:r>
    </w:p>
    <w:p w14:paraId="7E49348D" w14:textId="7272B1CB" w:rsidR="008936C9" w:rsidRDefault="008936C9" w:rsidP="008936C9">
      <w:pPr>
        <w:jc w:val="center"/>
        <w:rPr>
          <w:rFonts w:ascii="Times New Roman" w:hAnsi="Times New Roman" w:cs="Times New Roman"/>
          <w:b/>
          <w:bCs/>
        </w:rPr>
      </w:pPr>
      <w:r>
        <w:rPr>
          <w:rFonts w:ascii="Times New Roman" w:hAnsi="Times New Roman" w:cs="Times New Roman"/>
          <w:b/>
          <w:bCs/>
          <w:noProof/>
        </w:rPr>
        <w:drawing>
          <wp:inline distT="0" distB="0" distL="0" distR="0" wp14:anchorId="69B66D69" wp14:editId="57D826DB">
            <wp:extent cx="3747836" cy="7834128"/>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8684" cy="7835901"/>
                    </a:xfrm>
                    <a:prstGeom prst="rect">
                      <a:avLst/>
                    </a:prstGeom>
                    <a:noFill/>
                    <a:ln>
                      <a:noFill/>
                    </a:ln>
                  </pic:spPr>
                </pic:pic>
              </a:graphicData>
            </a:graphic>
          </wp:inline>
        </w:drawing>
      </w:r>
    </w:p>
    <w:p w14:paraId="286EB483" w14:textId="72AE9C18" w:rsidR="008936C9" w:rsidRDefault="008936C9" w:rsidP="002507B9">
      <w:pPr>
        <w:rPr>
          <w:rFonts w:ascii="Times New Roman" w:hAnsi="Times New Roman" w:cs="Times New Roman"/>
          <w:b/>
          <w:bCs/>
        </w:rPr>
      </w:pPr>
      <w:r>
        <w:rPr>
          <w:rFonts w:ascii="Times New Roman" w:hAnsi="Times New Roman" w:cs="Times New Roman"/>
          <w:b/>
          <w:bCs/>
        </w:rPr>
        <w:lastRenderedPageBreak/>
        <w:t>Lidar Node Activity Diagram</w:t>
      </w:r>
    </w:p>
    <w:p w14:paraId="40145795" w14:textId="717CDC7B" w:rsidR="008936C9" w:rsidRDefault="008936C9" w:rsidP="008936C9">
      <w:pPr>
        <w:jc w:val="center"/>
        <w:rPr>
          <w:rFonts w:ascii="Times New Roman" w:hAnsi="Times New Roman" w:cs="Times New Roman"/>
          <w:b/>
          <w:bCs/>
        </w:rPr>
      </w:pPr>
      <w:r>
        <w:rPr>
          <w:rFonts w:ascii="Times New Roman" w:hAnsi="Times New Roman" w:cs="Times New Roman"/>
          <w:b/>
          <w:bCs/>
          <w:noProof/>
        </w:rPr>
        <w:drawing>
          <wp:inline distT="0" distB="0" distL="0" distR="0" wp14:anchorId="219CF641" wp14:editId="7F978457">
            <wp:extent cx="2739862" cy="768418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7863" cy="7706624"/>
                    </a:xfrm>
                    <a:prstGeom prst="rect">
                      <a:avLst/>
                    </a:prstGeom>
                    <a:noFill/>
                    <a:ln>
                      <a:noFill/>
                    </a:ln>
                  </pic:spPr>
                </pic:pic>
              </a:graphicData>
            </a:graphic>
          </wp:inline>
        </w:drawing>
      </w:r>
    </w:p>
    <w:p w14:paraId="4F17475C" w14:textId="06D09E48" w:rsidR="008936C9" w:rsidRDefault="008936C9" w:rsidP="002507B9">
      <w:pPr>
        <w:rPr>
          <w:rFonts w:ascii="Times New Roman" w:hAnsi="Times New Roman" w:cs="Times New Roman"/>
          <w:b/>
          <w:bCs/>
        </w:rPr>
      </w:pPr>
      <w:r>
        <w:rPr>
          <w:rFonts w:ascii="Times New Roman" w:hAnsi="Times New Roman" w:cs="Times New Roman"/>
          <w:b/>
          <w:bCs/>
        </w:rPr>
        <w:lastRenderedPageBreak/>
        <w:t>Wheel Encoder Node Activity Diagram</w:t>
      </w:r>
    </w:p>
    <w:p w14:paraId="2C9BD000" w14:textId="7F1DE05D" w:rsidR="008936C9" w:rsidRPr="00714613" w:rsidRDefault="008936C9" w:rsidP="00682303">
      <w:pPr>
        <w:jc w:val="center"/>
        <w:rPr>
          <w:rFonts w:ascii="Times New Roman" w:hAnsi="Times New Roman" w:cs="Times New Roman"/>
          <w:b/>
          <w:bCs/>
        </w:rPr>
      </w:pPr>
      <w:r>
        <w:rPr>
          <w:rFonts w:ascii="Times New Roman" w:hAnsi="Times New Roman" w:cs="Times New Roman"/>
          <w:b/>
          <w:bCs/>
          <w:noProof/>
        </w:rPr>
        <w:drawing>
          <wp:inline distT="0" distB="0" distL="0" distR="0" wp14:anchorId="2DFF411E" wp14:editId="41147E66">
            <wp:extent cx="1978925" cy="7850279"/>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9444" cy="7892009"/>
                    </a:xfrm>
                    <a:prstGeom prst="rect">
                      <a:avLst/>
                    </a:prstGeom>
                    <a:noFill/>
                    <a:ln>
                      <a:noFill/>
                    </a:ln>
                  </pic:spPr>
                </pic:pic>
              </a:graphicData>
            </a:graphic>
          </wp:inline>
        </w:drawing>
      </w:r>
    </w:p>
    <w:sectPr w:rsidR="008936C9" w:rsidRPr="007146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A7BDD"/>
    <w:multiLevelType w:val="hybridMultilevel"/>
    <w:tmpl w:val="198682AC"/>
    <w:lvl w:ilvl="0" w:tplc="1EFE7D6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7731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911"/>
    <w:rsid w:val="00017538"/>
    <w:rsid w:val="00230035"/>
    <w:rsid w:val="002507B9"/>
    <w:rsid w:val="003823F7"/>
    <w:rsid w:val="004609E1"/>
    <w:rsid w:val="00480AD9"/>
    <w:rsid w:val="004873CA"/>
    <w:rsid w:val="005C73C5"/>
    <w:rsid w:val="00682303"/>
    <w:rsid w:val="006F0022"/>
    <w:rsid w:val="00714613"/>
    <w:rsid w:val="007F364D"/>
    <w:rsid w:val="008226DF"/>
    <w:rsid w:val="008936C9"/>
    <w:rsid w:val="0099465A"/>
    <w:rsid w:val="00A43725"/>
    <w:rsid w:val="00CD5082"/>
    <w:rsid w:val="00D74C2B"/>
    <w:rsid w:val="00E2156A"/>
    <w:rsid w:val="00E24911"/>
    <w:rsid w:val="00E3605E"/>
    <w:rsid w:val="00EF0C40"/>
    <w:rsid w:val="00FC3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DC7A8"/>
  <w15:chartTrackingRefBased/>
  <w15:docId w15:val="{264E923A-B597-4FF7-9F7A-FF1D524E2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37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7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7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3725"/>
    <w:rPr>
      <w:rFonts w:eastAsiaTheme="minorEastAsia"/>
      <w:color w:val="5A5A5A" w:themeColor="text1" w:themeTint="A5"/>
      <w:spacing w:val="15"/>
    </w:rPr>
  </w:style>
  <w:style w:type="paragraph" w:styleId="Caption">
    <w:name w:val="caption"/>
    <w:basedOn w:val="Normal"/>
    <w:next w:val="Normal"/>
    <w:uiPriority w:val="35"/>
    <w:unhideWhenUsed/>
    <w:qFormat/>
    <w:rsid w:val="00A43725"/>
    <w:pPr>
      <w:spacing w:after="200" w:line="240" w:lineRule="auto"/>
    </w:pPr>
    <w:rPr>
      <w:i/>
      <w:iCs/>
      <w:color w:val="44546A" w:themeColor="text2"/>
      <w:sz w:val="18"/>
      <w:szCs w:val="18"/>
    </w:rPr>
  </w:style>
  <w:style w:type="paragraph" w:styleId="ListParagraph">
    <w:name w:val="List Paragraph"/>
    <w:basedOn w:val="Normal"/>
    <w:uiPriority w:val="34"/>
    <w:qFormat/>
    <w:rsid w:val="008226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19</Pages>
  <Words>655</Words>
  <Characters>3739</Characters>
  <Application>Microsoft Office Word</Application>
  <DocSecurity>0</DocSecurity>
  <Lines>31</Lines>
  <Paragraphs>8</Paragraphs>
  <ScaleCrop>false</ScaleCrop>
  <Company>Bosch Group</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Plesca Evelyn-Iulia (XC-CP/EHS1-RO)</dc:creator>
  <cp:keywords/>
  <dc:description/>
  <cp:lastModifiedBy>FIXED-TERM Plesca Evelyn-Iulia (XC-CP/EHS1-RO)</cp:lastModifiedBy>
  <cp:revision>19</cp:revision>
  <dcterms:created xsi:type="dcterms:W3CDTF">2024-08-09T07:30:00Z</dcterms:created>
  <dcterms:modified xsi:type="dcterms:W3CDTF">2024-08-09T08:39:00Z</dcterms:modified>
</cp:coreProperties>
</file>