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B59A7" w14:textId="77777777" w:rsidR="00D67D83" w:rsidRDefault="00273FA4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Беларускі дзяржаўны тэхналагічны ўніверсітэт</w:t>
      </w:r>
    </w:p>
    <w:p w14:paraId="539B010E" w14:textId="77777777" w:rsidR="00D67D83" w:rsidRDefault="00273FA4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Факультэт інфармацыйных тэхналогій</w:t>
      </w:r>
    </w:p>
    <w:p w14:paraId="7C84686C" w14:textId="77777777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Кафедра праграмнай інжэнерыі</w:t>
      </w:r>
    </w:p>
    <w:p w14:paraId="7EA6FE7A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677D8947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5608457A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165E4D9D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3AD42FEA" w14:textId="4BEB47FE" w:rsidR="00D67D83" w:rsidRPr="0077220A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Лабараторная работа </w:t>
      </w:r>
      <w:r w:rsidR="0077220A">
        <w:rPr>
          <w:sz w:val="28"/>
          <w:szCs w:val="28"/>
          <w:lang w:val="ru-RU"/>
        </w:rPr>
        <w:t>№4</w:t>
      </w:r>
    </w:p>
    <w:p w14:paraId="793F0077" w14:textId="77777777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Па дысцыпліне «Асновы алгарытмізацыі і праграмавання»</w:t>
      </w:r>
    </w:p>
    <w:p w14:paraId="0101DAFB" w14:textId="2142EC7D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На тэму «</w:t>
      </w:r>
      <w:r w:rsidR="0077220A">
        <w:rPr>
          <w:sz w:val="28"/>
          <w:szCs w:val="28"/>
          <w:lang w:val="ru-RU"/>
        </w:rPr>
        <w:t>Прадст</w:t>
      </w:r>
      <w:r w:rsidR="0077220A">
        <w:rPr>
          <w:sz w:val="28"/>
          <w:szCs w:val="28"/>
          <w:lang w:val="be-BY"/>
        </w:rPr>
        <w:t>аўленне інфармаціі ў</w:t>
      </w:r>
      <w:r w:rsidR="0077220A">
        <w:rPr>
          <w:sz w:val="28"/>
          <w:szCs w:val="28"/>
          <w:lang w:val="ru-RU"/>
        </w:rPr>
        <w:t xml:space="preserve"> вобразе </w:t>
      </w:r>
      <w:r w:rsidR="0077220A">
        <w:rPr>
          <w:sz w:val="28"/>
          <w:szCs w:val="28"/>
          <w:lang w:val="be-BY"/>
        </w:rPr>
        <w:t>структур</w:t>
      </w:r>
      <w:r w:rsidRPr="00273FA4">
        <w:rPr>
          <w:sz w:val="28"/>
          <w:szCs w:val="28"/>
          <w:lang w:val="ru-RU"/>
        </w:rPr>
        <w:t>»</w:t>
      </w:r>
    </w:p>
    <w:p w14:paraId="3F3A8B80" w14:textId="77777777" w:rsidR="00D67D83" w:rsidRPr="00273FA4" w:rsidRDefault="00D67D83">
      <w:pPr>
        <w:rPr>
          <w:sz w:val="28"/>
          <w:szCs w:val="28"/>
          <w:lang w:val="ru-RU"/>
        </w:rPr>
      </w:pPr>
    </w:p>
    <w:p w14:paraId="44068FCF" w14:textId="77777777" w:rsidR="00D67D83" w:rsidRPr="00273FA4" w:rsidRDefault="00D67D83">
      <w:pPr>
        <w:rPr>
          <w:sz w:val="28"/>
          <w:szCs w:val="28"/>
          <w:lang w:val="ru-RU"/>
        </w:rPr>
      </w:pPr>
    </w:p>
    <w:p w14:paraId="4AC7C321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6C95950A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4183887C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6E17CD98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2237242D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387391D0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44ADACA2" w14:textId="77777777" w:rsidR="00D67D83" w:rsidRPr="00273FA4" w:rsidRDefault="00273FA4">
      <w:pPr>
        <w:jc w:val="right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ab/>
        <w:t>Выканаў</w:t>
      </w:r>
      <w:r>
        <w:rPr>
          <w:sz w:val="28"/>
          <w:szCs w:val="28"/>
          <w:lang w:val="ru-RU"/>
        </w:rPr>
        <w:t>(ла)</w:t>
      </w:r>
      <w:r w:rsidRPr="00273FA4">
        <w:rPr>
          <w:sz w:val="28"/>
          <w:szCs w:val="28"/>
          <w:lang w:val="ru-RU"/>
        </w:rPr>
        <w:t>:</w:t>
      </w:r>
    </w:p>
    <w:p w14:paraId="55C4950C" w14:textId="29DE519C" w:rsidR="00D67D83" w:rsidRPr="00273FA4" w:rsidRDefault="00273FA4">
      <w:pPr>
        <w:jc w:val="right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Студэн</w:t>
      </w:r>
      <w:r w:rsidR="0077220A">
        <w:rPr>
          <w:sz w:val="28"/>
          <w:szCs w:val="28"/>
          <w:lang w:val="be-BY"/>
        </w:rPr>
        <w:t>т</w:t>
      </w:r>
      <w:r>
        <w:rPr>
          <w:sz w:val="28"/>
          <w:szCs w:val="28"/>
          <w:lang w:val="ru-RU"/>
        </w:rPr>
        <w:t xml:space="preserve">ка 1 курса </w:t>
      </w:r>
      <w:r w:rsidR="0077220A">
        <w:rPr>
          <w:sz w:val="28"/>
          <w:szCs w:val="28"/>
          <w:lang w:val="be-BY"/>
        </w:rPr>
        <w:t>6</w:t>
      </w:r>
      <w:r w:rsidRPr="00273FA4">
        <w:rPr>
          <w:sz w:val="28"/>
          <w:szCs w:val="28"/>
          <w:lang w:val="ru-RU"/>
        </w:rPr>
        <w:t xml:space="preserve"> группы</w:t>
      </w:r>
    </w:p>
    <w:p w14:paraId="7196D129" w14:textId="38E10D0B" w:rsidR="00D67D83" w:rsidRPr="0077220A" w:rsidRDefault="0077220A">
      <w:pPr>
        <w:jc w:val="righ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Жучкевіч Кацярына Сяргееўна</w:t>
      </w:r>
    </w:p>
    <w:p w14:paraId="41E31000" w14:textId="77777777" w:rsidR="00D67D83" w:rsidRPr="00273FA4" w:rsidRDefault="00273FA4">
      <w:pPr>
        <w:jc w:val="right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Выкладчык: асс. Андронава М.В.</w:t>
      </w:r>
    </w:p>
    <w:p w14:paraId="3EE99E73" w14:textId="77777777" w:rsidR="00D67D83" w:rsidRPr="00273FA4" w:rsidRDefault="00D67D83">
      <w:pPr>
        <w:rPr>
          <w:sz w:val="28"/>
          <w:szCs w:val="28"/>
          <w:lang w:val="ru-RU"/>
        </w:rPr>
      </w:pPr>
    </w:p>
    <w:p w14:paraId="23708270" w14:textId="77777777" w:rsidR="00D67D83" w:rsidRPr="00273FA4" w:rsidRDefault="00D67D83">
      <w:pPr>
        <w:rPr>
          <w:sz w:val="28"/>
          <w:szCs w:val="28"/>
          <w:lang w:val="ru-RU"/>
        </w:rPr>
      </w:pPr>
    </w:p>
    <w:p w14:paraId="2E48C24E" w14:textId="77777777" w:rsidR="00D67D83" w:rsidRPr="00273FA4" w:rsidRDefault="00D67D83">
      <w:pPr>
        <w:rPr>
          <w:sz w:val="28"/>
          <w:szCs w:val="28"/>
          <w:lang w:val="ru-RU"/>
        </w:rPr>
      </w:pPr>
    </w:p>
    <w:p w14:paraId="3852E5FB" w14:textId="77777777" w:rsidR="00D67D83" w:rsidRPr="00273FA4" w:rsidRDefault="00D67D83">
      <w:pPr>
        <w:rPr>
          <w:sz w:val="28"/>
          <w:szCs w:val="28"/>
          <w:lang w:val="ru-RU"/>
        </w:rPr>
      </w:pPr>
    </w:p>
    <w:p w14:paraId="5F4D9823" w14:textId="77777777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Мінск</w:t>
      </w:r>
      <w:r>
        <w:rPr>
          <w:sz w:val="28"/>
          <w:szCs w:val="28"/>
          <w:lang w:val="ru-RU"/>
        </w:rPr>
        <w:t>, 2024</w:t>
      </w:r>
    </w:p>
    <w:p w14:paraId="3ED25B45" w14:textId="77777777" w:rsidR="00D67D83" w:rsidRDefault="00D67D83">
      <w:pPr>
        <w:jc w:val="center"/>
        <w:rPr>
          <w:sz w:val="28"/>
          <w:szCs w:val="28"/>
          <w:lang w:val="ru-RU"/>
        </w:rPr>
      </w:pPr>
    </w:p>
    <w:p w14:paraId="170A8D44" w14:textId="6613F6A6" w:rsidR="0077220A" w:rsidRDefault="0077220A">
      <w:pPr>
        <w:jc w:val="center"/>
        <w:rPr>
          <w:sz w:val="28"/>
          <w:szCs w:val="28"/>
          <w:lang w:val="ru-RU"/>
        </w:rPr>
      </w:pPr>
      <w:r w:rsidRPr="0077220A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26EA390A" wp14:editId="021A51E7">
            <wp:extent cx="5940425" cy="316230"/>
            <wp:effectExtent l="0" t="0" r="3175" b="7620"/>
            <wp:docPr id="203251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1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41C0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94936E5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68CBC85B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6CD22ABD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049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5BE9323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1F96EF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049">
        <w:rPr>
          <w:rFonts w:ascii="Cascadia Mono" w:hAnsi="Cascadia Mono" w:cs="Cascadia Mono"/>
          <w:color w:val="2B91AF"/>
          <w:sz w:val="19"/>
          <w:szCs w:val="19"/>
        </w:rPr>
        <w:t>stock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ствараем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структуру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склад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якой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ёсць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>...</w:t>
      </w:r>
    </w:p>
    <w:p w14:paraId="55EE13E8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price; 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цана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тавару</w:t>
      </w:r>
    </w:p>
    <w:p w14:paraId="297E9741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quantity; 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колькасць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тавару</w:t>
      </w:r>
    </w:p>
    <w:p w14:paraId="787D68A2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percent; 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надбаўка</w:t>
      </w:r>
    </w:p>
    <w:p w14:paraId="7E240EC0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856DE5A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9CED40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A467FD2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  <w:t xml:space="preserve">setlocale(0, 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A297BF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A448E9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04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size = 2; 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усяго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тавараў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будзе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3</w:t>
      </w:r>
    </w:p>
    <w:p w14:paraId="268DFA46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2B91AF"/>
          <w:sz w:val="19"/>
          <w:szCs w:val="19"/>
        </w:rPr>
        <w:t>stock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stuff[size];</w:t>
      </w:r>
    </w:p>
    <w:p w14:paraId="2FC70AED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FAE21F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6104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 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массіў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атрымаць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інфармацыю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тавар</w:t>
      </w:r>
    </w:p>
    <w:p w14:paraId="10C15F56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цану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тавару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5730FD4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stuff[i].price;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цана</w:t>
      </w:r>
    </w:p>
    <w:p w14:paraId="0A332198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9C7512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колькасць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тавару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B441DDD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stuff[i].quantity;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колькасць</w:t>
      </w:r>
    </w:p>
    <w:p w14:paraId="1F3A7776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05AAFB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надбаўку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тавару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17D331A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stuff[i].percent;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надбаўка</w:t>
      </w:r>
    </w:p>
    <w:p w14:paraId="6B1E5711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FF134D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9428A5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3FE81A35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кольк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 xml:space="preserve">i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каштуе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тавар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як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 xml:space="preserve">i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жадаеце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купаваць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423C0B" w14:textId="77777777" w:rsid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choice;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уводзім пераменную для таго, каб запісаць цану</w:t>
      </w:r>
    </w:p>
    <w:p w14:paraId="76065533" w14:textId="77777777" w:rsid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BFF723F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61049">
        <w:rPr>
          <w:rFonts w:ascii="Cascadia Mono" w:hAnsi="Cascadia Mono" w:cs="Cascadia Mono"/>
          <w:color w:val="2B91AF"/>
          <w:sz w:val="19"/>
          <w:szCs w:val="19"/>
        </w:rPr>
        <w:t>ofstream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fout(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>"FILE1.txt"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41CECA4E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33F012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(!fout.is_open()) {</w:t>
      </w:r>
    </w:p>
    <w:p w14:paraId="248DC54C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D6B785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4B4B05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89F9A0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83A3DCC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6104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k = 0; k &lt; size; k++) { 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запісваем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адабралі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1D61B0AD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(stuff[k].price == choice) {</w:t>
      </w:r>
    </w:p>
    <w:p w14:paraId="47C39019" w14:textId="77777777" w:rsid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fout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"Вось ваш тавар: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347BF237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fout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Цана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stuff[k].price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207E75F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ab/>
        <w:t xml:space="preserve">fout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Колькасць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stuff[k].quantity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443F49D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ab/>
        <w:t xml:space="preserve">fout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Надбаўка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stuff[k].percent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E0C015A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9CBD20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104FE3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D59A72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92DF3C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  <w:t>fout.close();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зачыняем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гэты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578AAFC7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863ADC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2B91AF"/>
          <w:sz w:val="19"/>
          <w:szCs w:val="19"/>
        </w:rPr>
        <w:t>ifstream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fs;</w:t>
      </w:r>
    </w:p>
    <w:p w14:paraId="7E8D0B65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outLine;</w:t>
      </w:r>
    </w:p>
    <w:p w14:paraId="03FB1D1A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982837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  <w:t>fs.open(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>"FILE1.txt"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61049">
        <w:rPr>
          <w:rFonts w:ascii="Cascadia Mono" w:hAnsi="Cascadia Mono" w:cs="Cascadia Mono"/>
          <w:color w:val="2B91AF"/>
          <w:sz w:val="19"/>
          <w:szCs w:val="19"/>
        </w:rPr>
        <w:t>fstream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>::out);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другі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які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трэба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будзе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вывесці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экран</w:t>
      </w:r>
    </w:p>
    <w:p w14:paraId="0F4BA18C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8129FC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(!fs.is_open()) {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зноў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праглядаем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быў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адкрыты</w:t>
      </w:r>
    </w:p>
    <w:p w14:paraId="6D34963D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r w:rsidRPr="00F61049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749F5E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12A0B5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AC0524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F61049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94DF132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(getline(fs, outLine))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выводзім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кансоль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ёсць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</w:t>
      </w:r>
      <w:r w:rsidRPr="00F610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файле</w:t>
      </w:r>
    </w:p>
    <w:p w14:paraId="3E2AF111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outLine </w:t>
      </w:r>
      <w:r w:rsidRPr="00F610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06EF438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9BB00F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BDED43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  <w:t>fs.close();</w:t>
      </w:r>
    </w:p>
    <w:p w14:paraId="07441DED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3CC6DE" w14:textId="77777777" w:rsidR="00F61049" w:rsidRP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049">
        <w:rPr>
          <w:rFonts w:ascii="Cascadia Mono" w:hAnsi="Cascadia Mono" w:cs="Cascadia Mono"/>
          <w:color w:val="000000"/>
          <w:sz w:val="19"/>
          <w:szCs w:val="19"/>
        </w:rPr>
        <w:tab/>
      </w:r>
      <w:r w:rsidRPr="00F6104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61049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5A60E36" w14:textId="77777777" w:rsidR="00F61049" w:rsidRDefault="00F61049" w:rsidP="00F6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3470AD5" w14:textId="0E7C061C" w:rsidR="0077220A" w:rsidRDefault="0077220A" w:rsidP="0077220A">
      <w:pPr>
        <w:rPr>
          <w:sz w:val="28"/>
          <w:szCs w:val="28"/>
          <w:lang w:val="ru-RU"/>
        </w:rPr>
      </w:pPr>
    </w:p>
    <w:p w14:paraId="45CEF10F" w14:textId="3C7B04A5" w:rsidR="0077220A" w:rsidRDefault="00F61049" w:rsidP="0077220A">
      <w:pPr>
        <w:rPr>
          <w:sz w:val="28"/>
          <w:szCs w:val="28"/>
          <w:lang w:val="ru-RU"/>
        </w:rPr>
      </w:pPr>
      <w:r w:rsidRPr="00F61049">
        <w:rPr>
          <w:noProof/>
          <w:sz w:val="28"/>
          <w:szCs w:val="28"/>
          <w:lang w:val="ru-RU"/>
        </w:rPr>
        <w:drawing>
          <wp:inline distT="0" distB="0" distL="0" distR="0" wp14:anchorId="566E103F" wp14:editId="5772322D">
            <wp:extent cx="5496692" cy="3743847"/>
            <wp:effectExtent l="0" t="0" r="8890" b="9525"/>
            <wp:docPr id="912390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90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CA07" w14:textId="4D997A20" w:rsidR="0077220A" w:rsidRDefault="00F61049" w:rsidP="0077220A">
      <w:pPr>
        <w:rPr>
          <w:sz w:val="28"/>
          <w:szCs w:val="28"/>
          <w:lang w:val="be-BY"/>
        </w:rPr>
      </w:pPr>
      <w:r w:rsidRPr="00F61049">
        <w:rPr>
          <w:noProof/>
          <w:sz w:val="28"/>
          <w:szCs w:val="28"/>
          <w:lang w:val="be-BY"/>
        </w:rPr>
        <w:drawing>
          <wp:inline distT="0" distB="0" distL="0" distR="0" wp14:anchorId="13EEE94E" wp14:editId="4F791A58">
            <wp:extent cx="2410161" cy="1247949"/>
            <wp:effectExtent l="0" t="0" r="9525" b="9525"/>
            <wp:docPr id="1062259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59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263A" w14:textId="77777777" w:rsidR="00E7584B" w:rsidRPr="00853110" w:rsidRDefault="00E7584B" w:rsidP="00E7584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531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Определить структуру для представления информации о сданных студентом экзаменах, содержащую поля: ФИО студента, число экзаменов, полученные оценки. Определить функции для обработки отдельного объекта (например, для проверки, сданы ли все экзамены на 4 и 5). Написать функцию для обработки массива структур. В результате обработки требуется вычислить характеристику успеваемости студентов, то есть отношение числа студентов, сдавших экзамены на 4 и 5, к общему числу студентов, в процентах. </w:t>
      </w:r>
    </w:p>
    <w:p w14:paraId="5C9E5FCD" w14:textId="77777777" w:rsidR="00E7584B" w:rsidRPr="00853110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42CE286B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5A1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9F16EC1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5A1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E32D2CE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CE09DE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5A1">
        <w:rPr>
          <w:rFonts w:ascii="Cascadia Mono" w:hAnsi="Cascadia Mono" w:cs="Cascadia Mono"/>
          <w:color w:val="2B91AF"/>
          <w:sz w:val="19"/>
          <w:szCs w:val="19"/>
        </w:rPr>
        <w:t>exam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Pr="00CC75A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ствараем</w:t>
      </w:r>
      <w:r w:rsidRPr="00CC75A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структуру</w:t>
      </w:r>
    </w:p>
    <w:p w14:paraId="015D6C1C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75A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78091535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CC75A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dad;</w:t>
      </w:r>
    </w:p>
    <w:p w14:paraId="0F7F8473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75A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surname;</w:t>
      </w:r>
    </w:p>
    <w:p w14:paraId="2A08E7E6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75A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quantity;</w:t>
      </w:r>
    </w:p>
    <w:p w14:paraId="32B53E45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75A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grades[100];</w:t>
      </w:r>
    </w:p>
    <w:p w14:paraId="6E229D21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0F2E071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9926CB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checkFrom4To5(</w:t>
      </w:r>
      <w:r w:rsidRPr="00CC75A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5A1">
        <w:rPr>
          <w:rFonts w:ascii="Cascadia Mono" w:hAnsi="Cascadia Mono" w:cs="Cascadia Mono"/>
          <w:color w:val="2B91AF"/>
          <w:sz w:val="19"/>
          <w:szCs w:val="19"/>
        </w:rPr>
        <w:t>exam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CC75A1">
        <w:rPr>
          <w:rFonts w:ascii="Cascadia Mono" w:hAnsi="Cascadia Mono" w:cs="Cascadia Mono"/>
          <w:color w:val="808080"/>
          <w:sz w:val="19"/>
          <w:szCs w:val="19"/>
        </w:rPr>
        <w:t>student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CC75A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глядзім</w:t>
      </w:r>
      <w:r w:rsidRPr="00CC75A1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r w:rsidRPr="00CC75A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</w:t>
      </w:r>
      <w:r w:rsidRPr="00CC75A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студэнтаў</w:t>
      </w:r>
      <w:r w:rsidRPr="00CC75A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CC75A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было</w:t>
      </w:r>
      <w:r w:rsidRPr="00CC75A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адзнак</w:t>
      </w:r>
      <w:r w:rsidRPr="00CC75A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ніжэй</w:t>
      </w:r>
      <w:r w:rsidRPr="00CC75A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</w:t>
      </w:r>
      <w:r w:rsidRPr="00CC75A1">
        <w:rPr>
          <w:rFonts w:ascii="Cascadia Mono" w:hAnsi="Cascadia Mono" w:cs="Cascadia Mono"/>
          <w:color w:val="008000"/>
          <w:sz w:val="19"/>
          <w:szCs w:val="19"/>
        </w:rPr>
        <w:t xml:space="preserve"> 4</w:t>
      </w:r>
    </w:p>
    <w:p w14:paraId="4E72081F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75A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C75A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CC75A1">
        <w:rPr>
          <w:rFonts w:ascii="Cascadia Mono" w:hAnsi="Cascadia Mono" w:cs="Cascadia Mono"/>
          <w:color w:val="808080"/>
          <w:sz w:val="19"/>
          <w:szCs w:val="19"/>
        </w:rPr>
        <w:t>student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>.quantity; i++) {</w:t>
      </w:r>
    </w:p>
    <w:p w14:paraId="07AE66F4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C75A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C75A1">
        <w:rPr>
          <w:rFonts w:ascii="Cascadia Mono" w:hAnsi="Cascadia Mono" w:cs="Cascadia Mono"/>
          <w:color w:val="808080"/>
          <w:sz w:val="19"/>
          <w:szCs w:val="19"/>
        </w:rPr>
        <w:t>student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>.grades[i] &lt; 4) {</w:t>
      </w:r>
    </w:p>
    <w:p w14:paraId="48B06260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C75A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5A1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BADE82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F6EEB3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30422F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75A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5A1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67FA44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F8B979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F04EB1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countSuccessRate(</w:t>
      </w:r>
      <w:r w:rsidRPr="00CC75A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5A1">
        <w:rPr>
          <w:rFonts w:ascii="Cascadia Mono" w:hAnsi="Cascadia Mono" w:cs="Cascadia Mono"/>
          <w:color w:val="2B91AF"/>
          <w:sz w:val="19"/>
          <w:szCs w:val="19"/>
        </w:rPr>
        <w:t>exam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5A1">
        <w:rPr>
          <w:rFonts w:ascii="Cascadia Mono" w:hAnsi="Cascadia Mono" w:cs="Cascadia Mono"/>
          <w:color w:val="808080"/>
          <w:sz w:val="19"/>
          <w:szCs w:val="19"/>
        </w:rPr>
        <w:t>students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 w:rsidRPr="00CC75A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5A1">
        <w:rPr>
          <w:rFonts w:ascii="Cascadia Mono" w:hAnsi="Cascadia Mono" w:cs="Cascadia Mono"/>
          <w:color w:val="808080"/>
          <w:sz w:val="19"/>
          <w:szCs w:val="19"/>
        </w:rPr>
        <w:t>numStudents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CC75A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лічым</w:t>
      </w:r>
      <w:r w:rsidRPr="00CC75A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тых</w:t>
      </w:r>
      <w:r w:rsidRPr="00CC75A1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</w:t>
      </w:r>
      <w:r w:rsidRPr="00CC75A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каго</w:t>
      </w:r>
      <w:r w:rsidRPr="00CC75A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больш</w:t>
      </w:r>
      <w:r w:rsidRPr="00CC75A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</w:t>
      </w:r>
      <w:r w:rsidRPr="00CC75A1">
        <w:rPr>
          <w:rFonts w:ascii="Cascadia Mono" w:hAnsi="Cascadia Mono" w:cs="Cascadia Mono"/>
          <w:color w:val="008000"/>
          <w:sz w:val="19"/>
          <w:szCs w:val="19"/>
        </w:rPr>
        <w:t xml:space="preserve"> 4</w:t>
      </w:r>
    </w:p>
    <w:p w14:paraId="3707C055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75A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passed = 0;</w:t>
      </w:r>
    </w:p>
    <w:p w14:paraId="3F6A433D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75A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C75A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CC75A1">
        <w:rPr>
          <w:rFonts w:ascii="Cascadia Mono" w:hAnsi="Cascadia Mono" w:cs="Cascadia Mono"/>
          <w:color w:val="808080"/>
          <w:sz w:val="19"/>
          <w:szCs w:val="19"/>
        </w:rPr>
        <w:t>numStudents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6AA24423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C75A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(checkFrom4To5(</w:t>
      </w:r>
      <w:r w:rsidRPr="00CC75A1">
        <w:rPr>
          <w:rFonts w:ascii="Cascadia Mono" w:hAnsi="Cascadia Mono" w:cs="Cascadia Mono"/>
          <w:color w:val="808080"/>
          <w:sz w:val="19"/>
          <w:szCs w:val="19"/>
        </w:rPr>
        <w:t>students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>[i])) {</w:t>
      </w:r>
    </w:p>
    <w:p w14:paraId="6E1CEFC5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        passed++;</w:t>
      </w:r>
    </w:p>
    <w:p w14:paraId="67273879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AE66FA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B169AC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75A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passed;</w:t>
      </w:r>
    </w:p>
    <w:p w14:paraId="702FD80E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80727D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B52AB5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193440FE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setlocale(0, </w:t>
      </w:r>
      <w:r w:rsidRPr="00CC75A1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ADFE95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75A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5A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size = 3;</w:t>
      </w:r>
    </w:p>
    <w:p w14:paraId="220C5759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75A1">
        <w:rPr>
          <w:rFonts w:ascii="Cascadia Mono" w:hAnsi="Cascadia Mono" w:cs="Cascadia Mono"/>
          <w:color w:val="2B91AF"/>
          <w:sz w:val="19"/>
          <w:szCs w:val="19"/>
        </w:rPr>
        <w:t>exam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students[size];</w:t>
      </w:r>
    </w:p>
    <w:p w14:paraId="4E7FB42B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2FB05D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75A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C75A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  <w:r w:rsidRPr="00CC75A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цыкл</w:t>
      </w:r>
      <w:r w:rsidRPr="00CC75A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CC75A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ўвода</w:t>
      </w:r>
      <w:r w:rsidRPr="00CC75A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інфармацыі</w:t>
      </w:r>
    </w:p>
    <w:p w14:paraId="048D91FE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CC75A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5A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Студэнт</w:t>
      </w:r>
      <w:r w:rsidRPr="00CC75A1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5A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 w:rsidRPr="00CC75A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6266536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CC75A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5A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CC75A1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r w:rsidRPr="00CC75A1">
        <w:rPr>
          <w:rFonts w:ascii="Cascadia Mono" w:hAnsi="Cascadia Mono" w:cs="Cascadia Mono"/>
          <w:color w:val="A31515"/>
          <w:sz w:val="19"/>
          <w:szCs w:val="19"/>
        </w:rPr>
        <w:t xml:space="preserve"> 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мя</w:t>
      </w:r>
      <w:r w:rsidRPr="00CC75A1">
        <w:rPr>
          <w:rFonts w:ascii="Cascadia Mono" w:hAnsi="Cascadia Mono" w:cs="Cascadia Mono"/>
          <w:color w:val="A31515"/>
          <w:sz w:val="19"/>
          <w:szCs w:val="19"/>
        </w:rPr>
        <w:t>, 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мя</w:t>
      </w:r>
      <w:r w:rsidRPr="00CC75A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</w:t>
      </w:r>
      <w:r w:rsidRPr="00CC75A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бацьку</w:t>
      </w:r>
      <w:r w:rsidRPr="00CC75A1">
        <w:rPr>
          <w:rFonts w:ascii="Cascadia Mono" w:hAnsi="Cascadia Mono" w:cs="Cascadia Mono"/>
          <w:color w:val="A31515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</w:t>
      </w:r>
      <w:r w:rsidRPr="00CC75A1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шча</w:t>
      </w:r>
      <w:r w:rsidRPr="00CC75A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059B56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 w:rsidRPr="00CC75A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students[i].name; cin </w:t>
      </w:r>
      <w:r w:rsidRPr="00CC75A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students[i].dad; cin </w:t>
      </w:r>
      <w:r w:rsidRPr="00CC75A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students[i].surname;</w:t>
      </w:r>
    </w:p>
    <w:p w14:paraId="54252076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5B3020" w14:textId="77777777" w:rsidR="00E7584B" w:rsidRPr="00884FC7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колькасць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экзаменаў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520C9F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 w:rsidRPr="00CC75A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students[i].quantity;</w:t>
      </w:r>
    </w:p>
    <w:p w14:paraId="5EBB1729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747335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CC75A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5A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CC75A1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r w:rsidRPr="00CC75A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адзнак</w:t>
      </w:r>
      <w:r w:rsidRPr="00CC75A1">
        <w:rPr>
          <w:rFonts w:ascii="Cascadia Mono" w:hAnsi="Cascadia Mono" w:cs="Cascadia Mono"/>
          <w:color w:val="A31515"/>
          <w:sz w:val="19"/>
          <w:szCs w:val="19"/>
        </w:rPr>
        <w:t>i: "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74A6FF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C75A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C75A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j = 0; j &lt; students[i].quantity; j++) {</w:t>
      </w:r>
    </w:p>
    <w:p w14:paraId="4637704F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 w:rsidRPr="00CC75A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students[i].grades[j];</w:t>
      </w:r>
    </w:p>
    <w:p w14:paraId="57DC6149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8D1E83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D85E23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75A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лічым</w:t>
      </w:r>
      <w:r w:rsidRPr="00CC75A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характарыстыку</w:t>
      </w:r>
      <w:r w:rsidRPr="00CC75A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паспяховасці</w:t>
      </w:r>
    </w:p>
    <w:p w14:paraId="63A01052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75A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result = countSuccessRate(students, size) / size * 100;</w:t>
      </w:r>
    </w:p>
    <w:p w14:paraId="0E9F0F0E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1149D5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75A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выводзім</w:t>
      </w:r>
    </w:p>
    <w:p w14:paraId="3D4A1744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CC75A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5A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Характарыстыка</w:t>
      </w:r>
      <w:r w:rsidRPr="00CC75A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паспяховасц</w:t>
      </w:r>
      <w:r w:rsidRPr="00CC75A1">
        <w:rPr>
          <w:rFonts w:ascii="Cascadia Mono" w:hAnsi="Cascadia Mono" w:cs="Cascadia Mono"/>
          <w:color w:val="A31515"/>
          <w:sz w:val="19"/>
          <w:szCs w:val="19"/>
        </w:rPr>
        <w:t>i "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5A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result </w:t>
      </w:r>
      <w:r w:rsidRPr="00CC75A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5A1">
        <w:rPr>
          <w:rFonts w:ascii="Cascadia Mono" w:hAnsi="Cascadia Mono" w:cs="Cascadia Mono"/>
          <w:color w:val="A31515"/>
          <w:sz w:val="19"/>
          <w:szCs w:val="19"/>
        </w:rPr>
        <w:t>" % "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5A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E6B6FF5" w14:textId="77777777" w:rsidR="00E7584B" w:rsidRPr="00CC75A1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B2E531" w14:textId="77777777" w:rsidR="00E7584B" w:rsidRDefault="00E7584B" w:rsidP="00E75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C75A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1C0F64D1" w14:textId="77777777" w:rsidR="00E7584B" w:rsidRDefault="00E7584B" w:rsidP="00E7584B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A59BD61" w14:textId="004C384B" w:rsidR="00E7584B" w:rsidRPr="00CA1E0A" w:rsidRDefault="00E7584B" w:rsidP="0077220A">
      <w:pPr>
        <w:rPr>
          <w:sz w:val="28"/>
          <w:szCs w:val="28"/>
          <w:lang w:val="be-BY"/>
        </w:rPr>
      </w:pPr>
      <w:r w:rsidRPr="00CC75A1">
        <w:rPr>
          <w:noProof/>
          <w:sz w:val="28"/>
          <w:szCs w:val="28"/>
          <w:lang w:val="be-BY"/>
        </w:rPr>
        <w:lastRenderedPageBreak/>
        <w:drawing>
          <wp:inline distT="0" distB="0" distL="0" distR="0" wp14:anchorId="07184B20" wp14:editId="4A06AEBE">
            <wp:extent cx="5839640" cy="3019846"/>
            <wp:effectExtent l="0" t="0" r="8890" b="9525"/>
            <wp:docPr id="914483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83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84B" w:rsidRPr="00CA1E0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7D83"/>
    <w:rsid w:val="00273FA4"/>
    <w:rsid w:val="0077220A"/>
    <w:rsid w:val="00CA1E0A"/>
    <w:rsid w:val="00D67D83"/>
    <w:rsid w:val="00E7584B"/>
    <w:rsid w:val="00F6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9F67E"/>
  <w15:docId w15:val="{01B4DF1B-CD4E-46E8-BC1E-EE1CD0CA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basedOn w:val="a"/>
    <w:next w:val="a5"/>
    <w:link w:val="a6"/>
    <w:uiPriority w:val="99"/>
    <w:rsid w:val="00B8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бычный (веб) Знак"/>
    <w:link w:val="a4"/>
    <w:uiPriority w:val="99"/>
    <w:rsid w:val="00B833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B833C0"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B8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7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73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jSHZsMM2k4CqLz0vn+WEGCEWdw==">CgMxLjA4AHIhMUNEQnRlN191MXBQTFE1RkxLbm5PZUllNnFLb29XcTg4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катюша</dc:creator>
  <cp:lastModifiedBy>Ekaterina Zhuchkevich</cp:lastModifiedBy>
  <cp:revision>5</cp:revision>
  <dcterms:created xsi:type="dcterms:W3CDTF">2023-09-11T20:08:00Z</dcterms:created>
  <dcterms:modified xsi:type="dcterms:W3CDTF">2024-03-11T14:26:00Z</dcterms:modified>
</cp:coreProperties>
</file>