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2D444" w14:textId="77777777" w:rsidR="007E01F8" w:rsidRPr="007E01F8" w:rsidRDefault="007E01F8" w:rsidP="007E01F8">
      <w:pPr>
        <w:spacing w:after="0"/>
        <w:ind w:firstLine="709"/>
        <w:jc w:val="both"/>
      </w:pPr>
      <w:r w:rsidRPr="007E01F8">
        <w:rPr>
          <w:b/>
        </w:rPr>
        <w:t>Задание 1.</w:t>
      </w:r>
      <w:r w:rsidRPr="007E01F8">
        <w:t xml:space="preserve"> Сформулировать условие задачи коммивояжера с параметром.   Для этого:</w:t>
      </w:r>
    </w:p>
    <w:p w14:paraId="59563E1F" w14:textId="77777777" w:rsidR="007E01F8" w:rsidRPr="007E01F8" w:rsidRDefault="007E01F8" w:rsidP="007E01F8">
      <w:pPr>
        <w:numPr>
          <w:ilvl w:val="0"/>
          <w:numId w:val="1"/>
        </w:numPr>
        <w:spacing w:after="0"/>
        <w:jc w:val="both"/>
      </w:pPr>
      <w:r w:rsidRPr="007E01F8">
        <w:t xml:space="preserve">принять элементы матрицы расстояний равными: </w:t>
      </w:r>
    </w:p>
    <w:p w14:paraId="5C9A0A32" w14:textId="77777777" w:rsidR="007E01F8" w:rsidRPr="007E01F8" w:rsidRDefault="007E01F8" w:rsidP="007E01F8">
      <w:pPr>
        <w:spacing w:after="0"/>
        <w:ind w:firstLine="709"/>
        <w:jc w:val="both"/>
      </w:pPr>
    </w:p>
    <w:tbl>
      <w:tblPr>
        <w:tblW w:w="85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1422"/>
        <w:gridCol w:w="1422"/>
        <w:gridCol w:w="1422"/>
        <w:gridCol w:w="1422"/>
        <w:gridCol w:w="1425"/>
      </w:tblGrid>
      <w:tr w:rsidR="007E01F8" w:rsidRPr="007E01F8" w14:paraId="214F8D50" w14:textId="77777777" w:rsidTr="007E01F8">
        <w:trPr>
          <w:trHeight w:val="532"/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5FF53" w14:textId="77777777" w:rsidR="007E01F8" w:rsidRPr="007E01F8" w:rsidRDefault="007E01F8" w:rsidP="007E01F8">
            <w:pPr>
              <w:spacing w:after="0"/>
              <w:jc w:val="center"/>
              <w:rPr>
                <w:b/>
              </w:rPr>
            </w:pPr>
            <w:r w:rsidRPr="007E01F8">
              <w:rPr>
                <w:b/>
              </w:rPr>
              <w:t>Город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0E0DA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EF2E5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2405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78BB8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7B249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5</w:t>
            </w:r>
          </w:p>
        </w:tc>
      </w:tr>
      <w:tr w:rsidR="007E01F8" w:rsidRPr="007E01F8" w14:paraId="323CA422" w14:textId="77777777" w:rsidTr="007E01F8">
        <w:trPr>
          <w:trHeight w:val="542"/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CFF92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53EC9" w14:textId="35876D37" w:rsidR="007E01F8" w:rsidRPr="007E01F8" w:rsidRDefault="007E01F8" w:rsidP="007E01F8">
            <w:pPr>
              <w:spacing w:after="0"/>
              <w:ind w:firstLine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6814" w14:textId="3A686C2E" w:rsidR="007E01F8" w:rsidRPr="007E01F8" w:rsidRDefault="007E01F8" w:rsidP="007E01F8">
            <w:pPr>
              <w:spacing w:after="0"/>
              <w:jc w:val="center"/>
            </w:pPr>
            <w:r>
              <w:t>10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3B6E9" w14:textId="4B901E13" w:rsidR="007E01F8" w:rsidRPr="007E01F8" w:rsidRDefault="007E01F8" w:rsidP="007E01F8">
            <w:pPr>
              <w:spacing w:after="0"/>
              <w:jc w:val="center"/>
            </w:pPr>
            <w:r w:rsidRPr="007E01F8">
              <w:t>2</w:t>
            </w:r>
            <w:r>
              <w:t>6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CD4D9" w14:textId="667DD772" w:rsidR="007E01F8" w:rsidRPr="007E01F8" w:rsidRDefault="007E01F8" w:rsidP="007E01F8">
            <w:pPr>
              <w:spacing w:after="0"/>
              <w:ind w:firstLine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E5841" w14:textId="233BFE99" w:rsidR="007E01F8" w:rsidRPr="007E01F8" w:rsidRDefault="007E01F8" w:rsidP="007E01F8">
            <w:pPr>
              <w:spacing w:after="0"/>
              <w:jc w:val="center"/>
            </w:pPr>
            <w:r>
              <w:t>5</w:t>
            </w:r>
          </w:p>
        </w:tc>
      </w:tr>
      <w:tr w:rsidR="007E01F8" w:rsidRPr="007E01F8" w14:paraId="64132CB2" w14:textId="77777777" w:rsidTr="007E01F8">
        <w:trPr>
          <w:trHeight w:val="532"/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1831E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FFCC7" w14:textId="3A6C9AC1" w:rsidR="007E01F8" w:rsidRPr="007E01F8" w:rsidRDefault="007E01F8" w:rsidP="007E01F8">
            <w:pPr>
              <w:spacing w:after="0"/>
              <w:jc w:val="center"/>
            </w:pPr>
            <w:r>
              <w:t>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120D4" w14:textId="32BC5179" w:rsidR="007E01F8" w:rsidRPr="007E01F8" w:rsidRDefault="007E01F8" w:rsidP="007E01F8">
            <w:pPr>
              <w:spacing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4A3F" w14:textId="2EC3084C" w:rsidR="007E01F8" w:rsidRPr="007E01F8" w:rsidRDefault="007E01F8" w:rsidP="007E01F8">
            <w:pPr>
              <w:spacing w:after="0"/>
              <w:jc w:val="center"/>
            </w:pPr>
            <w:r>
              <w:t>20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E1592" w14:textId="099880E3" w:rsidR="007E01F8" w:rsidRPr="007E01F8" w:rsidRDefault="007E01F8" w:rsidP="007E01F8">
            <w:pPr>
              <w:spacing w:after="0"/>
              <w:jc w:val="center"/>
            </w:pPr>
            <w:r w:rsidRPr="007E01F8">
              <w:t>6</w:t>
            </w:r>
            <w:r>
              <w:t>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E7533" w14:textId="4D159505" w:rsidR="007E01F8" w:rsidRPr="007E01F8" w:rsidRDefault="007E01F8" w:rsidP="007E01F8">
            <w:pPr>
              <w:spacing w:after="0"/>
              <w:jc w:val="center"/>
            </w:pPr>
            <w:r>
              <w:t>79</w:t>
            </w:r>
          </w:p>
        </w:tc>
      </w:tr>
      <w:tr w:rsidR="007E01F8" w:rsidRPr="007E01F8" w14:paraId="0D58CC99" w14:textId="77777777" w:rsidTr="007E01F8">
        <w:trPr>
          <w:trHeight w:val="542"/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69C94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1B387" w14:textId="57ED1C9B" w:rsidR="007E01F8" w:rsidRPr="007E01F8" w:rsidRDefault="007E01F8" w:rsidP="007E01F8">
            <w:pPr>
              <w:spacing w:after="0"/>
              <w:jc w:val="center"/>
            </w:pPr>
            <w:r>
              <w:t>7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1331C" w14:textId="32CA6529" w:rsidR="007E01F8" w:rsidRPr="007E01F8" w:rsidRDefault="007E01F8" w:rsidP="007E01F8">
            <w:pPr>
              <w:spacing w:after="0"/>
              <w:jc w:val="center"/>
            </w:pPr>
            <w:r>
              <w:t>15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296B0" w14:textId="58D348C0" w:rsidR="007E01F8" w:rsidRPr="007E01F8" w:rsidRDefault="007E01F8" w:rsidP="007E01F8">
            <w:pPr>
              <w:spacing w:after="0"/>
              <w:ind w:firstLine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856E" w14:textId="77777777" w:rsidR="007E01F8" w:rsidRPr="007E01F8" w:rsidRDefault="007E01F8" w:rsidP="007E01F8">
            <w:pPr>
              <w:spacing w:after="0"/>
              <w:jc w:val="center"/>
            </w:pPr>
            <w:r w:rsidRPr="007E01F8">
              <w:t>86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A75DF" w14:textId="761F6D18" w:rsidR="007E01F8" w:rsidRPr="007E01F8" w:rsidRDefault="007E01F8" w:rsidP="007E01F8">
            <w:pPr>
              <w:spacing w:after="0"/>
              <w:jc w:val="center"/>
            </w:pPr>
            <w:r>
              <w:t>54</w:t>
            </w:r>
          </w:p>
        </w:tc>
      </w:tr>
      <w:tr w:rsidR="007E01F8" w:rsidRPr="007E01F8" w14:paraId="7A9F75C0" w14:textId="77777777" w:rsidTr="007E01F8">
        <w:trPr>
          <w:trHeight w:val="532"/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DCFDE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4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39AA" w14:textId="081424FF" w:rsidR="007E01F8" w:rsidRPr="007E01F8" w:rsidRDefault="007E01F8" w:rsidP="007E01F8">
            <w:pPr>
              <w:spacing w:after="0"/>
              <w:jc w:val="center"/>
            </w:pPr>
            <w:r>
              <w:t>22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CE335" w14:textId="020F273B" w:rsidR="007E01F8" w:rsidRPr="007E01F8" w:rsidRDefault="007E01F8" w:rsidP="007E01F8">
            <w:pPr>
              <w:spacing w:after="0"/>
              <w:jc w:val="center"/>
            </w:pPr>
            <w:r w:rsidRPr="007E01F8">
              <w:t>5</w:t>
            </w:r>
            <w:r>
              <w:t>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47CB" w14:textId="1C1BFD29" w:rsidR="007E01F8" w:rsidRPr="007E01F8" w:rsidRDefault="007E01F8" w:rsidP="007E01F8">
            <w:pPr>
              <w:spacing w:after="0"/>
              <w:jc w:val="center"/>
            </w:pPr>
            <w:r>
              <w:t>20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E606" w14:textId="193839E9" w:rsidR="007E01F8" w:rsidRPr="007E01F8" w:rsidRDefault="007E01F8" w:rsidP="007E01F8">
            <w:pPr>
              <w:spacing w:after="0"/>
              <w:ind w:firstLine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659F" w14:textId="021E76A6" w:rsidR="007E01F8" w:rsidRPr="007E01F8" w:rsidRDefault="007E01F8" w:rsidP="007E01F8">
            <w:pPr>
              <w:spacing w:after="0"/>
              <w:jc w:val="center"/>
            </w:pPr>
            <w:r>
              <w:t>15</w:t>
            </w:r>
          </w:p>
        </w:tc>
      </w:tr>
      <w:tr w:rsidR="007E01F8" w:rsidRPr="007E01F8" w14:paraId="771F1296" w14:textId="77777777" w:rsidTr="007E01F8">
        <w:trPr>
          <w:trHeight w:val="542"/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543A8" w14:textId="77777777" w:rsidR="007E01F8" w:rsidRPr="007E01F8" w:rsidRDefault="007E01F8" w:rsidP="007E01F8">
            <w:pPr>
              <w:spacing w:after="0"/>
              <w:ind w:firstLine="709"/>
              <w:jc w:val="center"/>
              <w:rPr>
                <w:b/>
              </w:rPr>
            </w:pPr>
            <w:r w:rsidRPr="007E01F8">
              <w:rPr>
                <w:b/>
              </w:rPr>
              <w:t>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15613" w14:textId="57FA9052" w:rsidR="007E01F8" w:rsidRPr="007E01F8" w:rsidRDefault="007E01F8" w:rsidP="007E01F8">
            <w:pPr>
              <w:spacing w:after="0"/>
              <w:jc w:val="center"/>
            </w:pPr>
            <w:r>
              <w:t>88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1322" w14:textId="0FE9BB20" w:rsidR="007E01F8" w:rsidRPr="007E01F8" w:rsidRDefault="007E01F8" w:rsidP="007E01F8">
            <w:pPr>
              <w:spacing w:after="0"/>
              <w:jc w:val="center"/>
            </w:pPr>
            <w:r>
              <w:t>71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ADF7C" w14:textId="77777777" w:rsidR="007E01F8" w:rsidRPr="007E01F8" w:rsidRDefault="007E01F8" w:rsidP="007E01F8">
            <w:pPr>
              <w:spacing w:after="0"/>
              <w:jc w:val="center"/>
            </w:pPr>
            <w:r w:rsidRPr="007E01F8">
              <w:t>52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C739C" w14:textId="6329171C" w:rsidR="007E01F8" w:rsidRPr="007E01F8" w:rsidRDefault="007E01F8" w:rsidP="007E01F8">
            <w:pPr>
              <w:spacing w:after="0"/>
              <w:jc w:val="center"/>
            </w:pPr>
            <w:r>
              <w:t>18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C0029" w14:textId="62EEDF3A" w:rsidR="007E01F8" w:rsidRPr="007E01F8" w:rsidRDefault="007E01F8" w:rsidP="007E01F8">
            <w:pPr>
              <w:spacing w:after="0"/>
              <w:ind w:firstLine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</w:tr>
    </w:tbl>
    <w:p w14:paraId="7E1901B2" w14:textId="77777777" w:rsidR="007E01F8" w:rsidRPr="007E01F8" w:rsidRDefault="007E01F8" w:rsidP="007E01F8">
      <w:pPr>
        <w:spacing w:after="0"/>
        <w:ind w:firstLine="709"/>
        <w:jc w:val="both"/>
      </w:pPr>
    </w:p>
    <w:p w14:paraId="2062F796" w14:textId="77777777" w:rsidR="007E01F8" w:rsidRPr="007E01F8" w:rsidRDefault="007E01F8" w:rsidP="007E01F8">
      <w:pPr>
        <w:spacing w:after="0"/>
        <w:ind w:firstLine="709"/>
        <w:jc w:val="both"/>
      </w:pPr>
      <w:r w:rsidRPr="007E01F8">
        <w:t xml:space="preserve">где </w:t>
      </w:r>
      <w:r w:rsidRPr="007E01F8">
        <w:rPr>
          <w:i/>
        </w:rPr>
        <w:t>n</w:t>
      </w:r>
      <w:r w:rsidRPr="007E01F8">
        <w:t xml:space="preserve"> – номер варианта или номер по журналу;</w:t>
      </w:r>
    </w:p>
    <w:p w14:paraId="71021F9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 w16cid:durableId="5156512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F8"/>
    <w:rsid w:val="002F62F1"/>
    <w:rsid w:val="006C0B77"/>
    <w:rsid w:val="007E01F8"/>
    <w:rsid w:val="008242FF"/>
    <w:rsid w:val="008537D9"/>
    <w:rsid w:val="00870751"/>
    <w:rsid w:val="00922C48"/>
    <w:rsid w:val="00B915B7"/>
    <w:rsid w:val="00CE0F0C"/>
    <w:rsid w:val="00EA59DF"/>
    <w:rsid w:val="00EE4070"/>
    <w:rsid w:val="00F0036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A26E"/>
  <w15:chartTrackingRefBased/>
  <w15:docId w15:val="{AF946A97-896F-4E73-A429-2A9D7E4C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1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1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1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1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1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1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1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1F8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E01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E01F8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E01F8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E01F8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E01F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E01F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E01F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E01F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E01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1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E01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1F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E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1F8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7E01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1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1F8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7E0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plesenb dek</cp:lastModifiedBy>
  <cp:revision>1</cp:revision>
  <dcterms:created xsi:type="dcterms:W3CDTF">2025-03-05T14:38:00Z</dcterms:created>
  <dcterms:modified xsi:type="dcterms:W3CDTF">2025-03-05T14:43:00Z</dcterms:modified>
</cp:coreProperties>
</file>