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56F" w:rsidP="00F1756F" w:rsidRDefault="00F1756F" w14:paraId="302A2D62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CSEE5590-0005/490-0005</w:t>
      </w:r>
    </w:p>
    <w:p w:rsidRPr="00E55723" w:rsidR="00F1756F" w:rsidP="00F1756F" w:rsidRDefault="00F1756F" w14:paraId="5D1BDAF2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IOT / Robot Programming</w:t>
      </w:r>
    </w:p>
    <w:p w:rsidRPr="00F36DC5" w:rsidR="00F1756F" w:rsidP="38C9DD7A" w:rsidRDefault="00F1756F" w14:paraId="10AB67A9" w14:textId="5D9D67FB">
      <w:pPr>
        <w:spacing w:before="240" w:line="240" w:lineRule="auto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8C9DD7A" w:rsidR="38C9DD7A">
        <w:rPr>
          <w:rFonts w:ascii="Times New Roman" w:hAnsi="Times New Roman" w:cs="Times New Roman"/>
          <w:b w:val="1"/>
          <w:bCs w:val="1"/>
          <w:sz w:val="40"/>
          <w:szCs w:val="40"/>
        </w:rPr>
        <w:t>Lesson Plan</w:t>
      </w:r>
    </w:p>
    <w:p w:rsidR="00F1756F" w:rsidP="00F1756F" w:rsidRDefault="00F1756F" w14:paraId="15F49B89" w14:textId="1409E466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name="_GoBack" w:id="0"/>
      <w:bookmarkEnd w:id="0"/>
    </w:p>
    <w:p w:rsidRPr="00940FD4" w:rsidR="00F1756F" w:rsidP="00F1756F" w:rsidRDefault="00F1756F" w14:paraId="63FF830D" w14:textId="6D62E393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: 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Interfacing Arduino with Node-RED</w:t>
      </w:r>
    </w:p>
    <w:p w:rsidR="00F1756F" w:rsidP="00F1756F" w:rsidRDefault="00F1756F" w14:paraId="5C5370F9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F1756F" w:rsidP="00F1756F" w:rsidRDefault="00F1756F" w14:paraId="0821E5D7" w14:textId="014AE341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son Description: </w:t>
      </w: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Traffic Simulator on Arduino using Node-RED</w:t>
      </w:r>
    </w:p>
    <w:p w:rsidR="00F1756F" w:rsidP="00F1756F" w:rsidRDefault="00F1756F" w14:paraId="41D98D65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7"/>
          <w:szCs w:val="27"/>
          <w:lang w:val="en-IN" w:eastAsia="en-IN"/>
        </w:rPr>
      </w:pPr>
    </w:p>
    <w:p w:rsidR="00924597" w:rsidP="38C9DD7A" w:rsidRDefault="00924597" w14:paraId="05D2D51A" w14:textId="4D487CBD">
      <w:pPr>
        <w:shd w:val="clear" w:color="auto" w:fill="FFFFFF" w:themeFill="background1"/>
        <w:spacing w:before="120" w:beforeAutospacing="0" w:after="0" w:afterAutospacing="0" w:line="240" w:lineRule="auto"/>
        <w:rPr>
          <w:rFonts w:ascii="Times New Roman" w:hAnsi="Times New Roman" w:eastAsia="Times New Roman" w:cs="Times New Roman"/>
          <w:i w:val="1"/>
          <w:iCs w:val="1"/>
          <w:sz w:val="27"/>
          <w:szCs w:val="27"/>
          <w:lang w:val="en-IN" w:eastAsia="en-IN"/>
        </w:rPr>
      </w:pPr>
      <w:r w:rsidRPr="38C9DD7A" w:rsidR="38C9DD7A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  <w:t>In Class Exercise</w:t>
      </w:r>
    </w:p>
    <w:p w:rsidR="00FA609D" w:rsidP="00F1756F" w:rsidRDefault="00F1756F" w14:paraId="3ED94711" w14:textId="4E6B4F6D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7"/>
          <w:szCs w:val="27"/>
          <w:lang w:val="en-IN" w:eastAsia="en-IN"/>
        </w:rPr>
      </w:pPr>
      <w:r>
        <w:rPr>
          <w:sz w:val="27"/>
          <w:szCs w:val="27"/>
          <w:lang w:val="en-IN" w:eastAsia="en-IN"/>
        </w:rPr>
        <w:t>Make changes to the flow given in-class to simulate traffic signals and control the LEDs using Node-RED Dashboard</w:t>
      </w:r>
    </w:p>
    <w:p w:rsidR="00924597" w:rsidP="00F1756F" w:rsidRDefault="00924597" w14:paraId="35711625" w14:textId="77777777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7"/>
          <w:szCs w:val="27"/>
          <w:lang w:val="en-IN" w:eastAsia="en-IN"/>
        </w:rPr>
      </w:pPr>
    </w:p>
    <w:p w:rsidR="009E3800" w:rsidP="38C9DD7A" w:rsidRDefault="009E3800" w14:paraId="2C078E63" w14:noSpellErr="1" w14:textId="5B1B5920">
      <w:pPr>
        <w:pStyle w:val="Normal"/>
        <w:shd w:val="clear" w:color="auto" w:fill="FFFFFF" w:themeFill="background1"/>
        <w:spacing w:before="120" w:beforeAutospacing="off" w:after="120" w:afterAutospacing="off" w:line="336" w:lineRule="atLeast"/>
        <w:rPr>
          <w:rFonts w:eastAsia="Calibri" w:eastAsiaTheme="minorAscii"/>
        </w:rPr>
      </w:pPr>
    </w:p>
    <w:sectPr w:rsidR="009E380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7A6CF5"/>
    <w:multiLevelType w:val="multilevel"/>
    <w:tmpl w:val="6CD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71A6817"/>
    <w:multiLevelType w:val="hybridMultilevel"/>
    <w:tmpl w:val="F97E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91A6A88"/>
    <w:multiLevelType w:val="multilevel"/>
    <w:tmpl w:val="72C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AB576B3"/>
    <w:multiLevelType w:val="hybridMultilevel"/>
    <w:tmpl w:val="EEA6F5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D065DDB"/>
    <w:multiLevelType w:val="multilevel"/>
    <w:tmpl w:val="C1C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3E2737B"/>
    <w:multiLevelType w:val="hybridMultilevel"/>
    <w:tmpl w:val="F60E20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9D76E"/>
    <w:rsid w:val="0070270F"/>
    <w:rsid w:val="00924597"/>
    <w:rsid w:val="009E3800"/>
    <w:rsid w:val="00EC6CD1"/>
    <w:rsid w:val="00F1756F"/>
    <w:rsid w:val="00FA609D"/>
    <w:rsid w:val="1699D76E"/>
    <w:rsid w:val="38C9D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D76E"/>
  <w15:chartTrackingRefBased/>
  <w15:docId w15:val="{67B09699-DCBE-47C3-B286-A44EFFFD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56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F1756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17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5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75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7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Rohithkumar </dc:creator>
  <keywords/>
  <dc:description/>
  <lastModifiedBy>Sayed Khushal Shah</lastModifiedBy>
  <revision>6</revision>
  <dcterms:created xsi:type="dcterms:W3CDTF">2018-09-21T19:36:00.0000000Z</dcterms:created>
  <dcterms:modified xsi:type="dcterms:W3CDTF">2019-09-18T22:06:25.6037033Z</dcterms:modified>
</coreProperties>
</file>