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064" w:rsidRDefault="00190B73">
      <w:hyperlink r:id="rId4" w:history="1">
        <w:r w:rsidRPr="00E866BF">
          <w:rPr>
            <w:rStyle w:val="Hyperlink"/>
          </w:rPr>
          <w:t>https://noisetools.net/noisecalculator2?source=[1.5,20000,90]&amp;G=0,1&amp;limit=0&amp;display=2</w:t>
        </w:r>
      </w:hyperlink>
    </w:p>
    <w:p w:rsidR="00190B73" w:rsidRDefault="00190B73">
      <w:hyperlink r:id="rId5" w:history="1">
        <w:r w:rsidRPr="00E866BF">
          <w:rPr>
            <w:rStyle w:val="Hyperlink"/>
          </w:rPr>
          <w:t>https://nz.mouser.com/datasheet/2/334/AS01508MS-SP11-WP-R-1267054.pdf</w:t>
        </w:r>
      </w:hyperlink>
    </w:p>
    <w:p w:rsidR="00190B73" w:rsidRDefault="00190B73">
      <w:hyperlink r:id="rId6" w:history="1">
        <w:r w:rsidRPr="00E866BF">
          <w:rPr>
            <w:rStyle w:val="Hyperlink"/>
          </w:rPr>
          <w:t>https://nz.mouser.com/datasheet/2/218/ph0644lm4h-1_revc-1518995.pdf</w:t>
        </w:r>
      </w:hyperlink>
    </w:p>
    <w:p w:rsidR="00190B73" w:rsidRDefault="00190B73">
      <w:hyperlink r:id="rId7" w:history="1">
        <w:r w:rsidRPr="00E866BF">
          <w:rPr>
            <w:rStyle w:val="Hyperlink"/>
          </w:rPr>
          <w:t>http://www.phase-trans.msm.cam.ac.uk/2000/amjad/b.pdf</w:t>
        </w:r>
      </w:hyperlink>
    </w:p>
    <w:p w:rsidR="00190B73" w:rsidRDefault="00190B73">
      <w:hyperlink r:id="rId8" w:history="1">
        <w:r w:rsidRPr="00E866BF">
          <w:rPr>
            <w:rStyle w:val="Hyperlink"/>
          </w:rPr>
          <w:t>https://www.omnicalculator.com/physics/distance-attenuation</w:t>
        </w:r>
      </w:hyperlink>
    </w:p>
    <w:p w:rsidR="00190B73" w:rsidRDefault="00190B73">
      <w:hyperlink r:id="rId9" w:history="1">
        <w:r w:rsidRPr="00E866BF">
          <w:rPr>
            <w:rStyle w:val="Hyperlink"/>
          </w:rPr>
          <w:t>https://invensense.tdk.com/wp-content/uploads/2015/02/AN-1112-v1.1.pdf</w:t>
        </w:r>
      </w:hyperlink>
    </w:p>
    <w:p w:rsidR="00190B73" w:rsidRDefault="00190B73">
      <w:hyperlink r:id="rId10" w:history="1">
        <w:r w:rsidRPr="00E866BF">
          <w:rPr>
            <w:rStyle w:val="Hyperlink"/>
          </w:rPr>
          <w:t>https://www.analog.com/en/analog-dialogue/articles/understanding-microphone-sensitivity.html</w:t>
        </w:r>
      </w:hyperlink>
    </w:p>
    <w:p w:rsidR="00190B73" w:rsidRDefault="00190B73">
      <w:hyperlink r:id="rId11" w:history="1">
        <w:r w:rsidRPr="00E866BF">
          <w:rPr>
            <w:rStyle w:val="Hyperlink"/>
          </w:rPr>
          <w:t>https://www.sfu.ca/sonic-studio-webdav/handbook/Sound_Propagation.html</w:t>
        </w:r>
      </w:hyperlink>
    </w:p>
    <w:p w:rsidR="00190B73" w:rsidRDefault="00190B73">
      <w:hyperlink r:id="rId12" w:history="1">
        <w:r w:rsidRPr="00E866BF">
          <w:rPr>
            <w:rStyle w:val="Hyperlink"/>
          </w:rPr>
          <w:t>https://www.thermaxxjackets.com/sound-pressure-math/</w:t>
        </w:r>
      </w:hyperlink>
    </w:p>
    <w:p w:rsidR="00190B73" w:rsidRDefault="00190B73">
      <w:hyperlink r:id="rId13" w:history="1">
        <w:r w:rsidRPr="00E866BF">
          <w:rPr>
            <w:rStyle w:val="Hyperlink"/>
          </w:rPr>
          <w:t>https://courses.lumenlearning.com/physics/chapter/17-3-sound-intensity-and-sound-level/#:~:text=In%20equation%20form%2C%20intensity%20I,squared%20by%20the%20following%20relationship%3A&amp;text=Graphs%20of%20the%20gauge%20pressures%20in%20two%20sound%20waves%20of%20different%20intensities</w:t>
        </w:r>
      </w:hyperlink>
      <w:r w:rsidRPr="00190B73">
        <w:t>.</w:t>
      </w:r>
    </w:p>
    <w:p w:rsidR="00190B73" w:rsidRDefault="00190B73">
      <w:hyperlink r:id="rId14" w:history="1">
        <w:r w:rsidRPr="00E866BF">
          <w:rPr>
            <w:rStyle w:val="Hyperlink"/>
          </w:rPr>
          <w:t>https://pulsarinstruments.com/en/post/sound-pressure-level-and-SPL-meters</w:t>
        </w:r>
      </w:hyperlink>
    </w:p>
    <w:p w:rsidR="00190B73" w:rsidRDefault="00190B73">
      <w:hyperlink r:id="rId15" w:history="1">
        <w:r w:rsidRPr="00E866BF">
          <w:rPr>
            <w:rStyle w:val="Hyperlink"/>
          </w:rPr>
          <w:t>https://www.parkerjonesacoustics.com/insights/articles/sound-pressure-sound-power</w:t>
        </w:r>
      </w:hyperlink>
    </w:p>
    <w:p w:rsidR="00190B73" w:rsidRDefault="00190B73">
      <w:hyperlink r:id="rId16" w:history="1">
        <w:r w:rsidRPr="00E866BF">
          <w:rPr>
            <w:rStyle w:val="Hyperlink"/>
          </w:rPr>
          <w:t>https://www.primacoustic.com/broadway-panels/science/</w:t>
        </w:r>
      </w:hyperlink>
    </w:p>
    <w:p w:rsidR="00190B73" w:rsidRDefault="00190B73">
      <w:hyperlink r:id="rId17" w:history="1">
        <w:r w:rsidRPr="00E866BF">
          <w:rPr>
            <w:rStyle w:val="Hyperlink"/>
          </w:rPr>
          <w:t>https://www.acoustic-supplies.com/absorption-coefficient-chart/</w:t>
        </w:r>
      </w:hyperlink>
    </w:p>
    <w:p w:rsidR="00190B73" w:rsidRDefault="00190B73">
      <w:hyperlink r:id="rId18" w:history="1">
        <w:r w:rsidRPr="00E866BF">
          <w:rPr>
            <w:rStyle w:val="Hyperlink"/>
          </w:rPr>
          <w:t>https://community.sw.siemens.com/s/article/sound-absorption</w:t>
        </w:r>
      </w:hyperlink>
    </w:p>
    <w:p w:rsidR="00190B73" w:rsidRDefault="00190B73">
      <w:hyperlink r:id="rId19" w:history="1">
        <w:r w:rsidRPr="00E866BF">
          <w:rPr>
            <w:rStyle w:val="Hyperlink"/>
          </w:rPr>
          <w:t>https://www.engineeringtoolbox.com/accoustic-sound-absorption-d_68.html</w:t>
        </w:r>
      </w:hyperlink>
    </w:p>
    <w:p w:rsidR="00190B73" w:rsidRDefault="00190B73">
      <w:hyperlink r:id="rId20" w:history="1">
        <w:r w:rsidRPr="00E866BF">
          <w:rPr>
            <w:rStyle w:val="Hyperlink"/>
          </w:rPr>
          <w:t>https://community.sw.siemens.com/s/article/sound-transmission-loss</w:t>
        </w:r>
      </w:hyperlink>
    </w:p>
    <w:p w:rsidR="00190B73" w:rsidRDefault="00190B73">
      <w:hyperlink r:id="rId21" w:history="1">
        <w:r w:rsidRPr="00E866BF">
          <w:rPr>
            <w:rStyle w:val="Hyperlink"/>
          </w:rPr>
          <w:t>https://www.techniconacoustics.com/blog/sound-damping-vs-absorption/#:~:text=Damping%20reduces%20acoustic%20vibration%20within,goal%20of%20mitigating%20unwanted%20noise</w:t>
        </w:r>
      </w:hyperlink>
      <w:r w:rsidRPr="00190B73">
        <w:t>.</w:t>
      </w:r>
    </w:p>
    <w:p w:rsidR="00190B73" w:rsidRDefault="00190B73">
      <w:hyperlink r:id="rId22" w:history="1">
        <w:r w:rsidRPr="00E866BF">
          <w:rPr>
            <w:rStyle w:val="Hyperlink"/>
          </w:rPr>
          <w:t>https://www.softdb.com/acoustic-performance-of-movable-walls-in-office-space/</w:t>
        </w:r>
      </w:hyperlink>
    </w:p>
    <w:p w:rsidR="00190B73" w:rsidRDefault="00190B73">
      <w:hyperlink r:id="rId23" w:history="1">
        <w:r w:rsidRPr="00E866BF">
          <w:rPr>
            <w:rStyle w:val="Hyperlink"/>
          </w:rPr>
          <w:t>https://www.acs.psu.edu/drussell/Demos/Absorption/Absorption.html</w:t>
        </w:r>
      </w:hyperlink>
    </w:p>
    <w:p w:rsidR="00190B73" w:rsidRDefault="00190B73">
      <w:hyperlink r:id="rId24" w:history="1">
        <w:r w:rsidRPr="00E866BF">
          <w:rPr>
            <w:rStyle w:val="Hyperlink"/>
          </w:rPr>
          <w:t>https://www.sweetwater.com/insync/effects-of-temperature-humidity-live-sound/#:~:text=Because%20it%20is%20less%20dense,it%20passes%20through%20cold%20air.&amp;text=The%20attenuation%20of%20sound%20in,vapor%20weighs%20less%20than%20air</w:t>
        </w:r>
      </w:hyperlink>
      <w:r w:rsidRPr="00190B73">
        <w:t>).</w:t>
      </w:r>
    </w:p>
    <w:p w:rsidR="00190B73" w:rsidRDefault="00190B73">
      <w:hyperlink r:id="rId25" w:history="1">
        <w:r w:rsidRPr="00E866BF">
          <w:rPr>
            <w:rStyle w:val="Hyperlink"/>
          </w:rPr>
          <w:t>https://en.wikipedia.org/wiki/Sound_transmission_class</w:t>
        </w:r>
      </w:hyperlink>
    </w:p>
    <w:p w:rsidR="00190B73" w:rsidRDefault="00190B73">
      <w:hyperlink r:id="rId26" w:history="1">
        <w:r w:rsidRPr="00E866BF">
          <w:rPr>
            <w:rStyle w:val="Hyperlink"/>
          </w:rPr>
          <w:t>https://www.engineeringtoolbox.com/air-speed-sound-attenuation-humidity-frequency-d_2161.html</w:t>
        </w:r>
      </w:hyperlink>
    </w:p>
    <w:p w:rsidR="00190B73" w:rsidRDefault="00190B73">
      <w:hyperlink r:id="rId27" w:history="1">
        <w:r w:rsidRPr="00E866BF">
          <w:rPr>
            <w:rStyle w:val="Hyperlink"/>
          </w:rPr>
          <w:t>https://www.moderco.com/stc-101/#:~:text=Conclusion%3A%20A%20%E2%80%9C1%20STC%E2%80%9D,reduce%20sound%20by%2050%20dB</w:t>
        </w:r>
      </w:hyperlink>
      <w:r w:rsidRPr="00190B73">
        <w:t>.</w:t>
      </w:r>
    </w:p>
    <w:p w:rsidR="00190B73" w:rsidRDefault="00190B73">
      <w:hyperlink r:id="rId28" w:history="1">
        <w:r w:rsidRPr="00E866BF">
          <w:rPr>
            <w:rStyle w:val="Hyperlink"/>
          </w:rPr>
          <w:t>https://ieeexplore.ieee.org/stamp/stamp.jsp?arnumber=7942758</w:t>
        </w:r>
      </w:hyperlink>
    </w:p>
    <w:p w:rsidR="00190B73" w:rsidRDefault="00190B73">
      <w:hyperlink r:id="rId29" w:history="1">
        <w:r w:rsidRPr="00E866BF">
          <w:rPr>
            <w:rStyle w:val="Hyperlink"/>
          </w:rPr>
          <w:t>https://www.researchgate.net/figure/The-noise-spectra-measured-at-laboratory-control-room-and-10-offices-in-Shopra-Elkhiema_fig1_295848288</w:t>
        </w:r>
      </w:hyperlink>
    </w:p>
    <w:p w:rsidR="00190B73" w:rsidRDefault="00190B73">
      <w:bookmarkStart w:id="0" w:name="_GoBack"/>
      <w:bookmarkEnd w:id="0"/>
      <w:r>
        <w:br w:type="page"/>
      </w:r>
    </w:p>
    <w:p w:rsidR="00190B73" w:rsidRDefault="00190B73"/>
    <w:sectPr w:rsidR="00190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73"/>
    <w:rsid w:val="00190B73"/>
    <w:rsid w:val="007C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42DD"/>
  <w15:chartTrackingRefBased/>
  <w15:docId w15:val="{A8DE1EDB-DD2A-48B9-A877-892E8B88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nicalculator.com/physics/distance-attenuation" TargetMode="External"/><Relationship Id="rId13" Type="http://schemas.openxmlformats.org/officeDocument/2006/relationships/hyperlink" Target="https://courses.lumenlearning.com/physics/chapter/17-3-sound-intensity-and-sound-level/#:~:text=In%20equation%20form%2C%20intensity%20I,squared%20by%20the%20following%20relationship%3A&amp;text=Graphs%20of%20the%20gauge%20pressures%20in%20two%20sound%20waves%20of%20different%20intensities" TargetMode="External"/><Relationship Id="rId18" Type="http://schemas.openxmlformats.org/officeDocument/2006/relationships/hyperlink" Target="https://community.sw.siemens.com/s/article/sound-absorption" TargetMode="External"/><Relationship Id="rId26" Type="http://schemas.openxmlformats.org/officeDocument/2006/relationships/hyperlink" Target="https://www.engineeringtoolbox.com/air-speed-sound-attenuation-humidity-frequency-d_2161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echniconacoustics.com/blog/sound-damping-vs-absorption/#:~:text=Damping%20reduces%20acoustic%20vibration%20within,goal%20of%20mitigating%20unwanted%20noise" TargetMode="External"/><Relationship Id="rId7" Type="http://schemas.openxmlformats.org/officeDocument/2006/relationships/hyperlink" Target="http://www.phase-trans.msm.cam.ac.uk/2000/amjad/b.pdf" TargetMode="External"/><Relationship Id="rId12" Type="http://schemas.openxmlformats.org/officeDocument/2006/relationships/hyperlink" Target="https://www.thermaxxjackets.com/sound-pressure-math/" TargetMode="External"/><Relationship Id="rId17" Type="http://schemas.openxmlformats.org/officeDocument/2006/relationships/hyperlink" Target="https://www.acoustic-supplies.com/absorption-coefficient-chart/" TargetMode="External"/><Relationship Id="rId25" Type="http://schemas.openxmlformats.org/officeDocument/2006/relationships/hyperlink" Target="https://en.wikipedia.org/wiki/Sound_transmission_clas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rimacoustic.com/broadway-panels/science/" TargetMode="External"/><Relationship Id="rId20" Type="http://schemas.openxmlformats.org/officeDocument/2006/relationships/hyperlink" Target="https://community.sw.siemens.com/s/article/sound-transmission-loss" TargetMode="External"/><Relationship Id="rId29" Type="http://schemas.openxmlformats.org/officeDocument/2006/relationships/hyperlink" Target="https://www.researchgate.net/figure/The-noise-spectra-measured-at-laboratory-control-room-and-10-offices-in-Shopra-Elkhiema_fig1_295848288" TargetMode="External"/><Relationship Id="rId1" Type="http://schemas.openxmlformats.org/officeDocument/2006/relationships/styles" Target="styles.xml"/><Relationship Id="rId6" Type="http://schemas.openxmlformats.org/officeDocument/2006/relationships/hyperlink" Target="https://nz.mouser.com/datasheet/2/218/ph0644lm4h-1_revc-1518995.pdf" TargetMode="External"/><Relationship Id="rId11" Type="http://schemas.openxmlformats.org/officeDocument/2006/relationships/hyperlink" Target="https://www.sfu.ca/sonic-studio-webdav/handbook/Sound_Propagation.html" TargetMode="External"/><Relationship Id="rId24" Type="http://schemas.openxmlformats.org/officeDocument/2006/relationships/hyperlink" Target="https://www.sweetwater.com/insync/effects-of-temperature-humidity-live-sound/#:~:text=Because%20it%20is%20less%20dense,it%20passes%20through%20cold%20air.&amp;text=The%20attenuation%20of%20sound%20in,vapor%20weighs%20less%20than%20air" TargetMode="External"/><Relationship Id="rId5" Type="http://schemas.openxmlformats.org/officeDocument/2006/relationships/hyperlink" Target="https://nz.mouser.com/datasheet/2/334/AS01508MS-SP11-WP-R-1267054.pdf" TargetMode="External"/><Relationship Id="rId15" Type="http://schemas.openxmlformats.org/officeDocument/2006/relationships/hyperlink" Target="https://www.parkerjonesacoustics.com/insights/articles/sound-pressure-sound-power" TargetMode="External"/><Relationship Id="rId23" Type="http://schemas.openxmlformats.org/officeDocument/2006/relationships/hyperlink" Target="https://www.acs.psu.edu/drussell/Demos/Absorption/Absorption.html" TargetMode="External"/><Relationship Id="rId28" Type="http://schemas.openxmlformats.org/officeDocument/2006/relationships/hyperlink" Target="https://ieeexplore.ieee.org/stamp/stamp.jsp?arnumber=7942758" TargetMode="External"/><Relationship Id="rId10" Type="http://schemas.openxmlformats.org/officeDocument/2006/relationships/hyperlink" Target="https://www.analog.com/en/analog-dialogue/articles/understanding-microphone-sensitivity.html" TargetMode="External"/><Relationship Id="rId19" Type="http://schemas.openxmlformats.org/officeDocument/2006/relationships/hyperlink" Target="https://www.engineeringtoolbox.com/accoustic-sound-absorption-d_68.html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noisetools.net/noisecalculator2?source=%5b1.5,20000,90%5d&amp;G=0,1&amp;limit=0&amp;display=2" TargetMode="External"/><Relationship Id="rId9" Type="http://schemas.openxmlformats.org/officeDocument/2006/relationships/hyperlink" Target="https://invensense.tdk.com/wp-content/uploads/2015/02/AN-1112-v1.1.pdf" TargetMode="External"/><Relationship Id="rId14" Type="http://schemas.openxmlformats.org/officeDocument/2006/relationships/hyperlink" Target="https://pulsarinstruments.com/en/post/sound-pressure-level-and-SPL-meters" TargetMode="External"/><Relationship Id="rId22" Type="http://schemas.openxmlformats.org/officeDocument/2006/relationships/hyperlink" Target="https://www.softdb.com/acoustic-performance-of-movable-walls-in-office-space/" TargetMode="External"/><Relationship Id="rId27" Type="http://schemas.openxmlformats.org/officeDocument/2006/relationships/hyperlink" Target="https://www.moderco.com/stc-101/#:~:text=Conclusion%3A%20A%20%E2%80%9C1%20STC%E2%80%9D,reduce%20sound%20by%2050%20dB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778</Words>
  <Characters>4436</Characters>
  <Application>Microsoft Office Word</Application>
  <DocSecurity>0</DocSecurity>
  <Lines>36</Lines>
  <Paragraphs>10</Paragraphs>
  <ScaleCrop>false</ScaleCrop>
  <Company>University of Canterbury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Srivastava</dc:creator>
  <cp:keywords/>
  <dc:description/>
  <cp:lastModifiedBy>Aryan Srivastava</cp:lastModifiedBy>
  <cp:revision>1</cp:revision>
  <dcterms:created xsi:type="dcterms:W3CDTF">2021-04-05T11:32:00Z</dcterms:created>
  <dcterms:modified xsi:type="dcterms:W3CDTF">2021-04-05T11:42:00Z</dcterms:modified>
</cp:coreProperties>
</file>