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22" w:rsidRPr="00E11422" w:rsidRDefault="00E11422" w:rsidP="007A4627">
      <w:pPr>
        <w:rPr>
          <w:rFonts w:hint="eastAsia"/>
        </w:rPr>
      </w:pPr>
      <w:bookmarkStart w:id="0" w:name="_GoBack"/>
      <w:bookmarkEnd w:id="0"/>
    </w:p>
    <w:p w:rsidR="00E11422" w:rsidRDefault="00E11422" w:rsidP="00E1142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运动控制</w:t>
      </w:r>
      <w:r w:rsidR="007A4627">
        <w:rPr>
          <w:rFonts w:hint="eastAsia"/>
        </w:rPr>
        <w:t>主要操作</w:t>
      </w:r>
    </w:p>
    <w:p w:rsidR="008C3A81" w:rsidRDefault="007A4627" w:rsidP="007A46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t>网口读控制指令</w:t>
      </w:r>
    </w:p>
    <w:p w:rsidR="007A4627" w:rsidRDefault="007A4627" w:rsidP="007A46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t>下发控制数据</w:t>
      </w:r>
    </w:p>
    <w:p w:rsidR="007A4627" w:rsidRDefault="007A4627" w:rsidP="007A46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读执行</w:t>
      </w:r>
      <w:r>
        <w:t>机构当前状态</w:t>
      </w:r>
    </w:p>
    <w:p w:rsidR="007A4627" w:rsidRDefault="007A4627" w:rsidP="007A46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下发</w:t>
      </w:r>
      <w:r>
        <w:t>控制指令</w:t>
      </w:r>
    </w:p>
    <w:p w:rsidR="007A4627" w:rsidRDefault="007A4627" w:rsidP="007A46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上床</w:t>
      </w:r>
      <w:r>
        <w:t>执行机构当前状态</w:t>
      </w:r>
    </w:p>
    <w:p w:rsidR="007A4627" w:rsidRDefault="007A4627" w:rsidP="007A46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运动</w:t>
      </w:r>
      <w:r>
        <w:t>命令计算方法</w:t>
      </w:r>
    </w:p>
    <w:p w:rsidR="007A4627" w:rsidRDefault="007A4627" w:rsidP="007A4627">
      <w:pPr>
        <w:pStyle w:val="a5"/>
        <w:ind w:left="420" w:firstLineChars="0" w:firstLine="0"/>
      </w:pPr>
      <w:r>
        <w:rPr>
          <w:rFonts w:hint="eastAsia"/>
        </w:rPr>
        <w:t>根据</w:t>
      </w:r>
      <w:r>
        <w:t>两命令的速度位置</w:t>
      </w:r>
      <w:r w:rsidR="000E529E">
        <w:rPr>
          <w:rFonts w:hint="eastAsia"/>
        </w:rPr>
        <w:t>进行</w:t>
      </w:r>
      <w:r w:rsidR="000E529E">
        <w:t>两点低阶插值</w:t>
      </w:r>
      <w:r>
        <w:t>，插值出下发指令。</w:t>
      </w:r>
    </w:p>
    <w:p w:rsidR="000E529E" w:rsidRDefault="000E529E" w:rsidP="000E529E">
      <w:pPr>
        <w:pStyle w:val="a5"/>
        <w:ind w:left="420" w:firstLineChars="0" w:firstLine="0"/>
      </w:pPr>
      <w:r>
        <w:t xml:space="preserve"> </w:t>
      </w:r>
    </w:p>
    <w:p w:rsidR="000E529E" w:rsidRDefault="000E529E" w:rsidP="000E529E">
      <w:pPr>
        <w:pStyle w:val="a5"/>
        <w:ind w:left="420" w:firstLineChars="0" w:firstLine="0"/>
      </w:pPr>
      <w:r>
        <w:t xml:space="preserve">  </w:t>
      </w:r>
    </w:p>
    <w:p w:rsidR="000E529E" w:rsidRDefault="000E529E" w:rsidP="007A4627">
      <w:pPr>
        <w:pStyle w:val="a5"/>
        <w:ind w:left="420" w:firstLineChars="0" w:firstLine="0"/>
        <w:rPr>
          <w:rFonts w:hint="eastAsia"/>
        </w:rPr>
      </w:pPr>
    </w:p>
    <w:p w:rsidR="007A4627" w:rsidRPr="007A4627" w:rsidRDefault="007A4627" w:rsidP="007A462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注</w:t>
      </w:r>
      <w:r>
        <w:t>：肩膀采用差值相对运动控制方式，即先计算出，实际</w:t>
      </w:r>
      <w:r>
        <w:rPr>
          <w:rFonts w:hint="eastAsia"/>
        </w:rPr>
        <w:t>目标</w:t>
      </w:r>
      <w:r>
        <w:t>位置与</w:t>
      </w:r>
      <w:r>
        <w:rPr>
          <w:rFonts w:hint="eastAsia"/>
        </w:rPr>
        <w:t>初始</w:t>
      </w:r>
      <w:r>
        <w:t>位置的</w:t>
      </w:r>
      <w:r>
        <w:rPr>
          <w:rFonts w:hint="eastAsia"/>
        </w:rPr>
        <w:t>差</w:t>
      </w:r>
      <w:r>
        <w:t>。再</w:t>
      </w:r>
      <w:r>
        <w:rPr>
          <w:rFonts w:hint="eastAsia"/>
        </w:rPr>
        <w:t>转化</w:t>
      </w:r>
      <w:r>
        <w:t>到电机码盘坐标系下。产生</w:t>
      </w:r>
      <w:r>
        <w:rPr>
          <w:rFonts w:hint="eastAsia"/>
        </w:rPr>
        <w:t>下发</w:t>
      </w:r>
      <w:r>
        <w:t>指令下发。</w:t>
      </w:r>
    </w:p>
    <w:sectPr w:rsidR="007A4627" w:rsidRPr="007A4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3DF" w:rsidRDefault="00C173DF" w:rsidP="005F7B2F">
      <w:r>
        <w:separator/>
      </w:r>
    </w:p>
  </w:endnote>
  <w:endnote w:type="continuationSeparator" w:id="0">
    <w:p w:rsidR="00C173DF" w:rsidRDefault="00C173DF" w:rsidP="005F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3DF" w:rsidRDefault="00C173DF" w:rsidP="005F7B2F">
      <w:r>
        <w:separator/>
      </w:r>
    </w:p>
  </w:footnote>
  <w:footnote w:type="continuationSeparator" w:id="0">
    <w:p w:rsidR="00C173DF" w:rsidRDefault="00C173DF" w:rsidP="005F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7AE"/>
    <w:multiLevelType w:val="hybridMultilevel"/>
    <w:tmpl w:val="ECA61E68"/>
    <w:lvl w:ilvl="0" w:tplc="A70A9B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90ACD"/>
    <w:multiLevelType w:val="hybridMultilevel"/>
    <w:tmpl w:val="4D2E5A40"/>
    <w:lvl w:ilvl="0" w:tplc="EFFEA4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C02C7"/>
    <w:multiLevelType w:val="hybridMultilevel"/>
    <w:tmpl w:val="A17209F0"/>
    <w:lvl w:ilvl="0" w:tplc="1FFEAA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8E"/>
    <w:rsid w:val="000E529E"/>
    <w:rsid w:val="00130F8E"/>
    <w:rsid w:val="002207FC"/>
    <w:rsid w:val="002E42AC"/>
    <w:rsid w:val="005B0CC4"/>
    <w:rsid w:val="005F7B2F"/>
    <w:rsid w:val="007A4627"/>
    <w:rsid w:val="008C3A81"/>
    <w:rsid w:val="00A36B56"/>
    <w:rsid w:val="00AD4DB7"/>
    <w:rsid w:val="00AE4982"/>
    <w:rsid w:val="00B00326"/>
    <w:rsid w:val="00C173DF"/>
    <w:rsid w:val="00D47F5A"/>
    <w:rsid w:val="00DD4CC1"/>
    <w:rsid w:val="00E11422"/>
    <w:rsid w:val="00E41CCB"/>
    <w:rsid w:val="00E77443"/>
    <w:rsid w:val="00E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3FAD7-9E8C-452A-83B2-4BEC82A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B2F"/>
    <w:rPr>
      <w:sz w:val="18"/>
      <w:szCs w:val="18"/>
    </w:rPr>
  </w:style>
  <w:style w:type="paragraph" w:styleId="a5">
    <w:name w:val="List Paragraph"/>
    <w:basedOn w:val="a"/>
    <w:uiPriority w:val="34"/>
    <w:qFormat/>
    <w:rsid w:val="005B0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jyy</dc:creator>
  <cp:keywords/>
  <dc:description/>
  <cp:lastModifiedBy>jyy</cp:lastModifiedBy>
  <cp:revision>9</cp:revision>
  <dcterms:created xsi:type="dcterms:W3CDTF">2017-02-14T08:08:00Z</dcterms:created>
  <dcterms:modified xsi:type="dcterms:W3CDTF">2017-02-23T10:00:00Z</dcterms:modified>
</cp:coreProperties>
</file>